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CD" w:rsidRDefault="006E0132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РОССИЙСКАЯ ФЕДЕРАЦИЯ</w:t>
      </w:r>
    </w:p>
    <w:p w:rsidR="002015CD" w:rsidRDefault="002015CD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015CD" w:rsidRDefault="006E0132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РОСТОВСКАЯ ОБЛАСТЬ</w:t>
      </w:r>
    </w:p>
    <w:p w:rsidR="002015CD" w:rsidRDefault="002015CD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015CD" w:rsidRDefault="006E0132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ТАЦИНСКИЙ РАЙОН</w:t>
      </w:r>
    </w:p>
    <w:p w:rsidR="002015CD" w:rsidRDefault="002015CD">
      <w:pPr>
        <w:spacing w:line="276" w:lineRule="auto"/>
        <w:jc w:val="center"/>
        <w:rPr>
          <w:b/>
          <w:sz w:val="8"/>
          <w:szCs w:val="8"/>
          <w:lang w:eastAsia="en-US"/>
        </w:rPr>
      </w:pPr>
    </w:p>
    <w:p w:rsidR="002015CD" w:rsidRDefault="006E0132">
      <w:pPr>
        <w:spacing w:line="276" w:lineRule="auto"/>
        <w:jc w:val="center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>МУНИЦИПАЛЬНОЕ ОБРАЗОВАНИЕ «ЗАЗЕРСКОЕ СЕЛЬСКОЕ ПОСЕЛЕНИЕ»</w:t>
      </w:r>
    </w:p>
    <w:p w:rsidR="002015CD" w:rsidRDefault="002015CD">
      <w:pPr>
        <w:spacing w:line="276" w:lineRule="auto"/>
        <w:jc w:val="center"/>
        <w:rPr>
          <w:b/>
          <w:sz w:val="16"/>
          <w:szCs w:val="16"/>
          <w:lang w:eastAsia="en-US"/>
        </w:rPr>
      </w:pPr>
    </w:p>
    <w:p w:rsidR="002015CD" w:rsidRDefault="006E0132">
      <w:pPr>
        <w:jc w:val="center"/>
        <w:rPr>
          <w:sz w:val="28"/>
          <w:szCs w:val="28"/>
        </w:rPr>
      </w:pPr>
      <w:r>
        <w:rPr>
          <w:b/>
          <w:sz w:val="28"/>
          <w:szCs w:val="28"/>
          <w:lang w:eastAsia="en-US"/>
        </w:rPr>
        <w:t>АДМИНИСТРАЦИЯ ЗАЗЕРСКОГО  СЕЛЬСКОГО  ПОСЕЛЕНИЯ</w:t>
      </w:r>
    </w:p>
    <w:p w:rsidR="002015CD" w:rsidRDefault="002015CD">
      <w:pPr>
        <w:rPr>
          <w:sz w:val="28"/>
          <w:szCs w:val="28"/>
          <w:lang w:eastAsia="en-US"/>
        </w:rPr>
      </w:pPr>
    </w:p>
    <w:p w:rsidR="002015CD" w:rsidRDefault="006E0132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ПОСТАНОВЛЕНИЕ</w:t>
      </w:r>
    </w:p>
    <w:p w:rsidR="002015CD" w:rsidRDefault="002015CD">
      <w:pPr>
        <w:rPr>
          <w:sz w:val="28"/>
          <w:szCs w:val="28"/>
          <w:lang w:eastAsia="en-US"/>
        </w:rPr>
      </w:pPr>
    </w:p>
    <w:tbl>
      <w:tblPr>
        <w:tblW w:w="9463" w:type="dxa"/>
        <w:tblInd w:w="108" w:type="dxa"/>
        <w:tblLook w:val="04A0"/>
      </w:tblPr>
      <w:tblGrid>
        <w:gridCol w:w="3653"/>
        <w:gridCol w:w="1949"/>
        <w:gridCol w:w="3861"/>
      </w:tblGrid>
      <w:tr w:rsidR="002015CD">
        <w:tc>
          <w:tcPr>
            <w:tcW w:w="3653" w:type="dxa"/>
            <w:shd w:val="clear" w:color="auto" w:fill="auto"/>
          </w:tcPr>
          <w:p w:rsidR="002015CD" w:rsidRDefault="006E0132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июня 2019 года</w:t>
            </w:r>
          </w:p>
        </w:tc>
        <w:tc>
          <w:tcPr>
            <w:tcW w:w="1949" w:type="dxa"/>
            <w:shd w:val="clear" w:color="auto" w:fill="auto"/>
          </w:tcPr>
          <w:p w:rsidR="002015CD" w:rsidRDefault="006E013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51</w:t>
            </w:r>
          </w:p>
        </w:tc>
        <w:tc>
          <w:tcPr>
            <w:tcW w:w="3861" w:type="dxa"/>
            <w:shd w:val="clear" w:color="auto" w:fill="auto"/>
          </w:tcPr>
          <w:p w:rsidR="002015CD" w:rsidRDefault="006E013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х. Зазерский</w:t>
            </w:r>
          </w:p>
        </w:tc>
      </w:tr>
    </w:tbl>
    <w:p w:rsidR="002015CD" w:rsidRDefault="006E0132">
      <w:pPr>
        <w:jc w:val="center"/>
        <w:rPr>
          <w:b/>
          <w:i/>
          <w:sz w:val="36"/>
        </w:rPr>
      </w:pPr>
      <w:r>
        <w:rPr>
          <w:sz w:val="17"/>
        </w:rPr>
        <w:t xml:space="preserve"> </w:t>
      </w:r>
    </w:p>
    <w:p w:rsidR="002015CD" w:rsidRDefault="002015CD">
      <w:pPr>
        <w:jc w:val="both"/>
        <w:rPr>
          <w:bCs/>
          <w:iCs/>
          <w:sz w:val="28"/>
          <w:szCs w:val="28"/>
        </w:rPr>
      </w:pPr>
    </w:p>
    <w:tbl>
      <w:tblPr>
        <w:tblW w:w="10052" w:type="dxa"/>
        <w:tblLook w:val="01E0"/>
      </w:tblPr>
      <w:tblGrid>
        <w:gridCol w:w="5990"/>
        <w:gridCol w:w="4062"/>
      </w:tblGrid>
      <w:tr w:rsidR="002015CD">
        <w:trPr>
          <w:trHeight w:val="1807"/>
        </w:trPr>
        <w:tc>
          <w:tcPr>
            <w:tcW w:w="5989" w:type="dxa"/>
            <w:shd w:val="clear" w:color="auto" w:fill="auto"/>
          </w:tcPr>
          <w:p w:rsidR="002015CD" w:rsidRDefault="006E0132">
            <w:pPr>
              <w:spacing w:line="27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Положения </w:t>
            </w:r>
            <w:r>
              <w:rPr>
                <w:sz w:val="28"/>
                <w:szCs w:val="28"/>
                <w:lang w:eastAsia="en-US"/>
              </w:rPr>
              <w:t xml:space="preserve">о порядке </w:t>
            </w:r>
            <w:r>
              <w:rPr>
                <w:sz w:val="28"/>
                <w:szCs w:val="28"/>
                <w:lang w:eastAsia="en-US"/>
              </w:rPr>
              <w:t>приема обращений граждан, поступающих на телефон «горячей линии» по противодействию коррупции Администрации Зазерского сельского поселения</w:t>
            </w:r>
          </w:p>
        </w:tc>
        <w:tc>
          <w:tcPr>
            <w:tcW w:w="4062" w:type="dxa"/>
            <w:shd w:val="clear" w:color="auto" w:fill="auto"/>
          </w:tcPr>
          <w:p w:rsidR="002015CD" w:rsidRDefault="002015C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015CD" w:rsidRDefault="006E0132">
      <w:pPr>
        <w:shd w:val="clear" w:color="auto" w:fill="FFFFFF"/>
        <w:spacing w:before="135" w:line="270" w:lineRule="atLeast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Федеральными законами от 02.05.2006 № 59-ФЗ «О порядке рассмотрения обращений граждан Российской Ф</w:t>
      </w:r>
      <w:r>
        <w:rPr>
          <w:color w:val="000000"/>
          <w:sz w:val="28"/>
          <w:szCs w:val="28"/>
        </w:rPr>
        <w:t xml:space="preserve">едерации», от 27.07.2006 № 152-ФЗ «О персональных данных», </w:t>
      </w:r>
      <w:r>
        <w:rPr>
          <w:sz w:val="28"/>
          <w:szCs w:val="28"/>
        </w:rPr>
        <w:t xml:space="preserve">от 25.12.2008 № 273-ФЗ «О противодействии коррупции», </w:t>
      </w:r>
      <w:r>
        <w:rPr>
          <w:color w:val="000000"/>
          <w:sz w:val="28"/>
          <w:szCs w:val="28"/>
        </w:rPr>
        <w:t>Областным законом от 18.09.2006 № 540-ЗС «Об обращениях граждан».</w:t>
      </w:r>
    </w:p>
    <w:p w:rsidR="002015CD" w:rsidRDefault="002015CD">
      <w:pPr>
        <w:rPr>
          <w:rFonts w:ascii="Calibri" w:eastAsia="Calibri" w:hAnsi="Calibri"/>
          <w:sz w:val="22"/>
          <w:szCs w:val="22"/>
          <w:lang w:eastAsia="en-US"/>
        </w:rPr>
      </w:pPr>
    </w:p>
    <w:p w:rsidR="002015CD" w:rsidRDefault="006E0132"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015CD" w:rsidRDefault="002015CD">
      <w:pPr>
        <w:jc w:val="center"/>
        <w:outlineLvl w:val="1"/>
        <w:rPr>
          <w:sz w:val="28"/>
          <w:szCs w:val="28"/>
        </w:rPr>
      </w:pPr>
    </w:p>
    <w:p w:rsidR="002015CD" w:rsidRDefault="006E0132">
      <w:pPr>
        <w:ind w:firstLine="709"/>
        <w:jc w:val="both"/>
      </w:pPr>
      <w:r>
        <w:rPr>
          <w:color w:val="000000"/>
          <w:sz w:val="28"/>
          <w:szCs w:val="28"/>
        </w:rPr>
        <w:t xml:space="preserve">1. Утвердить Положение </w:t>
      </w:r>
      <w:r>
        <w:rPr>
          <w:sz w:val="28"/>
          <w:szCs w:val="28"/>
        </w:rPr>
        <w:t xml:space="preserve">о порядке приема обращений граждан, поступающих на телефон «горячей линии» по противодействию коррупции Администрации  Зазерского сельского поселения  </w:t>
      </w:r>
      <w:r>
        <w:rPr>
          <w:color w:val="000000"/>
          <w:sz w:val="28"/>
          <w:szCs w:val="28"/>
        </w:rPr>
        <w:t xml:space="preserve"> согласно </w:t>
      </w:r>
      <w:hyperlink r:id="rId5" w:anchor="pril" w:history="1">
        <w:r>
          <w:rPr>
            <w:rStyle w:val="-"/>
            <w:color w:val="000000"/>
            <w:sz w:val="28"/>
            <w:szCs w:val="28"/>
          </w:rPr>
          <w:t>приложению</w:t>
        </w:r>
      </w:hyperlink>
      <w:r>
        <w:rPr>
          <w:color w:val="000000"/>
          <w:sz w:val="28"/>
          <w:szCs w:val="28"/>
        </w:rPr>
        <w:t>.</w:t>
      </w:r>
    </w:p>
    <w:p w:rsidR="002015CD" w:rsidRDefault="006E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015CD" w:rsidRDefault="006E0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 </w:t>
      </w:r>
      <w:r>
        <w:rPr>
          <w:color w:val="00000A"/>
          <w:sz w:val="28"/>
          <w:szCs w:val="28"/>
        </w:rPr>
        <w:t>Контроль за выполн</w:t>
      </w:r>
      <w:r>
        <w:rPr>
          <w:color w:val="00000A"/>
          <w:sz w:val="28"/>
          <w:szCs w:val="28"/>
        </w:rPr>
        <w:t>ением постановления оставляю за собой.</w:t>
      </w:r>
    </w:p>
    <w:p w:rsidR="002015CD" w:rsidRDefault="002015CD">
      <w:pPr>
        <w:jc w:val="both"/>
        <w:rPr>
          <w:color w:val="00000A"/>
          <w:sz w:val="28"/>
          <w:szCs w:val="28"/>
        </w:rPr>
      </w:pPr>
    </w:p>
    <w:p w:rsidR="002015CD" w:rsidRDefault="002015CD">
      <w:pPr>
        <w:jc w:val="both"/>
        <w:rPr>
          <w:color w:val="00000A"/>
          <w:sz w:val="28"/>
          <w:szCs w:val="28"/>
        </w:rPr>
      </w:pPr>
    </w:p>
    <w:p w:rsidR="002015CD" w:rsidRDefault="002015CD">
      <w:pPr>
        <w:jc w:val="both"/>
        <w:rPr>
          <w:color w:val="00000A"/>
          <w:sz w:val="28"/>
          <w:szCs w:val="28"/>
        </w:rPr>
      </w:pPr>
    </w:p>
    <w:p w:rsidR="002015CD" w:rsidRDefault="002015CD">
      <w:pPr>
        <w:jc w:val="both"/>
        <w:rPr>
          <w:color w:val="00000A"/>
          <w:sz w:val="28"/>
          <w:szCs w:val="28"/>
        </w:rPr>
      </w:pPr>
    </w:p>
    <w:p w:rsidR="002015CD" w:rsidRDefault="006E0132">
      <w:pPr>
        <w:jc w:val="both"/>
        <w:rPr>
          <w:color w:val="00000A"/>
        </w:rPr>
      </w:pPr>
      <w:r>
        <w:rPr>
          <w:color w:val="00000A"/>
          <w:sz w:val="28"/>
          <w:szCs w:val="28"/>
        </w:rPr>
        <w:t>Глава Администрации Зазерского</w:t>
      </w:r>
    </w:p>
    <w:p w:rsidR="002015CD" w:rsidRDefault="006E0132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сельского поселения                                                                     Ю.И.Артеменко </w:t>
      </w: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6E0132">
      <w:r>
        <w:rPr>
          <w:color w:val="00000A"/>
          <w:sz w:val="28"/>
          <w:szCs w:val="28"/>
        </w:rPr>
        <w:t xml:space="preserve">                                                                         </w:t>
      </w:r>
      <w:r>
        <w:rPr>
          <w:color w:val="00000A"/>
          <w:sz w:val="28"/>
          <w:szCs w:val="28"/>
        </w:rPr>
        <w:t xml:space="preserve">             </w:t>
      </w:r>
    </w:p>
    <w:p w:rsidR="002015CD" w:rsidRDefault="006E0132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lastRenderedPageBreak/>
        <w:t xml:space="preserve">                                                                                Приложение 1 </w:t>
      </w:r>
    </w:p>
    <w:p w:rsidR="002015CD" w:rsidRDefault="006E0132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                                     к Постановлению № 51 от </w:t>
      </w:r>
    </w:p>
    <w:p w:rsidR="002015CD" w:rsidRDefault="006E0132">
      <w:pPr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                                           </w:t>
      </w:r>
      <w:r>
        <w:rPr>
          <w:color w:val="00000A"/>
          <w:sz w:val="28"/>
          <w:szCs w:val="28"/>
        </w:rPr>
        <w:t xml:space="preserve">                                     25 июня 2019 год</w:t>
      </w: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2015CD">
      <w:pPr>
        <w:rPr>
          <w:color w:val="00000A"/>
          <w:sz w:val="28"/>
          <w:szCs w:val="28"/>
        </w:rPr>
      </w:pPr>
    </w:p>
    <w:p w:rsidR="002015CD" w:rsidRDefault="006E0132">
      <w:pPr>
        <w:rPr>
          <w:rFonts w:eastAsia="Calibri"/>
          <w:bCs/>
          <w:iCs/>
          <w:sz w:val="28"/>
          <w:szCs w:val="28"/>
          <w:lang w:eastAsia="en-US"/>
        </w:rPr>
      </w:pPr>
      <w:r>
        <w:rPr>
          <w:rFonts w:eastAsia="Calibri"/>
          <w:bCs/>
          <w:iCs/>
          <w:sz w:val="28"/>
          <w:szCs w:val="28"/>
          <w:lang w:eastAsia="en-US"/>
        </w:rPr>
        <w:t xml:space="preserve">                                                   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            </w:t>
      </w:r>
      <w:r>
        <w:rPr>
          <w:rFonts w:eastAsia="Calibri"/>
          <w:bCs/>
          <w:i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</w:t>
      </w:r>
    </w:p>
    <w:p w:rsidR="002015CD" w:rsidRDefault="006E013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ПОЛОЖЕНИЕ</w:t>
      </w:r>
    </w:p>
    <w:p w:rsidR="002015CD" w:rsidRDefault="006E013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 порядке приема обращений граждан, поступающих на телефон «горячей линии» по противодействию коррупции Правительства Ростовской области</w:t>
      </w:r>
    </w:p>
    <w:p w:rsidR="002015CD" w:rsidRDefault="002015CD">
      <w:pPr>
        <w:shd w:val="clear" w:color="auto" w:fill="FFFFFF"/>
        <w:spacing w:before="30" w:after="30" w:line="285" w:lineRule="atLeast"/>
        <w:jc w:val="center"/>
        <w:rPr>
          <w:rFonts w:ascii="Arial" w:hAnsi="Arial" w:cs="Arial"/>
          <w:color w:val="333333"/>
          <w:sz w:val="21"/>
          <w:szCs w:val="21"/>
        </w:rPr>
      </w:pPr>
    </w:p>
    <w:p w:rsidR="002015CD" w:rsidRDefault="006E0132">
      <w:pPr>
        <w:numPr>
          <w:ilvl w:val="0"/>
          <w:numId w:val="1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2015CD" w:rsidRDefault="002015CD">
      <w:pPr>
        <w:shd w:val="clear" w:color="auto" w:fill="FFFFFF"/>
        <w:spacing w:before="30" w:after="30" w:line="285" w:lineRule="atLeast"/>
        <w:ind w:left="1440"/>
        <w:rPr>
          <w:rFonts w:ascii="Arial" w:hAnsi="Arial" w:cs="Arial"/>
          <w:color w:val="333333"/>
          <w:sz w:val="21"/>
          <w:szCs w:val="21"/>
        </w:rPr>
      </w:pP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Настоящее Положение устанавливает порядок работы телефона «горячей линии» по противодействию корр</w:t>
      </w:r>
      <w:r>
        <w:rPr>
          <w:color w:val="000000"/>
          <w:sz w:val="28"/>
          <w:szCs w:val="28"/>
        </w:rPr>
        <w:t>упции Администрации Зазерского сельского поселения  (далее – «горячая линия»), приема, регистрации и учета поступивших на него обращений по вопросам противодействия коррупции.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Работа с обращениями граждан, поступившими на телефон «горячей линии», осущ</w:t>
      </w:r>
      <w:r>
        <w:rPr>
          <w:color w:val="000000"/>
          <w:sz w:val="28"/>
          <w:szCs w:val="28"/>
        </w:rPr>
        <w:t>ествляется в соответствии с Федеральным законом от 02.05.2006 № 59-ФЗ «О порядке рассмотрения обращений граждан Российской Федерации», Федеральным законом от 27.07.2006 № 152-ФЗ «О персональных данных», Областным законом от 18.09.2006 № 540-ЗС «Об обращени</w:t>
      </w:r>
      <w:r>
        <w:rPr>
          <w:color w:val="000000"/>
          <w:sz w:val="28"/>
          <w:szCs w:val="28"/>
        </w:rPr>
        <w:t>ях граждан».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Телефон «горячей линии» установлен в кабинете общего отдела Администрации Зазерского сельского поселения, расположенном по адресу: х. </w:t>
      </w:r>
      <w:r>
        <w:rPr>
          <w:sz w:val="28"/>
          <w:szCs w:val="28"/>
        </w:rPr>
        <w:t>Зазерский, ул. Центральная,д.48, общий отдел  (далее – кабинет  Администрации Зазерского сельского поселе</w:t>
      </w:r>
      <w:r>
        <w:rPr>
          <w:sz w:val="28"/>
          <w:szCs w:val="28"/>
        </w:rPr>
        <w:t>ния), </w:t>
      </w:r>
      <w:r>
        <w:rPr>
          <w:b/>
          <w:bCs/>
          <w:sz w:val="28"/>
          <w:szCs w:val="28"/>
        </w:rPr>
        <w:t>телефон 26-8-05</w:t>
      </w:r>
      <w:r>
        <w:rPr>
          <w:sz w:val="28"/>
          <w:szCs w:val="28"/>
        </w:rPr>
        <w:t>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Прием обращений граждан по телефону «горячей линии» осуществляется с понедельника по пятницу, с 8.00 до 16.00 (кроме праздничных дней).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 Информация о функционировании и режиме работы телефона «горячей линии» доводится до све</w:t>
      </w:r>
      <w:r>
        <w:rPr>
          <w:color w:val="000000"/>
          <w:sz w:val="28"/>
          <w:szCs w:val="28"/>
        </w:rPr>
        <w:t xml:space="preserve">дения населения Зазерского сельского поселения через средства массовой информации путем размещения на официальном сайте Администрации Зазерского сельского поселения  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в сети Интернет </w:t>
      </w:r>
      <w:r>
        <w:t xml:space="preserve"> </w:t>
      </w:r>
      <w:r>
        <w:rPr>
          <w:color w:val="000000"/>
          <w:sz w:val="28"/>
          <w:szCs w:val="28"/>
        </w:rPr>
        <w:t xml:space="preserve">https://www.zazerskoeadm.ru/, на информационных </w:t>
      </w:r>
      <w:r>
        <w:rPr>
          <w:color w:val="000000"/>
          <w:sz w:val="28"/>
          <w:szCs w:val="28"/>
        </w:rPr>
        <w:t xml:space="preserve">стендах. </w:t>
      </w:r>
      <w:r>
        <w:rPr>
          <w:color w:val="000000"/>
          <w:sz w:val="28"/>
          <w:szCs w:val="28"/>
        </w:rPr>
        <w:t xml:space="preserve"> 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 Работник</w:t>
      </w:r>
      <w:r>
        <w:rPr>
          <w:color w:val="000000"/>
          <w:sz w:val="28"/>
          <w:szCs w:val="28"/>
        </w:rPr>
        <w:t xml:space="preserve"> Администрации Зазерского сельского поселения, осуществляющий работу с телефонными обращениями граждан (в объеме, установленном его должностным регламентом), считается уполномоченным лицом и несет установленную законодательством Российской Федерации ответс</w:t>
      </w:r>
      <w:r>
        <w:rPr>
          <w:color w:val="000000"/>
          <w:sz w:val="28"/>
          <w:szCs w:val="28"/>
        </w:rPr>
        <w:t>твенность за полноту и правильность рассмотрения телефонных обращений граждан.</w:t>
      </w:r>
    </w:p>
    <w:p w:rsidR="002015CD" w:rsidRDefault="002015CD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2015CD" w:rsidRDefault="006E0132">
      <w:pPr>
        <w:shd w:val="clear" w:color="auto" w:fill="FFFFFF"/>
        <w:spacing w:before="30" w:after="30" w:line="285" w:lineRule="atLeast"/>
        <w:ind w:left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Порядок приема обращений граждан и предоставления информации по телефону «горячей линии»</w:t>
      </w:r>
    </w:p>
    <w:p w:rsidR="002015CD" w:rsidRDefault="002015CD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2.1. Прием телефонных обращений граждан осуществляется в общем отделе Администрации Зазерского сельского поселения (</w:t>
      </w:r>
      <w:r>
        <w:rPr>
          <w:sz w:val="28"/>
          <w:szCs w:val="28"/>
        </w:rPr>
        <w:t xml:space="preserve">далее </w:t>
      </w:r>
      <w:r>
        <w:rPr>
          <w:sz w:val="28"/>
          <w:szCs w:val="28"/>
        </w:rPr>
        <w:t xml:space="preserve">-Администрация) в соответствии с Регламентом  работы </w:t>
      </w:r>
      <w:r>
        <w:rPr>
          <w:sz w:val="28"/>
          <w:szCs w:val="28"/>
          <w:lang w:eastAsia="ar-SA"/>
        </w:rPr>
        <w:t>Администрации Зазерского сельского поселения</w:t>
      </w:r>
      <w:r>
        <w:rPr>
          <w:sz w:val="28"/>
          <w:szCs w:val="28"/>
        </w:rPr>
        <w:t xml:space="preserve"> и должностной инструкцией сотрудника</w:t>
      </w:r>
      <w:r>
        <w:rPr>
          <w:sz w:val="28"/>
          <w:szCs w:val="28"/>
        </w:rPr>
        <w:t>, ответственного за работу телефона «горячей линии».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 Телефонные обращения граждан, поступившие в Администрацию, подлежат обязательной регистрации.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учета обращений граждан на телефон «горячей линии» используется журнал учета, где указывается фамил</w:t>
      </w:r>
      <w:r>
        <w:rPr>
          <w:color w:val="000000"/>
          <w:sz w:val="28"/>
          <w:szCs w:val="28"/>
        </w:rPr>
        <w:t>ия, имя, отчество гражданина, адрес проживания, краткое содержание его вопроса и результат рассмотрения.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Не рассматриваются телефонные обращения граждан, в которых обжалуются судебные решения.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обращении граждан по вопросам, не отнесенным к ведению</w:t>
      </w:r>
      <w:r>
        <w:rPr>
          <w:color w:val="000000"/>
          <w:sz w:val="28"/>
          <w:szCs w:val="28"/>
        </w:rPr>
        <w:t xml:space="preserve"> Администрации, специалист дает разъяснение гражданину, куда и в каком порядке ему следует обратиться.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При обращении граждан по вопросам, не отнесенным к ведению Администрации, а также невозможности ответа на поставленный в телефонном обращении вопрос</w:t>
      </w:r>
      <w:r>
        <w:rPr>
          <w:color w:val="000000"/>
          <w:sz w:val="28"/>
          <w:szCs w:val="28"/>
        </w:rPr>
        <w:t>, обращение оформляется с последующей переадресацией его в другой орган местного самоуправления по принадлежности. Заявителю сообщается, куда направлен его запрос для рассмотрения, срок и порядок получения ответа. В журнале учета производится соответствующ</w:t>
      </w:r>
      <w:r>
        <w:rPr>
          <w:color w:val="000000"/>
          <w:sz w:val="28"/>
          <w:szCs w:val="28"/>
        </w:rPr>
        <w:t>ая запись с указанием органа местного самоуправления, в адрес которого направлено обращение.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Предоставление информации гражданам осуществляется после представления ими персональных данных (фамилия, имя, отчество, номер домашнего телефона, почтовый адр</w:t>
      </w:r>
      <w:r>
        <w:rPr>
          <w:color w:val="000000"/>
          <w:sz w:val="28"/>
          <w:szCs w:val="28"/>
        </w:rPr>
        <w:t>ес, по которому должен быть, при необходимости, направлен ответ) и изложения сути обращения.</w:t>
      </w:r>
    </w:p>
    <w:p w:rsidR="002015CD" w:rsidRDefault="002015CD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</w:p>
    <w:p w:rsidR="002015CD" w:rsidRDefault="006E0132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Требования, предъявляемые к ведению телефонного разговора</w:t>
      </w:r>
    </w:p>
    <w:p w:rsidR="002015CD" w:rsidRDefault="002015CD">
      <w:pPr>
        <w:shd w:val="clear" w:color="auto" w:fill="FFFFFF"/>
        <w:spacing w:before="30" w:after="30" w:line="285" w:lineRule="atLeast"/>
        <w:ind w:left="1080"/>
        <w:jc w:val="both"/>
        <w:rPr>
          <w:color w:val="000000"/>
          <w:sz w:val="28"/>
          <w:szCs w:val="28"/>
        </w:rPr>
      </w:pP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    Ответ на телефонный звонок должен начинаться с информации о наименовании </w:t>
      </w:r>
      <w:r>
        <w:rPr>
          <w:sz w:val="28"/>
          <w:szCs w:val="28"/>
        </w:rPr>
        <w:t>Администрации,</w:t>
      </w:r>
      <w:r>
        <w:rPr>
          <w:color w:val="000000"/>
          <w:sz w:val="28"/>
          <w:szCs w:val="28"/>
        </w:rPr>
        <w:t xml:space="preserve"> фамилии</w:t>
      </w:r>
      <w:r>
        <w:rPr>
          <w:color w:val="000000"/>
          <w:sz w:val="28"/>
          <w:szCs w:val="28"/>
        </w:rPr>
        <w:t xml:space="preserve"> и должности специалиста, принявшего телефонный звонок.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    Гражданам следует предложить назвать свои фамилию, имя, отчество, контактный номер телефона, почтовый адрес, по которому при необходимости должен быть направлен ответ.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  Информация должна </w:t>
      </w:r>
      <w:r>
        <w:rPr>
          <w:color w:val="000000"/>
          <w:sz w:val="28"/>
          <w:szCs w:val="28"/>
        </w:rPr>
        <w:t>излагаться в сжатой форме, кратко, четко, в доброжелательном тоне. Речь должна носить официально-деловой характер. Недопустимо употребление просторечий, междометий, односложных ответов.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Телефонный разговор не должен прерываться отвлечением на другой звонок</w:t>
      </w:r>
      <w:r>
        <w:rPr>
          <w:color w:val="000000"/>
          <w:sz w:val="28"/>
          <w:szCs w:val="28"/>
        </w:rPr>
        <w:t xml:space="preserve"> и другие обстоятельства.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случае, когда звонящий настроен агрессивно, допускает употребление в речи ненормативной лексики, необходимо, не вступая в пререкания с ним, официальным тоном дать понять, что разговор в подобной форме не допустим, при </w:t>
      </w:r>
      <w:r>
        <w:rPr>
          <w:sz w:val="28"/>
          <w:szCs w:val="28"/>
        </w:rPr>
        <w:t>этом иници</w:t>
      </w:r>
      <w:r>
        <w:rPr>
          <w:sz w:val="28"/>
          <w:szCs w:val="28"/>
        </w:rPr>
        <w:t>атива стереотипа поведения должна принадлежать специалисту Администрации.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Рекомендуется категорически избегать конфликтных ситуаций, способных нанести ущерб репутации, как </w:t>
      </w:r>
      <w:r>
        <w:rPr>
          <w:sz w:val="28"/>
          <w:szCs w:val="28"/>
        </w:rPr>
        <w:t>Администрации,</w:t>
      </w:r>
      <w:r>
        <w:rPr>
          <w:color w:val="000000"/>
          <w:sz w:val="28"/>
          <w:szCs w:val="28"/>
        </w:rPr>
        <w:t xml:space="preserve"> так и специалисту.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  В конце беседы необходимо сделать обобщение </w:t>
      </w:r>
      <w:r>
        <w:rPr>
          <w:color w:val="000000"/>
          <w:sz w:val="28"/>
          <w:szCs w:val="28"/>
        </w:rPr>
        <w:t>по представленной информации. Если необходимо, уточнить, понятна ли информация, верно ли записаны данные заявителя. Первым трубку должен положить звонящий.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Если заявитель получил исчерпывающую информацию по заданному им вопросу, вежливо извинившись, рекоме</w:t>
      </w:r>
      <w:r>
        <w:rPr>
          <w:color w:val="000000"/>
          <w:sz w:val="28"/>
          <w:szCs w:val="28"/>
        </w:rPr>
        <w:t>ндуется закончить разговор.</w:t>
      </w:r>
    </w:p>
    <w:p w:rsidR="002015CD" w:rsidRDefault="002015CD">
      <w:pPr>
        <w:shd w:val="clear" w:color="auto" w:fill="FFFFFF"/>
        <w:spacing w:before="30" w:after="30" w:line="285" w:lineRule="atLeast"/>
        <w:ind w:firstLine="709"/>
        <w:jc w:val="both"/>
        <w:rPr>
          <w:b/>
          <w:bCs/>
        </w:rPr>
      </w:pPr>
    </w:p>
    <w:p w:rsidR="002015CD" w:rsidRDefault="006E0132">
      <w:pPr>
        <w:numPr>
          <w:ilvl w:val="0"/>
          <w:numId w:val="2"/>
        </w:numPr>
        <w:shd w:val="clear" w:color="auto" w:fill="FFFFFF"/>
        <w:spacing w:before="30" w:after="30" w:line="285" w:lineRule="atLeast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Заключительные положения</w:t>
      </w:r>
    </w:p>
    <w:p w:rsidR="002015CD" w:rsidRDefault="002015CD">
      <w:pPr>
        <w:shd w:val="clear" w:color="auto" w:fill="FFFFFF"/>
        <w:spacing w:before="30" w:after="30" w:line="285" w:lineRule="atLeast"/>
        <w:ind w:left="1080"/>
        <w:jc w:val="both"/>
      </w:pP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По итогам каждого квартала, полугодия, года  проводится анализ телефонных обращений граждан, информируется руководство Администрации Зазерского сельского поселения о количестве, характере и причин</w:t>
      </w:r>
      <w:r>
        <w:rPr>
          <w:color w:val="000000"/>
          <w:sz w:val="28"/>
          <w:szCs w:val="28"/>
        </w:rPr>
        <w:t>е поступивших телефонных обращений граждан, принятых мерах по их рассмотрению.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4.2. </w:t>
      </w:r>
      <w:r>
        <w:rPr>
          <w:sz w:val="28"/>
          <w:szCs w:val="28"/>
        </w:rPr>
        <w:t>Журналы учета и материалы, связанные с телефонными обращениями граждан, хранятся в соответствии с правилами делопроизводства в Администрации 3 года, а затем уничтожаются в</w:t>
      </w:r>
      <w:r>
        <w:rPr>
          <w:sz w:val="28"/>
          <w:szCs w:val="28"/>
        </w:rPr>
        <w:t xml:space="preserve"> установленном порядке.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4.3. Использование и распространение информации о персональных данных и частной жизни граждан, ставшей известной в связи с телефонными обращениями граждан в Администрацию, без их согласия не допускается.</w:t>
      </w:r>
    </w:p>
    <w:p w:rsidR="002015CD" w:rsidRDefault="006E0132">
      <w:pPr>
        <w:shd w:val="clear" w:color="auto" w:fill="FFFFFF"/>
        <w:spacing w:before="30" w:after="30" w:line="285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Жалобы граждан на резу</w:t>
      </w:r>
      <w:r>
        <w:rPr>
          <w:sz w:val="28"/>
          <w:szCs w:val="28"/>
        </w:rPr>
        <w:t>льтаты рассмотрения их телефонных обращений, действия (бездействия) должностных лиц и работников Администрации в связи с рассмотрением обращений граждан направляются главе Администрации Зазерского сельского поселения.</w:t>
      </w:r>
    </w:p>
    <w:p w:rsidR="002015CD" w:rsidRDefault="002015CD">
      <w:pPr>
        <w:rPr>
          <w:sz w:val="28"/>
          <w:szCs w:val="28"/>
        </w:rPr>
      </w:pPr>
    </w:p>
    <w:p w:rsidR="002015CD" w:rsidRDefault="002015CD"/>
    <w:sectPr w:rsidR="002015CD" w:rsidSect="006E0132">
      <w:pgSz w:w="11906" w:h="16838"/>
      <w:pgMar w:top="1134" w:right="850" w:bottom="85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1312"/>
    <w:multiLevelType w:val="multilevel"/>
    <w:tmpl w:val="D724290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116BF9"/>
    <w:multiLevelType w:val="multilevel"/>
    <w:tmpl w:val="FAFE69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30A43E83"/>
    <w:multiLevelType w:val="multilevel"/>
    <w:tmpl w:val="C39A950C"/>
    <w:lvl w:ilvl="0">
      <w:start w:val="3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2015CD"/>
    <w:rsid w:val="002015CD"/>
    <w:rsid w:val="006E0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uiPriority w:val="34"/>
    <w:qFormat/>
    <w:locked/>
    <w:rsid w:val="0062296F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2296F"/>
    <w:rPr>
      <w:color w:val="0000FF"/>
      <w:u w:val="single"/>
    </w:rPr>
  </w:style>
  <w:style w:type="character" w:customStyle="1" w:styleId="ListLabel1">
    <w:name w:val="ListLabel 1"/>
    <w:qFormat/>
    <w:rsid w:val="002015CD"/>
    <w:rPr>
      <w:color w:val="000000"/>
      <w:sz w:val="28"/>
      <w:szCs w:val="28"/>
    </w:rPr>
  </w:style>
  <w:style w:type="paragraph" w:customStyle="1" w:styleId="a4">
    <w:name w:val="Заголовок"/>
    <w:basedOn w:val="a"/>
    <w:next w:val="a5"/>
    <w:qFormat/>
    <w:rsid w:val="002015C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2015CD"/>
    <w:pPr>
      <w:spacing w:after="140" w:line="276" w:lineRule="auto"/>
    </w:pPr>
  </w:style>
  <w:style w:type="paragraph" w:styleId="a6">
    <w:name w:val="List"/>
    <w:basedOn w:val="a5"/>
    <w:rsid w:val="002015CD"/>
    <w:rPr>
      <w:rFonts w:cs="Mangal"/>
    </w:rPr>
  </w:style>
  <w:style w:type="paragraph" w:customStyle="1" w:styleId="Caption">
    <w:name w:val="Caption"/>
    <w:basedOn w:val="a"/>
    <w:qFormat/>
    <w:rsid w:val="002015C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rsid w:val="002015CD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6229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nland.ru/documents/O-predstavlenii-licom-postupayushhim-na-dolzhnost-rukovoditelya-gosudarstvennogo-uchrezhdeniya-Rostovskojj-oblasti-rukovoditelem-gosudarstve?pageid=128483&amp;mid=134977&amp;itemId=216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1206</Words>
  <Characters>6878</Characters>
  <Application>Microsoft Office Word</Application>
  <DocSecurity>0</DocSecurity>
  <Lines>57</Lines>
  <Paragraphs>16</Paragraphs>
  <ScaleCrop>false</ScaleCrop>
  <Company/>
  <LinksUpToDate>false</LinksUpToDate>
  <CharactersWithSpaces>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COMP3</dc:creator>
  <dc:description/>
  <cp:lastModifiedBy>User</cp:lastModifiedBy>
  <cp:revision>4</cp:revision>
  <cp:lastPrinted>2022-01-27T12:16:00Z</cp:lastPrinted>
  <dcterms:created xsi:type="dcterms:W3CDTF">2022-01-27T12:33:00Z</dcterms:created>
  <dcterms:modified xsi:type="dcterms:W3CDTF">2022-02-03T12:54:00Z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