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20" w:rsidRPr="007922FF" w:rsidRDefault="00664158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7922FF">
        <w:rPr>
          <w:rFonts w:ascii="Times New Roman" w:eastAsia="Arial Unicode MS" w:hAnsi="Times New Roman"/>
          <w:b/>
          <w:sz w:val="40"/>
          <w:szCs w:val="40"/>
        </w:rPr>
        <w:t>Отчет главы Администрации</w:t>
      </w:r>
      <w:r w:rsidR="00FB58D1" w:rsidRPr="007922FF">
        <w:rPr>
          <w:rFonts w:ascii="Times New Roman" w:eastAsia="Arial Unicode MS" w:hAnsi="Times New Roman"/>
          <w:b/>
          <w:sz w:val="40"/>
          <w:szCs w:val="40"/>
        </w:rPr>
        <w:t xml:space="preserve"> </w:t>
      </w:r>
      <w:r w:rsidR="009248FF" w:rsidRPr="007922FF">
        <w:rPr>
          <w:rFonts w:ascii="Times New Roman" w:eastAsia="Arial Unicode MS" w:hAnsi="Times New Roman"/>
          <w:b/>
          <w:sz w:val="40"/>
          <w:szCs w:val="40"/>
        </w:rPr>
        <w:t>Зазерского поселения</w:t>
      </w:r>
      <w:r w:rsidRPr="007922FF">
        <w:rPr>
          <w:rFonts w:ascii="Times New Roman" w:eastAsia="Arial Unicode MS" w:hAnsi="Times New Roman"/>
          <w:b/>
          <w:sz w:val="40"/>
          <w:szCs w:val="40"/>
        </w:rPr>
        <w:t xml:space="preserve"> за 2022 год.</w:t>
      </w:r>
      <w:r w:rsidR="00A509A8" w:rsidRPr="007922FF">
        <w:rPr>
          <w:rFonts w:ascii="Times New Roman" w:eastAsia="Arial Unicode MS" w:hAnsi="Times New Roman"/>
          <w:b/>
          <w:sz w:val="40"/>
          <w:szCs w:val="40"/>
        </w:rPr>
        <w:t xml:space="preserve"> </w:t>
      </w:r>
    </w:p>
    <w:p w:rsidR="00AD5948" w:rsidRPr="00664158" w:rsidRDefault="00AD5948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FB58D1" w:rsidRPr="00664158" w:rsidRDefault="00FB58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40"/>
          <w:szCs w:val="40"/>
          <w:u w:val="single"/>
        </w:rPr>
      </w:pPr>
      <w:r w:rsidRPr="00664158">
        <w:rPr>
          <w:b/>
          <w:bCs/>
          <w:iCs/>
          <w:sz w:val="40"/>
          <w:szCs w:val="40"/>
          <w:u w:val="single"/>
        </w:rPr>
        <w:t>Демографическая ситуация</w:t>
      </w:r>
    </w:p>
    <w:p w:rsidR="00B74AEB" w:rsidRPr="00664158" w:rsidRDefault="00B74AEB" w:rsidP="00FB58D1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58D1" w:rsidRPr="00664158" w:rsidRDefault="00B74AEB" w:rsidP="00FB58D1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FB58D1" w:rsidRPr="00664158">
        <w:rPr>
          <w:rFonts w:ascii="Times New Roman" w:hAnsi="Times New Roman"/>
          <w:sz w:val="32"/>
          <w:szCs w:val="32"/>
        </w:rPr>
        <w:t>Демогра</w:t>
      </w:r>
      <w:r w:rsidR="00496334" w:rsidRPr="00664158">
        <w:rPr>
          <w:rFonts w:ascii="Times New Roman" w:hAnsi="Times New Roman"/>
          <w:sz w:val="32"/>
          <w:szCs w:val="32"/>
        </w:rPr>
        <w:t>фическая ситуация за 202</w:t>
      </w:r>
      <w:r w:rsidR="000272D3" w:rsidRPr="00664158">
        <w:rPr>
          <w:rFonts w:ascii="Times New Roman" w:hAnsi="Times New Roman"/>
          <w:sz w:val="32"/>
          <w:szCs w:val="32"/>
        </w:rPr>
        <w:t>2</w:t>
      </w:r>
      <w:r w:rsidR="00573415" w:rsidRPr="00664158">
        <w:rPr>
          <w:rFonts w:ascii="Times New Roman" w:hAnsi="Times New Roman"/>
          <w:sz w:val="32"/>
          <w:szCs w:val="32"/>
        </w:rPr>
        <w:t xml:space="preserve"> год</w:t>
      </w:r>
      <w:r w:rsidR="00FB58D1" w:rsidRPr="00664158">
        <w:rPr>
          <w:rFonts w:ascii="Times New Roman" w:hAnsi="Times New Roman"/>
          <w:sz w:val="32"/>
          <w:szCs w:val="32"/>
        </w:rPr>
        <w:t>:</w:t>
      </w:r>
    </w:p>
    <w:p w:rsidR="007405D3" w:rsidRPr="00664158" w:rsidRDefault="00CB40E8" w:rsidP="007405D3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   родилось – </w:t>
      </w:r>
      <w:r w:rsidR="0074288B" w:rsidRPr="00664158">
        <w:rPr>
          <w:rFonts w:ascii="Times New Roman" w:hAnsi="Times New Roman"/>
          <w:sz w:val="32"/>
          <w:szCs w:val="32"/>
        </w:rPr>
        <w:t>6</w:t>
      </w:r>
      <w:r w:rsidR="00FB58D1" w:rsidRPr="00664158">
        <w:rPr>
          <w:rFonts w:ascii="Times New Roman" w:hAnsi="Times New Roman"/>
          <w:sz w:val="32"/>
          <w:szCs w:val="32"/>
        </w:rPr>
        <w:t xml:space="preserve"> человек</w:t>
      </w:r>
      <w:r w:rsidR="007405D3" w:rsidRPr="00664158">
        <w:rPr>
          <w:rFonts w:ascii="Times New Roman" w:hAnsi="Times New Roman"/>
          <w:sz w:val="32"/>
          <w:szCs w:val="32"/>
        </w:rPr>
        <w:t>,</w:t>
      </w:r>
      <w:r w:rsidR="007E779B" w:rsidRPr="00664158">
        <w:rPr>
          <w:rFonts w:ascii="Times New Roman" w:hAnsi="Times New Roman"/>
          <w:sz w:val="32"/>
          <w:szCs w:val="32"/>
        </w:rPr>
        <w:t xml:space="preserve"> умерло –   </w:t>
      </w:r>
      <w:r w:rsidR="0074288B" w:rsidRPr="00664158">
        <w:rPr>
          <w:rFonts w:ascii="Times New Roman" w:hAnsi="Times New Roman"/>
          <w:sz w:val="32"/>
          <w:szCs w:val="32"/>
        </w:rPr>
        <w:t>16</w:t>
      </w:r>
      <w:r w:rsidR="00FB58D1" w:rsidRPr="00664158">
        <w:rPr>
          <w:rFonts w:ascii="Times New Roman" w:hAnsi="Times New Roman"/>
          <w:sz w:val="32"/>
          <w:szCs w:val="32"/>
        </w:rPr>
        <w:t xml:space="preserve"> </w:t>
      </w:r>
      <w:r w:rsidR="00664158" w:rsidRPr="00664158">
        <w:rPr>
          <w:rFonts w:ascii="Times New Roman" w:hAnsi="Times New Roman"/>
          <w:sz w:val="32"/>
          <w:szCs w:val="32"/>
        </w:rPr>
        <w:t xml:space="preserve">человек, </w:t>
      </w:r>
      <w:r w:rsidR="00664158">
        <w:rPr>
          <w:rFonts w:ascii="Times New Roman" w:hAnsi="Times New Roman"/>
          <w:sz w:val="32"/>
          <w:szCs w:val="32"/>
        </w:rPr>
        <w:t>снялись</w:t>
      </w:r>
      <w:r w:rsidR="007405D3" w:rsidRPr="00664158">
        <w:rPr>
          <w:rFonts w:ascii="Times New Roman" w:hAnsi="Times New Roman"/>
          <w:sz w:val="32"/>
          <w:szCs w:val="32"/>
        </w:rPr>
        <w:t xml:space="preserve"> с регистрационного учета – 8 </w:t>
      </w:r>
      <w:proofErr w:type="gramStart"/>
      <w:r w:rsidR="007405D3" w:rsidRPr="00664158">
        <w:rPr>
          <w:rFonts w:ascii="Times New Roman" w:hAnsi="Times New Roman"/>
          <w:sz w:val="32"/>
          <w:szCs w:val="32"/>
        </w:rPr>
        <w:t>чел</w:t>
      </w:r>
      <w:proofErr w:type="gramEnd"/>
      <w:r w:rsidR="007405D3" w:rsidRPr="00664158">
        <w:rPr>
          <w:rFonts w:ascii="Times New Roman" w:hAnsi="Times New Roman"/>
          <w:sz w:val="32"/>
          <w:szCs w:val="32"/>
        </w:rPr>
        <w:t>, прибыло 7 чел.</w:t>
      </w:r>
    </w:p>
    <w:p w:rsidR="007405D3" w:rsidRPr="00664158" w:rsidRDefault="00664158" w:rsidP="007405D3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405D3" w:rsidRPr="00664158">
        <w:rPr>
          <w:rFonts w:ascii="Times New Roman" w:hAnsi="Times New Roman"/>
          <w:sz w:val="32"/>
          <w:szCs w:val="32"/>
        </w:rPr>
        <w:t>Численность населения на 01.01.2023г. составила 1518 человек.</w:t>
      </w:r>
    </w:p>
    <w:p w:rsidR="00461A53" w:rsidRPr="00664158" w:rsidRDefault="00FB58D1" w:rsidP="007405D3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На территории поселения осуществляют свою деятельност</w:t>
      </w:r>
      <w:r w:rsidR="000122EE" w:rsidRPr="00664158">
        <w:rPr>
          <w:rFonts w:ascii="Times New Roman" w:hAnsi="Times New Roman"/>
          <w:sz w:val="32"/>
          <w:szCs w:val="32"/>
        </w:rPr>
        <w:t xml:space="preserve">ь </w:t>
      </w:r>
      <w:r w:rsidRPr="00664158">
        <w:rPr>
          <w:rFonts w:ascii="Times New Roman" w:hAnsi="Times New Roman"/>
          <w:sz w:val="32"/>
          <w:szCs w:val="32"/>
        </w:rPr>
        <w:t>О</w:t>
      </w:r>
      <w:r w:rsidR="009248FF" w:rsidRPr="00664158">
        <w:rPr>
          <w:rFonts w:ascii="Times New Roman" w:hAnsi="Times New Roman"/>
          <w:sz w:val="32"/>
          <w:szCs w:val="32"/>
        </w:rPr>
        <w:t>А</w:t>
      </w:r>
      <w:r w:rsidRPr="00664158">
        <w:rPr>
          <w:rFonts w:ascii="Times New Roman" w:hAnsi="Times New Roman"/>
          <w:sz w:val="32"/>
          <w:szCs w:val="32"/>
        </w:rPr>
        <w:t>О «З</w:t>
      </w:r>
      <w:r w:rsidR="009248FF" w:rsidRPr="00664158">
        <w:rPr>
          <w:rFonts w:ascii="Times New Roman" w:hAnsi="Times New Roman"/>
          <w:sz w:val="32"/>
          <w:szCs w:val="32"/>
        </w:rPr>
        <w:t>азерское</w:t>
      </w:r>
      <w:r w:rsidRPr="00664158">
        <w:rPr>
          <w:rFonts w:ascii="Times New Roman" w:hAnsi="Times New Roman"/>
          <w:sz w:val="32"/>
          <w:szCs w:val="32"/>
        </w:rPr>
        <w:t xml:space="preserve">», </w:t>
      </w:r>
      <w:r w:rsidR="00C30EC6" w:rsidRPr="00664158">
        <w:rPr>
          <w:rFonts w:ascii="Times New Roman" w:hAnsi="Times New Roman"/>
          <w:sz w:val="32"/>
          <w:szCs w:val="32"/>
        </w:rPr>
        <w:t xml:space="preserve">15 КФХ, </w:t>
      </w:r>
      <w:r w:rsidR="00943A07" w:rsidRPr="00664158">
        <w:rPr>
          <w:rFonts w:ascii="Times New Roman" w:hAnsi="Times New Roman"/>
          <w:sz w:val="32"/>
          <w:szCs w:val="32"/>
        </w:rPr>
        <w:t>И</w:t>
      </w:r>
      <w:r w:rsidR="000122EE" w:rsidRPr="00664158">
        <w:rPr>
          <w:rFonts w:ascii="Times New Roman" w:hAnsi="Times New Roman"/>
          <w:sz w:val="32"/>
          <w:szCs w:val="32"/>
        </w:rPr>
        <w:t xml:space="preserve">П </w:t>
      </w:r>
      <w:r w:rsidR="0074288B" w:rsidRPr="00664158">
        <w:rPr>
          <w:rFonts w:ascii="Times New Roman" w:hAnsi="Times New Roman"/>
          <w:sz w:val="32"/>
          <w:szCs w:val="32"/>
        </w:rPr>
        <w:t>8</w:t>
      </w:r>
      <w:r w:rsidR="009248FF" w:rsidRPr="00664158">
        <w:rPr>
          <w:rFonts w:ascii="Times New Roman" w:hAnsi="Times New Roman"/>
          <w:sz w:val="32"/>
          <w:szCs w:val="32"/>
        </w:rPr>
        <w:t>.</w:t>
      </w:r>
    </w:p>
    <w:p w:rsidR="00943A07" w:rsidRPr="00664158" w:rsidRDefault="00FB58D1" w:rsidP="00943A07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64158">
        <w:rPr>
          <w:sz w:val="32"/>
          <w:szCs w:val="32"/>
        </w:rPr>
        <w:t> </w:t>
      </w:r>
      <w:r w:rsidR="006D03D1" w:rsidRPr="00664158">
        <w:rPr>
          <w:sz w:val="32"/>
          <w:szCs w:val="32"/>
        </w:rPr>
        <w:t xml:space="preserve"> </w:t>
      </w:r>
      <w:r w:rsidRPr="00664158">
        <w:rPr>
          <w:sz w:val="32"/>
          <w:szCs w:val="32"/>
        </w:rPr>
        <w:t xml:space="preserve">В настоящее время на территории поселения работают </w:t>
      </w:r>
      <w:r w:rsidR="000122EE" w:rsidRPr="00664158">
        <w:rPr>
          <w:sz w:val="32"/>
          <w:szCs w:val="32"/>
        </w:rPr>
        <w:t>1</w:t>
      </w:r>
      <w:r w:rsidR="00AE5029">
        <w:rPr>
          <w:sz w:val="32"/>
          <w:szCs w:val="32"/>
        </w:rPr>
        <w:t>2</w:t>
      </w:r>
      <w:bookmarkStart w:id="0" w:name="_GoBack"/>
      <w:bookmarkEnd w:id="0"/>
      <w:r w:rsidRPr="00664158">
        <w:rPr>
          <w:sz w:val="32"/>
          <w:szCs w:val="32"/>
        </w:rPr>
        <w:t xml:space="preserve"> торговых точек</w:t>
      </w:r>
      <w:r w:rsidR="00461A53" w:rsidRPr="00664158">
        <w:rPr>
          <w:sz w:val="32"/>
          <w:szCs w:val="32"/>
        </w:rPr>
        <w:t>.</w:t>
      </w:r>
      <w:r w:rsidRPr="00664158">
        <w:rPr>
          <w:sz w:val="32"/>
          <w:szCs w:val="32"/>
        </w:rPr>
        <w:t xml:space="preserve"> Осуществляют свою деятельность </w:t>
      </w:r>
      <w:r w:rsidR="00943A07" w:rsidRPr="00664158">
        <w:rPr>
          <w:sz w:val="32"/>
          <w:szCs w:val="32"/>
        </w:rPr>
        <w:t>5 индивидуальных</w:t>
      </w:r>
      <w:r w:rsidRPr="00664158">
        <w:rPr>
          <w:sz w:val="32"/>
          <w:szCs w:val="32"/>
        </w:rPr>
        <w:t xml:space="preserve"> предпринимателей, Тацинское РАЙПО, </w:t>
      </w:r>
      <w:r w:rsidR="00943A07" w:rsidRPr="00664158">
        <w:rPr>
          <w:sz w:val="32"/>
          <w:szCs w:val="32"/>
        </w:rPr>
        <w:t>ООО «Эллада».</w:t>
      </w:r>
    </w:p>
    <w:p w:rsidR="0074288B" w:rsidRPr="00664158" w:rsidRDefault="00461A53" w:rsidP="0074288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28"/>
          <w:szCs w:val="28"/>
        </w:rPr>
        <w:t xml:space="preserve">    </w:t>
      </w:r>
      <w:r w:rsidR="00A509A8" w:rsidRPr="00664158">
        <w:rPr>
          <w:rFonts w:ascii="Times New Roman" w:hAnsi="Times New Roman"/>
          <w:sz w:val="32"/>
          <w:szCs w:val="32"/>
        </w:rPr>
        <w:t>В соответствии с Федеральным законом «О порядке рассмотрения обращений граждан в РФ» в администрации организован личный при</w:t>
      </w:r>
      <w:r w:rsidR="006879B5" w:rsidRPr="00664158">
        <w:rPr>
          <w:rFonts w:ascii="Times New Roman" w:hAnsi="Times New Roman"/>
          <w:sz w:val="32"/>
          <w:szCs w:val="32"/>
        </w:rPr>
        <w:t>ё</w:t>
      </w:r>
      <w:r w:rsidR="00A509A8" w:rsidRPr="00664158">
        <w:rPr>
          <w:rFonts w:ascii="Times New Roman" w:hAnsi="Times New Roman"/>
          <w:sz w:val="32"/>
          <w:szCs w:val="32"/>
        </w:rPr>
        <w:t>м жителей главой</w:t>
      </w:r>
      <w:r w:rsidR="00C30EC6" w:rsidRPr="00664158">
        <w:rPr>
          <w:rFonts w:ascii="Times New Roman" w:hAnsi="Times New Roman"/>
          <w:sz w:val="32"/>
          <w:szCs w:val="32"/>
        </w:rPr>
        <w:t xml:space="preserve"> администрации</w:t>
      </w:r>
      <w:r w:rsidR="00A509A8" w:rsidRPr="00664158">
        <w:rPr>
          <w:rFonts w:ascii="Times New Roman" w:hAnsi="Times New Roman"/>
          <w:sz w:val="32"/>
          <w:szCs w:val="32"/>
        </w:rPr>
        <w:t xml:space="preserve"> и депутатами. За </w:t>
      </w:r>
      <w:r w:rsidR="00496334" w:rsidRPr="00664158">
        <w:rPr>
          <w:rFonts w:ascii="Times New Roman" w:hAnsi="Times New Roman"/>
          <w:sz w:val="32"/>
          <w:szCs w:val="32"/>
        </w:rPr>
        <w:t>202</w:t>
      </w:r>
      <w:r w:rsidR="007E779B" w:rsidRPr="00664158">
        <w:rPr>
          <w:rFonts w:ascii="Times New Roman" w:hAnsi="Times New Roman"/>
          <w:sz w:val="32"/>
          <w:szCs w:val="32"/>
        </w:rPr>
        <w:t>2</w:t>
      </w:r>
      <w:r w:rsidR="00A509A8" w:rsidRPr="00664158">
        <w:rPr>
          <w:rFonts w:ascii="Times New Roman" w:hAnsi="Times New Roman"/>
          <w:sz w:val="32"/>
          <w:szCs w:val="32"/>
        </w:rPr>
        <w:t xml:space="preserve"> год поступило </w:t>
      </w:r>
      <w:r w:rsidR="0074288B" w:rsidRPr="00664158">
        <w:rPr>
          <w:rFonts w:ascii="Times New Roman" w:hAnsi="Times New Roman"/>
          <w:sz w:val="32"/>
          <w:szCs w:val="32"/>
        </w:rPr>
        <w:t>10</w:t>
      </w:r>
      <w:r w:rsidR="00C44AFB" w:rsidRPr="00664158">
        <w:rPr>
          <w:rFonts w:ascii="Times New Roman" w:hAnsi="Times New Roman"/>
          <w:sz w:val="32"/>
          <w:szCs w:val="32"/>
        </w:rPr>
        <w:t xml:space="preserve"> устных, </w:t>
      </w:r>
      <w:r w:rsidR="00A509A8" w:rsidRPr="00664158">
        <w:rPr>
          <w:rFonts w:ascii="Times New Roman" w:hAnsi="Times New Roman"/>
          <w:sz w:val="32"/>
          <w:szCs w:val="32"/>
        </w:rPr>
        <w:t xml:space="preserve">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F234F5" w:rsidRPr="00664158">
        <w:rPr>
          <w:rFonts w:ascii="Times New Roman" w:hAnsi="Times New Roman"/>
          <w:sz w:val="32"/>
          <w:szCs w:val="32"/>
        </w:rPr>
        <w:t>благоустройства, содержание</w:t>
      </w:r>
      <w:r w:rsidR="007E779B" w:rsidRPr="00664158">
        <w:rPr>
          <w:rFonts w:ascii="Times New Roman" w:hAnsi="Times New Roman"/>
          <w:sz w:val="32"/>
          <w:szCs w:val="32"/>
        </w:rPr>
        <w:t xml:space="preserve"> домашних животных, содержание дорог внутри населенного пункта,</w:t>
      </w:r>
      <w:r w:rsidR="00A509A8" w:rsidRPr="00664158">
        <w:rPr>
          <w:rFonts w:ascii="Times New Roman" w:hAnsi="Times New Roman"/>
          <w:sz w:val="32"/>
          <w:szCs w:val="32"/>
        </w:rPr>
        <w:t xml:space="preserve"> улучшение жилищных условий</w:t>
      </w:r>
      <w:r w:rsidR="000B40AA" w:rsidRPr="00664158">
        <w:rPr>
          <w:rFonts w:ascii="Times New Roman" w:hAnsi="Times New Roman"/>
          <w:sz w:val="32"/>
          <w:szCs w:val="32"/>
        </w:rPr>
        <w:t>.</w:t>
      </w:r>
      <w:r w:rsidR="0074288B" w:rsidRPr="00664158">
        <w:rPr>
          <w:rFonts w:ascii="Times New Roman" w:hAnsi="Times New Roman"/>
          <w:sz w:val="32"/>
          <w:szCs w:val="32"/>
        </w:rPr>
        <w:t xml:space="preserve"> </w:t>
      </w:r>
    </w:p>
    <w:p w:rsidR="0074288B" w:rsidRPr="00664158" w:rsidRDefault="0074288B" w:rsidP="0074288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Проведено 13 сходов граждан.</w:t>
      </w:r>
    </w:p>
    <w:p w:rsidR="000B40AA" w:rsidRPr="00664158" w:rsidRDefault="00F234F5" w:rsidP="006D03D1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   </w:t>
      </w:r>
      <w:r w:rsidR="000B40AA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В области социальной сферы Администрация продолжает оказывать помощь жителям, </w:t>
      </w:r>
      <w:r w:rsidR="00C30EC6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при оформлении адресной социальной помощи </w:t>
      </w:r>
      <w:r w:rsidR="000B40AA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оказавшимся в сложном материальном положении или попавшим в экстремальную ситуацию. Граждане просят средства на лечение, </w:t>
      </w:r>
      <w:r w:rsidR="0089111E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на покупку угля, </w:t>
      </w:r>
      <w:r w:rsidR="000B40AA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на решение материальных проблем семьи. </w:t>
      </w:r>
    </w:p>
    <w:p w:rsidR="00461A53" w:rsidRPr="00664158" w:rsidRDefault="00461A53" w:rsidP="00461A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948" w:rsidRPr="00664158" w:rsidRDefault="00461A53" w:rsidP="00AD59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64158">
        <w:rPr>
          <w:rFonts w:ascii="Times New Roman" w:hAnsi="Times New Roman"/>
          <w:b/>
          <w:sz w:val="40"/>
          <w:szCs w:val="40"/>
        </w:rPr>
        <w:t xml:space="preserve">Военный </w:t>
      </w:r>
      <w:r w:rsidR="00AD5948" w:rsidRPr="00664158">
        <w:rPr>
          <w:rFonts w:ascii="Times New Roman" w:hAnsi="Times New Roman"/>
          <w:b/>
          <w:sz w:val="40"/>
          <w:szCs w:val="40"/>
        </w:rPr>
        <w:t>учет.</w:t>
      </w:r>
    </w:p>
    <w:p w:rsidR="00DC5157" w:rsidRPr="00664158" w:rsidRDefault="00AD5948" w:rsidP="00AD5948">
      <w:pPr>
        <w:spacing w:after="0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DC5157" w:rsidRPr="00664158">
        <w:rPr>
          <w:rFonts w:ascii="Times New Roman" w:hAnsi="Times New Roman"/>
          <w:sz w:val="32"/>
          <w:szCs w:val="32"/>
        </w:rPr>
        <w:t>   В соответствии с Федеральным законом от 06.10.2003 года № 131-ФЗ "Об общих принципах организации местного самоуправления в Российской Федерации", требованиями Федерального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</w:t>
      </w:r>
    </w:p>
    <w:p w:rsidR="00DC5157" w:rsidRPr="00664158" w:rsidRDefault="00DC5157" w:rsidP="00DC51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lastRenderedPageBreak/>
        <w:t>        Учет граждан, пребывающих в запасе, и граждан, подлежащих призыву на военную службу в ВС РФ в Администрации организован и ведется в соответствии с Положением «О воинском учете».</w:t>
      </w:r>
    </w:p>
    <w:p w:rsidR="00DC5157" w:rsidRPr="00664158" w:rsidRDefault="00DC5157" w:rsidP="00DC51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           По состоянию на 31.13.2022 года на воинском учете Зазерского сельского поселения состоит </w:t>
      </w:r>
      <w:r w:rsidR="00B74AEB" w:rsidRPr="00664158">
        <w:rPr>
          <w:rFonts w:ascii="Times New Roman" w:hAnsi="Times New Roman"/>
          <w:sz w:val="32"/>
          <w:szCs w:val="32"/>
        </w:rPr>
        <w:t>228</w:t>
      </w:r>
      <w:r w:rsidRPr="00664158">
        <w:rPr>
          <w:rFonts w:ascii="Times New Roman" w:hAnsi="Times New Roman"/>
          <w:sz w:val="32"/>
          <w:szCs w:val="32"/>
        </w:rPr>
        <w:t xml:space="preserve"> человек, из них: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Призывников – </w:t>
      </w:r>
      <w:r w:rsidR="00B74AEB" w:rsidRPr="00664158">
        <w:rPr>
          <w:rFonts w:ascii="Times New Roman" w:hAnsi="Times New Roman"/>
          <w:sz w:val="32"/>
          <w:szCs w:val="32"/>
        </w:rPr>
        <w:t>7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Призваны в ряды РА на 31.01.2023 г. – 3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Проходят службу по контракту – 1 чел.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Офицеров – </w:t>
      </w:r>
      <w:r w:rsidR="00B74AEB" w:rsidRPr="00664158">
        <w:rPr>
          <w:rFonts w:ascii="Times New Roman" w:hAnsi="Times New Roman"/>
          <w:sz w:val="32"/>
          <w:szCs w:val="32"/>
        </w:rPr>
        <w:t>8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Прапорщиков, сержантов и солдат – </w:t>
      </w:r>
      <w:r w:rsidR="00B74AEB" w:rsidRPr="00664158">
        <w:rPr>
          <w:rFonts w:ascii="Times New Roman" w:hAnsi="Times New Roman"/>
          <w:sz w:val="32"/>
          <w:szCs w:val="32"/>
        </w:rPr>
        <w:t>19</w:t>
      </w:r>
      <w:r w:rsidRPr="00664158">
        <w:rPr>
          <w:rFonts w:ascii="Times New Roman" w:hAnsi="Times New Roman"/>
          <w:sz w:val="32"/>
          <w:szCs w:val="32"/>
        </w:rPr>
        <w:t>8 чел.;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Юношей призывного возраста 1</w:t>
      </w:r>
      <w:r w:rsidR="00B74AEB" w:rsidRPr="00664158">
        <w:rPr>
          <w:rFonts w:ascii="Times New Roman" w:hAnsi="Times New Roman"/>
          <w:sz w:val="32"/>
          <w:szCs w:val="32"/>
        </w:rPr>
        <w:t>8</w:t>
      </w:r>
      <w:r w:rsidRPr="00664158">
        <w:rPr>
          <w:rFonts w:ascii="Times New Roman" w:hAnsi="Times New Roman"/>
          <w:sz w:val="32"/>
          <w:szCs w:val="32"/>
        </w:rPr>
        <w:t xml:space="preserve"> чел., в </w:t>
      </w:r>
      <w:proofErr w:type="spellStart"/>
      <w:r w:rsidRPr="00664158">
        <w:rPr>
          <w:rFonts w:ascii="Times New Roman" w:hAnsi="Times New Roman"/>
          <w:sz w:val="32"/>
          <w:szCs w:val="32"/>
        </w:rPr>
        <w:t>т.ч</w:t>
      </w:r>
      <w:proofErr w:type="spellEnd"/>
      <w:r w:rsidRPr="00664158">
        <w:rPr>
          <w:rFonts w:ascii="Times New Roman" w:hAnsi="Times New Roman"/>
          <w:sz w:val="32"/>
          <w:szCs w:val="32"/>
        </w:rPr>
        <w:t>.: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17 л. – </w:t>
      </w:r>
      <w:r w:rsidR="00B74AEB" w:rsidRPr="00664158">
        <w:rPr>
          <w:rFonts w:ascii="Times New Roman" w:hAnsi="Times New Roman"/>
          <w:sz w:val="32"/>
          <w:szCs w:val="32"/>
        </w:rPr>
        <w:t>7</w:t>
      </w:r>
      <w:r w:rsidRPr="00664158">
        <w:rPr>
          <w:rFonts w:ascii="Times New Roman" w:hAnsi="Times New Roman"/>
          <w:sz w:val="32"/>
          <w:szCs w:val="32"/>
        </w:rPr>
        <w:t xml:space="preserve"> чел.,</w:t>
      </w:r>
    </w:p>
    <w:p w:rsidR="00DC5157" w:rsidRPr="00664158" w:rsidRDefault="00DC5157" w:rsidP="00AD594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18-27 лет – </w:t>
      </w:r>
      <w:r w:rsidR="00B74AEB" w:rsidRPr="00664158">
        <w:rPr>
          <w:rFonts w:ascii="Times New Roman" w:hAnsi="Times New Roman"/>
          <w:sz w:val="32"/>
          <w:szCs w:val="32"/>
        </w:rPr>
        <w:t>1</w:t>
      </w:r>
      <w:r w:rsidRPr="00664158">
        <w:rPr>
          <w:rFonts w:ascii="Times New Roman" w:hAnsi="Times New Roman"/>
          <w:sz w:val="32"/>
          <w:szCs w:val="32"/>
        </w:rPr>
        <w:t>1 чел.</w:t>
      </w:r>
    </w:p>
    <w:p w:rsidR="00DC5157" w:rsidRPr="00664158" w:rsidRDefault="00DC5157" w:rsidP="00DC5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sz w:val="40"/>
          <w:szCs w:val="40"/>
        </w:rPr>
      </w:pPr>
      <w:r w:rsidRPr="00664158">
        <w:rPr>
          <w:rFonts w:ascii="Times New Roman" w:hAnsi="Times New Roman"/>
          <w:b/>
          <w:bCs/>
          <w:sz w:val="40"/>
          <w:szCs w:val="40"/>
        </w:rPr>
        <w:t>Бюджет</w:t>
      </w:r>
    </w:p>
    <w:p w:rsidR="00DC5157" w:rsidRPr="00664158" w:rsidRDefault="00DC5157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158">
        <w:rPr>
          <w:rFonts w:ascii="Times New Roman" w:hAnsi="Times New Roman"/>
          <w:sz w:val="28"/>
          <w:szCs w:val="28"/>
        </w:rPr>
        <w:t xml:space="preserve">       </w:t>
      </w:r>
      <w:r w:rsidRPr="00664158">
        <w:rPr>
          <w:rFonts w:ascii="Times New Roman" w:hAnsi="Times New Roman"/>
          <w:b/>
          <w:bCs/>
          <w:sz w:val="28"/>
          <w:szCs w:val="28"/>
        </w:rPr>
        <w:t>ДОХОДЫ И РАСХОДЫ ЗАЗЕРСКОГО СЕЛЬСКОГО ПОСЕЛЕНИЯ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Собственные доходы за 2022 год при плане 4976,7 тыс.руб. исполнены в сумме 5016,2 тыс.руб., т.е. собственные доходы поселения исполнены на 101%.</w:t>
      </w:r>
    </w:p>
    <w:p w:rsidR="00664158" w:rsidRPr="00664158" w:rsidRDefault="00664158" w:rsidP="0066415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   Основными доходными источниками в бюджет поселения за 2022 год являются:</w:t>
      </w:r>
    </w:p>
    <w:p w:rsidR="00664158" w:rsidRPr="00664158" w:rsidRDefault="00664158" w:rsidP="0066415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i/>
          <w:iCs/>
          <w:sz w:val="32"/>
          <w:szCs w:val="32"/>
        </w:rPr>
        <w:t>  </w:t>
      </w: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t>Налог на доходы физических лиц</w:t>
      </w:r>
      <w:r w:rsidRPr="00664158">
        <w:rPr>
          <w:rFonts w:ascii="Times New Roman" w:hAnsi="Times New Roman"/>
          <w:sz w:val="32"/>
          <w:szCs w:val="32"/>
        </w:rPr>
        <w:t>- при плане 672,2 тыс.руб., фактически поступило 694,6 тыс.руб., процент выполнения плана составил 103 %.  Причиной перевыполнения плана является то, что налог за декабрь уплачен в декабре 2022 года, а не в январе 2023 г., а также увеличение заработной платы с 01.10.2022 г на 4%.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t> Единый сельскохозяйственный налог - </w:t>
      </w:r>
      <w:r w:rsidRPr="00664158">
        <w:rPr>
          <w:rFonts w:ascii="Times New Roman" w:hAnsi="Times New Roman"/>
          <w:sz w:val="32"/>
          <w:szCs w:val="32"/>
        </w:rPr>
        <w:t xml:space="preserve">при плане 1053,2 тыс.руб., фактически поступило 1053,2 тыс.руб., процент выполнения плана составил 100 %. 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t>Налог на имущество физических лиц - </w:t>
      </w:r>
      <w:r w:rsidRPr="00664158">
        <w:rPr>
          <w:rFonts w:ascii="Times New Roman" w:hAnsi="Times New Roman"/>
          <w:sz w:val="32"/>
          <w:szCs w:val="32"/>
        </w:rPr>
        <w:t>при плане 85,1 тыс.руб., фактически поступило 85,5 тыс.руб., процент выполнения плана составил 101 %.  Оплачено согласно квитанций на оплату налога.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t>  Земельный налог</w:t>
      </w:r>
      <w:r w:rsidRPr="00664158">
        <w:rPr>
          <w:rFonts w:ascii="Times New Roman" w:hAnsi="Times New Roman"/>
          <w:b/>
          <w:bCs/>
          <w:sz w:val="32"/>
          <w:szCs w:val="32"/>
        </w:rPr>
        <w:t> – </w:t>
      </w:r>
      <w:r w:rsidRPr="00664158">
        <w:rPr>
          <w:rFonts w:ascii="Times New Roman" w:hAnsi="Times New Roman"/>
          <w:sz w:val="32"/>
          <w:szCs w:val="32"/>
        </w:rPr>
        <w:t>при плане 2602,8 тыс.руб., фактически поступило 2604,2 тыс.руб. План выполнен на 100 %.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Государственная пошлина </w:t>
      </w:r>
      <w:r w:rsidRPr="00664158">
        <w:rPr>
          <w:rFonts w:ascii="Times New Roman" w:hAnsi="Times New Roman"/>
          <w:sz w:val="32"/>
          <w:szCs w:val="32"/>
        </w:rPr>
        <w:t xml:space="preserve">- при плане 1,5 тыс.руб. фактически поступило 1,5 тыс.руб. План выполнен на 100 %. </w:t>
      </w:r>
    </w:p>
    <w:p w:rsidR="00664158" w:rsidRPr="00664158" w:rsidRDefault="00664158" w:rsidP="00664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b/>
          <w:bCs/>
          <w:i/>
          <w:iCs/>
          <w:sz w:val="32"/>
          <w:szCs w:val="32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664158">
        <w:rPr>
          <w:rFonts w:ascii="Times New Roman" w:hAnsi="Times New Roman"/>
          <w:i/>
          <w:iCs/>
          <w:sz w:val="32"/>
          <w:szCs w:val="32"/>
        </w:rPr>
        <w:t>- </w:t>
      </w:r>
      <w:r w:rsidRPr="00664158">
        <w:rPr>
          <w:rFonts w:ascii="Times New Roman" w:hAnsi="Times New Roman"/>
          <w:sz w:val="32"/>
          <w:szCs w:val="32"/>
        </w:rPr>
        <w:t>при плане 561,4 тыс.руб., фактически поступило</w:t>
      </w:r>
      <w:r w:rsidRPr="00664158">
        <w:rPr>
          <w:rFonts w:ascii="Trebuchet MS" w:hAnsi="Trebuchet MS"/>
          <w:sz w:val="32"/>
          <w:szCs w:val="32"/>
        </w:rPr>
        <w:t xml:space="preserve"> </w:t>
      </w:r>
      <w:r w:rsidRPr="00664158">
        <w:rPr>
          <w:rFonts w:ascii="Times New Roman" w:hAnsi="Times New Roman"/>
          <w:sz w:val="32"/>
          <w:szCs w:val="32"/>
        </w:rPr>
        <w:t>283,7 тыс. руб., план выполнен на 106%. Оплата арендной платы осуществляется согласно начисленной суммы.</w:t>
      </w:r>
    </w:p>
    <w:p w:rsidR="007B4EEA" w:rsidRPr="00664158" w:rsidRDefault="007B4EEA" w:rsidP="007B4E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158">
        <w:rPr>
          <w:rFonts w:ascii="Times New Roman" w:hAnsi="Times New Roman"/>
          <w:b/>
          <w:sz w:val="28"/>
          <w:szCs w:val="28"/>
        </w:rPr>
        <w:t>Выполнение доходной части Зазерского сельского поселения за 2022 год.</w:t>
      </w:r>
      <w:r w:rsidRPr="00664158">
        <w:rPr>
          <w:rFonts w:ascii="Times New Roman" w:hAnsi="Times New Roman"/>
          <w:b/>
          <w:sz w:val="20"/>
          <w:szCs w:val="20"/>
        </w:rPr>
        <w:t xml:space="preserve"> </w:t>
      </w:r>
    </w:p>
    <w:p w:rsidR="007B4EEA" w:rsidRPr="00664158" w:rsidRDefault="007B4EEA" w:rsidP="007B4E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4EEA" w:rsidRPr="00664158" w:rsidRDefault="007B4EEA" w:rsidP="007B4E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2"/>
        <w:gridCol w:w="2126"/>
        <w:gridCol w:w="1559"/>
        <w:gridCol w:w="1701"/>
      </w:tblGrid>
      <w:tr w:rsidR="00664158" w:rsidRPr="00664158" w:rsidTr="007B4EEA">
        <w:trPr>
          <w:trHeight w:val="1105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 бюджет 2022 года Собранием депутатов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Факт за</w:t>
            </w:r>
          </w:p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664158" w:rsidRPr="00664158" w:rsidTr="007B4EEA">
        <w:trPr>
          <w:trHeight w:val="423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4 976,7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5016,2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158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664158" w:rsidRPr="00664158" w:rsidTr="007B4EEA">
        <w:trPr>
          <w:trHeight w:val="349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672,2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664158" w:rsidRPr="00664158" w:rsidTr="007B4EEA">
        <w:trPr>
          <w:trHeight w:val="33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1 053,2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411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85"/>
                <w:tab w:val="center" w:pos="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64158" w:rsidRPr="00664158" w:rsidTr="007B4EEA">
        <w:trPr>
          <w:trHeight w:val="41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4158">
              <w:rPr>
                <w:rFonts w:ascii="Times New Roman" w:hAnsi="Times New Roman"/>
                <w:sz w:val="28"/>
                <w:szCs w:val="28"/>
                <w:highlight w:val="yellow"/>
              </w:rPr>
              <w:t>Земельный налог  общий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4158">
              <w:rPr>
                <w:rFonts w:ascii="Times New Roman" w:hAnsi="Times New Roman"/>
                <w:sz w:val="28"/>
                <w:szCs w:val="28"/>
                <w:highlight w:val="yellow"/>
              </w:rPr>
              <w:t>2 602,8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4158">
              <w:rPr>
                <w:rFonts w:ascii="Times New Roman" w:hAnsi="Times New Roman"/>
                <w:sz w:val="28"/>
                <w:szCs w:val="28"/>
                <w:highlight w:val="yellow"/>
              </w:rPr>
              <w:t>2 604,2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4158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664158" w:rsidRPr="00664158" w:rsidTr="007B4EEA">
        <w:trPr>
          <w:trHeight w:val="423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Земельный налог 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540,1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4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Земельный налог 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2 062,6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40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42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40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Аренда имущества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доходы(ИП </w:t>
            </w:r>
            <w:proofErr w:type="spellStart"/>
            <w:r w:rsidRPr="00664158">
              <w:rPr>
                <w:rFonts w:ascii="Times New Roman" w:hAnsi="Times New Roman"/>
                <w:sz w:val="28"/>
                <w:szCs w:val="28"/>
              </w:rPr>
              <w:t>ЛисицаВ.И</w:t>
            </w:r>
            <w:proofErr w:type="spellEnd"/>
            <w:r w:rsidRPr="0066415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4 720,6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4 720,6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Субсидии на восстановление воинских 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3 326,9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3 326,9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7B4EEA" w:rsidRPr="00664158" w:rsidRDefault="007B4EEA" w:rsidP="007B4EEA">
            <w:pPr>
              <w:tabs>
                <w:tab w:val="left" w:pos="6525"/>
                <w:tab w:val="right" w:pos="10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lastRenderedPageBreak/>
              <w:t>102,4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  <w:p w:rsidR="007B4EEA" w:rsidRPr="00664158" w:rsidRDefault="007B4EEA" w:rsidP="007B4EEA">
            <w:pPr>
              <w:tabs>
                <w:tab w:val="left" w:pos="6525"/>
                <w:tab w:val="right" w:pos="10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564,9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564,9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4158" w:rsidRPr="00664158" w:rsidTr="007B4EEA">
        <w:trPr>
          <w:trHeight w:val="55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EA" w:rsidRPr="00664158" w:rsidRDefault="007B4EEA" w:rsidP="007B4EEA">
            <w:pPr>
              <w:tabs>
                <w:tab w:val="left" w:pos="6525"/>
                <w:tab w:val="right" w:pos="10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Итого доходы;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13 694,8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13 730,7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EEA" w:rsidRPr="00664158" w:rsidRDefault="007B4EEA" w:rsidP="007B4EEA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1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C5157" w:rsidRPr="00664158" w:rsidRDefault="00DC5157" w:rsidP="00B74AEB">
      <w:pPr>
        <w:shd w:val="clear" w:color="auto" w:fill="FFFFFF"/>
        <w:spacing w:before="100" w:beforeAutospacing="1" w:after="0" w:line="240" w:lineRule="auto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b/>
          <w:bCs/>
          <w:sz w:val="40"/>
          <w:szCs w:val="40"/>
        </w:rPr>
        <w:t>Недоимка</w:t>
      </w:r>
      <w:r w:rsidR="00B74AEB" w:rsidRPr="00664158"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</w:t>
      </w:r>
      <w:proofErr w:type="spellStart"/>
      <w:r w:rsidRPr="00664158">
        <w:rPr>
          <w:rFonts w:ascii="Times New Roman" w:hAnsi="Times New Roman"/>
          <w:sz w:val="32"/>
          <w:szCs w:val="32"/>
        </w:rPr>
        <w:t>Недоимка</w:t>
      </w:r>
      <w:proofErr w:type="spellEnd"/>
      <w:r w:rsidRPr="00664158">
        <w:rPr>
          <w:rFonts w:ascii="Times New Roman" w:hAnsi="Times New Roman"/>
          <w:sz w:val="32"/>
          <w:szCs w:val="32"/>
        </w:rPr>
        <w:t xml:space="preserve"> на 0</w:t>
      </w:r>
      <w:r w:rsidR="002F1D65" w:rsidRPr="00664158">
        <w:rPr>
          <w:rFonts w:ascii="Times New Roman" w:hAnsi="Times New Roman"/>
          <w:sz w:val="32"/>
          <w:szCs w:val="32"/>
        </w:rPr>
        <w:t>1</w:t>
      </w:r>
      <w:r w:rsidRPr="00664158">
        <w:rPr>
          <w:rFonts w:ascii="Times New Roman" w:hAnsi="Times New Roman"/>
          <w:sz w:val="32"/>
          <w:szCs w:val="32"/>
        </w:rPr>
        <w:t>.</w:t>
      </w:r>
      <w:r w:rsidR="002F1D65" w:rsidRPr="00664158">
        <w:rPr>
          <w:rFonts w:ascii="Times New Roman" w:hAnsi="Times New Roman"/>
          <w:sz w:val="32"/>
          <w:szCs w:val="32"/>
        </w:rPr>
        <w:t>0</w:t>
      </w:r>
      <w:r w:rsidRPr="00664158">
        <w:rPr>
          <w:rFonts w:ascii="Times New Roman" w:hAnsi="Times New Roman"/>
          <w:sz w:val="32"/>
          <w:szCs w:val="32"/>
        </w:rPr>
        <w:t>1.2022 г. составила:</w:t>
      </w:r>
    </w:p>
    <w:p w:rsidR="00DC5157" w:rsidRPr="00664158" w:rsidRDefault="00DC5157" w:rsidP="00B74AEB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Земельный налог – </w:t>
      </w:r>
      <w:r w:rsidR="002F1D65" w:rsidRPr="00664158">
        <w:rPr>
          <w:rFonts w:ascii="Times New Roman" w:hAnsi="Times New Roman"/>
          <w:sz w:val="32"/>
          <w:szCs w:val="32"/>
        </w:rPr>
        <w:t>393,0 тыс.</w:t>
      </w:r>
      <w:r w:rsidRPr="00664158">
        <w:rPr>
          <w:rFonts w:ascii="Times New Roman" w:hAnsi="Times New Roman"/>
          <w:sz w:val="32"/>
          <w:szCs w:val="32"/>
        </w:rPr>
        <w:t xml:space="preserve"> руб.</w:t>
      </w:r>
    </w:p>
    <w:p w:rsidR="00DC5157" w:rsidRPr="00664158" w:rsidRDefault="00DC5157" w:rsidP="00B74AEB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Налог на имущество </w:t>
      </w:r>
      <w:proofErr w:type="spellStart"/>
      <w:r w:rsidRPr="00664158">
        <w:rPr>
          <w:rFonts w:ascii="Times New Roman" w:hAnsi="Times New Roman"/>
          <w:sz w:val="32"/>
          <w:szCs w:val="32"/>
        </w:rPr>
        <w:t>ф.л</w:t>
      </w:r>
      <w:proofErr w:type="spellEnd"/>
      <w:r w:rsidRPr="00664158">
        <w:rPr>
          <w:rFonts w:ascii="Times New Roman" w:hAnsi="Times New Roman"/>
          <w:sz w:val="32"/>
          <w:szCs w:val="32"/>
        </w:rPr>
        <w:t xml:space="preserve">. –  </w:t>
      </w:r>
      <w:r w:rsidR="002F1D65" w:rsidRPr="00664158">
        <w:rPr>
          <w:rFonts w:ascii="Times New Roman" w:hAnsi="Times New Roman"/>
          <w:sz w:val="32"/>
          <w:szCs w:val="32"/>
        </w:rPr>
        <w:t>27,0 тыс.</w:t>
      </w:r>
      <w:r w:rsidRPr="00664158">
        <w:rPr>
          <w:rFonts w:ascii="Times New Roman" w:hAnsi="Times New Roman"/>
          <w:sz w:val="32"/>
          <w:szCs w:val="32"/>
        </w:rPr>
        <w:t xml:space="preserve"> руб.</w:t>
      </w:r>
    </w:p>
    <w:p w:rsidR="00DC5157" w:rsidRPr="00664158" w:rsidRDefault="00DC5157" w:rsidP="007B4EEA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rebuchet MS" w:hAnsi="Trebuchet MS"/>
          <w:sz w:val="32"/>
          <w:szCs w:val="32"/>
        </w:rPr>
        <w:t> </w:t>
      </w:r>
    </w:p>
    <w:p w:rsidR="002F1D65" w:rsidRPr="00664158" w:rsidRDefault="002F1D65" w:rsidP="007B4E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Сумма недоимки на 01.01.2023г. составила:</w:t>
      </w:r>
    </w:p>
    <w:p w:rsidR="00DC5157" w:rsidRPr="00664158" w:rsidRDefault="00DC5157" w:rsidP="007B4EEA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Земельный налог – </w:t>
      </w:r>
      <w:r w:rsidR="002F1D65" w:rsidRPr="00664158">
        <w:rPr>
          <w:rFonts w:ascii="Times New Roman" w:hAnsi="Times New Roman"/>
          <w:sz w:val="32"/>
          <w:szCs w:val="32"/>
        </w:rPr>
        <w:t>404,0 тыс.руб.</w:t>
      </w:r>
    </w:p>
    <w:p w:rsidR="002F1D65" w:rsidRPr="00664158" w:rsidRDefault="002F1D65" w:rsidP="007B4E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Имущественный налог – 31,0 тыс.руб.</w:t>
      </w:r>
    </w:p>
    <w:p w:rsidR="002F1D65" w:rsidRPr="00664158" w:rsidRDefault="002F1D65" w:rsidP="007B4E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Недоимка увеличилась на 15,0 тыс.руб.</w:t>
      </w:r>
    </w:p>
    <w:p w:rsidR="007B4EEA" w:rsidRPr="00664158" w:rsidRDefault="007B4EEA" w:rsidP="007B4EEA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kern w:val="3"/>
          <w:sz w:val="36"/>
          <w:szCs w:val="36"/>
          <w:lang w:eastAsia="en-US" w:bidi="en-US"/>
        </w:rPr>
      </w:pPr>
      <w:r w:rsidRPr="00664158">
        <w:rPr>
          <w:rFonts w:ascii="Times New Roman" w:eastAsia="Arial Unicode MS" w:hAnsi="Times New Roman" w:cs="Tahoma"/>
          <w:b/>
          <w:kern w:val="3"/>
          <w:sz w:val="36"/>
          <w:szCs w:val="36"/>
          <w:lang w:eastAsia="en-US" w:bidi="en-US"/>
        </w:rPr>
        <w:t xml:space="preserve">Расходы </w:t>
      </w:r>
      <w:r w:rsidR="00B74AEB" w:rsidRPr="00664158">
        <w:rPr>
          <w:rFonts w:ascii="Times New Roman" w:hAnsi="Times New Roman"/>
          <w:b/>
          <w:sz w:val="36"/>
          <w:szCs w:val="36"/>
        </w:rPr>
        <w:t>Зазерского сельского поселения за 2022 год.</w:t>
      </w:r>
      <w:r w:rsidR="00B74AEB" w:rsidRPr="00664158">
        <w:rPr>
          <w:rFonts w:ascii="Times New Roman" w:eastAsia="Arial Unicode MS" w:hAnsi="Times New Roman" w:cs="Tahoma"/>
          <w:b/>
          <w:kern w:val="3"/>
          <w:sz w:val="36"/>
          <w:szCs w:val="36"/>
          <w:lang w:eastAsia="en-US" w:bidi="en-US"/>
        </w:rPr>
        <w:t xml:space="preserve"> </w:t>
      </w:r>
      <w:r w:rsidRPr="00664158">
        <w:rPr>
          <w:rFonts w:ascii="Times New Roman" w:eastAsia="Arial Unicode MS" w:hAnsi="Times New Roman" w:cs="Tahoma"/>
          <w:b/>
          <w:kern w:val="3"/>
          <w:sz w:val="36"/>
          <w:szCs w:val="36"/>
          <w:lang w:eastAsia="en-US" w:bidi="en-US"/>
        </w:rPr>
        <w:t xml:space="preserve"> </w:t>
      </w:r>
    </w:p>
    <w:p w:rsidR="00B74AEB" w:rsidRPr="00664158" w:rsidRDefault="00B74AEB" w:rsidP="007B4EEA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kern w:val="3"/>
          <w:sz w:val="36"/>
          <w:szCs w:val="36"/>
          <w:lang w:eastAsia="en-US" w:bidi="en-US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4"/>
        <w:gridCol w:w="1826"/>
        <w:gridCol w:w="1826"/>
      </w:tblGrid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13 288 438,16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13 258 853,36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РАСХОДЫ АППАРАТА: из них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5 696 476,14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5 682 176,14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плата, компенсационные выплаты и начисления на них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4 804 171,64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4 800 871,64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Оплата за услуги связи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101 696,02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92 696,02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за коммунальные услуги: электроэнергия –  39 979,81; ТКО – 1 982,9; приобретение угля – 60 800,00;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104 762,71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102 762,71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за содержание имущества  (ремонт оргтехники, заправка картриджа)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16 607,12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16 607,12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Оплата за информационное обслуживание </w:t>
            </w:r>
            <w:r w:rsidR="00B74AEB"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="00B74AEB"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proofErr w:type="gram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 и обновление 1 С бух, изготовление ЭЦП; приобретение антивируса, </w:t>
            </w:r>
            <w:proofErr w:type="spell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КриптоПро</w:t>
            </w:r>
            <w:proofErr w:type="spell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информационная система  Гарант – 197 076,24  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страхование автомобилей – 10 037,41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предрейсовый  мед осмотр водителя, мед осмотр муниципальных служащих – 34 995,0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242 108,65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242 108,65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Оплата за приобретение материальных </w:t>
            </w:r>
            <w:proofErr w:type="gram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запасов:  бензин</w:t>
            </w:r>
            <w:proofErr w:type="gramEnd"/>
            <w:r w:rsidR="00B74AEB"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- 203 775,0 запасные части на автомобили – 44 865,00; канцелярские товары и </w:t>
            </w:r>
            <w:proofErr w:type="spell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хоз.товары</w:t>
            </w:r>
            <w:proofErr w:type="spell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79 831,83;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запасные части к оргтехники, системный блок – 95 654,17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424 126,0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424 126,0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Уплата налогов ( транспортного) – 2 545,00  за 2021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3 004,00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3 004,00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ПЕРЕДАННЫЕ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53 800,00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53 800,00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ДРУГИЕ ОБЩЕГОСУДАРСТВЕННЫЕ РАСХОДЫ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52 099,97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52 099,97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Опубликование в районных вестях – 5 570,00; обслуживание официального сайта – 15 600,00; сертификат ИБ ЖКХ – 4 769,97 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информационное обеспечение мал. и среднего предпринимательства – 1 000,00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26 939,97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26 939,97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Уплата земельного налога - 5 160,00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5 160,00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5 160,00</w:t>
            </w:r>
          </w:p>
        </w:tc>
      </w:tr>
      <w:tr w:rsidR="00664158" w:rsidRPr="00664158" w:rsidTr="00C834E3">
        <w:trPr>
          <w:trHeight w:val="60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Оплата СМО-20 000,00;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20 000,00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20 000,0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ВУС из них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102 200,00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102 200,00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 и начисления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101 934,17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101 934,17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канцелярских товаров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265,83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265,83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ПОЖАРНАЯ БЕЗОПАСНОСТЬ из них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45 551,38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45 551,38</w:t>
            </w:r>
          </w:p>
        </w:tc>
      </w:tr>
      <w:tr w:rsidR="00664158" w:rsidRPr="00664158" w:rsidTr="00C834E3">
        <w:trPr>
          <w:trHeight w:val="617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Гражданское </w:t>
            </w:r>
            <w:proofErr w:type="gram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авто-страхование</w:t>
            </w:r>
            <w:proofErr w:type="gram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пожарный УАЗ – 3 255,38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Расходы на страхование от несчастных случаев добровольных пожарных - 456,00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3 711,38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3 711,38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Запасные части на автомобиль; бензин на пожарный автомобиль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5 610,00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5 610,00</w:t>
            </w:r>
          </w:p>
        </w:tc>
      </w:tr>
      <w:tr w:rsidR="00664158" w:rsidRPr="00664158" w:rsidTr="00C834E3">
        <w:trPr>
          <w:trHeight w:val="62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2 800,00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мероприятия: приобретение пожарного щита – 10500,00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огнетушителей (2) + пожарные костюмы (3) – 22 930,00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33 430,00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33 430,00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 ПО ПРОТИВОДЕЙСТВИЮ ПРЕСТУПНОСТИ (</w:t>
            </w: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ремонт системы видеонаблюдения)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49 633,00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49 633,00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ДРУГИЕ ВОПРОСЫ В ОБЛАСТИ НАЦИОНАЛЬНОЙ ЭКОНОМИКИ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91 850,00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91 850,00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проведение кадастровых работ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91 850,00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91 850,00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БЛАГОУСТРОЙСТВО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3 426 350,14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3 411 350,14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Мероприятия по содержанию сетей наружного уличного освещения: оплата за электроэнергию – 319 735,59 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приобретение светодиодных светильников – 399 350,00 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работы по ремонту уличного освещения – 570 250,46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электротоваров – 195 371,00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  <w:t>работы по вывозу мусора (свалка х.Зазерский) – 775 800,00 (районные – 564 900,00 местные – 210 900,00)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2 275 507,05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2 260 507,05</w:t>
            </w:r>
          </w:p>
        </w:tc>
      </w:tr>
      <w:tr w:rsidR="00664158" w:rsidRPr="00664158" w:rsidTr="00C834E3">
        <w:trPr>
          <w:trHeight w:val="651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Содержание мест захоронения – 41 286,75 (Уборка кладбищ)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41 286,75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41 286,75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Мероприятия по содержанию территории </w:t>
            </w:r>
            <w:proofErr w:type="gram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поселения:   </w:t>
            </w:r>
            <w:proofErr w:type="gram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(оплата по договорам ГПХ работникам по благоустройству -  496 008,14 ( в том числе чистка колодцев – 62 070,00)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страховки по плотине – 13 920,00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внесение изменений в сметную документацию (ГТС) – 61 000,00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противоклещевая обработка – 28 220,00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отлов и содержание безнадзорных собак (шт.) – 30 000,00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детского игрового оборудования – 268 518,00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приобретение строительных и хозяйственных материалов для благоустройства территории поселения – 197 298,20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корректировка сметы по свалке – 9 950,00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бензина на бензотриммер и бензопилу – 4642,00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1 109 556,34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1 109 556,34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83 366,73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83 366,73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Выплата государственной пенсии за выслугу лет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83 366,73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83 366,73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5 000,00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обучение  специалистов по закупкам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2 000,00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3 000,0</w:t>
            </w:r>
          </w:p>
        </w:tc>
      </w:tr>
      <w:tr w:rsidR="00664158" w:rsidRPr="00664158" w:rsidTr="00C834E3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3 682 110,80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3 681 826,00</w:t>
            </w:r>
          </w:p>
        </w:tc>
      </w:tr>
      <w:tr w:rsidR="00664158" w:rsidRPr="00664158" w:rsidTr="00C834E3">
        <w:trPr>
          <w:trHeight w:val="797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концерт, посвященный Дню Победы – 120 000,00 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баннер к Дню Победы – 7 969,00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праздничный салют – 9 935,00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массовое культурное мероприятие «День Молодежи» - 50 000,00 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приобретение поздравительных букетов – 9 308,00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новогодние подарки – 81 420,00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278 632,00</w:t>
            </w:r>
          </w:p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278 632,00</w:t>
            </w:r>
          </w:p>
        </w:tc>
      </w:tr>
      <w:tr w:rsidR="00664158" w:rsidRPr="00664158" w:rsidTr="00C834E3">
        <w:trPr>
          <w:trHeight w:val="797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капитальный ремонт памятника – 3 356 194,00</w:t>
            </w:r>
          </w:p>
          <w:p w:rsidR="007B4EEA" w:rsidRPr="00664158" w:rsidRDefault="007B4EEA" w:rsidP="007B4EEA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стройконтроль</w:t>
            </w:r>
            <w:proofErr w:type="spellEnd"/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47 000,00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3 403 478,8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EA" w:rsidRPr="00664158" w:rsidRDefault="007B4EEA" w:rsidP="007B4EE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41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3 403 194,00</w:t>
            </w:r>
          </w:p>
        </w:tc>
      </w:tr>
    </w:tbl>
    <w:p w:rsidR="00C834E3" w:rsidRPr="00664158" w:rsidRDefault="00C834E3" w:rsidP="00664158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Межрайонная ИФНС России № 21 по Ростовской области информирует о том, что с 01.01.2023 г. «О введении института Единого налогового счета» для налогоплательщиков.</w:t>
      </w:r>
    </w:p>
    <w:p w:rsidR="00C834E3" w:rsidRPr="00664158" w:rsidRDefault="00C834E3" w:rsidP="00664158">
      <w:pPr>
        <w:tabs>
          <w:tab w:val="left" w:pos="4164"/>
        </w:tabs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20403" w:rsidRPr="00664158" w:rsidRDefault="003011B1" w:rsidP="00664158">
      <w:pPr>
        <w:tabs>
          <w:tab w:val="left" w:pos="416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8351A3" w:rsidRPr="00664158">
        <w:rPr>
          <w:rFonts w:ascii="Times New Roman" w:hAnsi="Times New Roman"/>
          <w:sz w:val="32"/>
          <w:szCs w:val="32"/>
        </w:rPr>
        <w:t>р</w:t>
      </w:r>
      <w:r w:rsidR="006902CB" w:rsidRPr="00664158">
        <w:rPr>
          <w:rFonts w:ascii="Times New Roman" w:hAnsi="Times New Roman"/>
          <w:sz w:val="32"/>
          <w:szCs w:val="32"/>
        </w:rPr>
        <w:t xml:space="preserve">аботниками администрации проводится разъяснительная работа среди населения по соблюдению правил пожарной безопасности, </w:t>
      </w:r>
      <w:r w:rsidR="007D5E60" w:rsidRPr="00664158">
        <w:rPr>
          <w:rFonts w:ascii="Times New Roman" w:hAnsi="Times New Roman"/>
          <w:sz w:val="32"/>
          <w:szCs w:val="32"/>
        </w:rPr>
        <w:t xml:space="preserve">развешены объявления и памятки, </w:t>
      </w:r>
      <w:r w:rsidR="006902CB" w:rsidRPr="00664158">
        <w:rPr>
          <w:rFonts w:ascii="Times New Roman" w:hAnsi="Times New Roman"/>
          <w:sz w:val="32"/>
          <w:szCs w:val="32"/>
        </w:rPr>
        <w:t>выдаются памятки о необходимости соблюдения мер противопожарной безопасности. Особое место в данной работе уделяется семьям «группы риска».</w:t>
      </w:r>
    </w:p>
    <w:p w:rsidR="00BB4D88" w:rsidRPr="00664158" w:rsidRDefault="00653EC6" w:rsidP="0066415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  <w:r w:rsidR="0076120B" w:rsidRPr="00664158">
        <w:rPr>
          <w:rFonts w:ascii="Times New Roman" w:hAnsi="Times New Roman"/>
          <w:sz w:val="32"/>
          <w:szCs w:val="32"/>
        </w:rPr>
        <w:t xml:space="preserve">В рамках реализации программы «Развитие муниципальной службы», в соответствии с требованиями федерального законодательства </w:t>
      </w:r>
      <w:r w:rsidR="00BB4D88" w:rsidRPr="00664158">
        <w:rPr>
          <w:rFonts w:ascii="Times New Roman" w:hAnsi="Times New Roman"/>
          <w:sz w:val="32"/>
          <w:szCs w:val="32"/>
        </w:rPr>
        <w:t>запланированы средства</w:t>
      </w:r>
      <w:r w:rsidR="0076120B" w:rsidRPr="00664158">
        <w:rPr>
          <w:rFonts w:ascii="Times New Roman" w:hAnsi="Times New Roman"/>
          <w:sz w:val="32"/>
          <w:szCs w:val="32"/>
        </w:rPr>
        <w:t xml:space="preserve"> на диспансе</w:t>
      </w:r>
      <w:r w:rsidR="008B0B2C" w:rsidRPr="00664158">
        <w:rPr>
          <w:rFonts w:ascii="Times New Roman" w:hAnsi="Times New Roman"/>
          <w:sz w:val="32"/>
          <w:szCs w:val="32"/>
        </w:rPr>
        <w:t>ризацию муниципальных служащих.</w:t>
      </w:r>
    </w:p>
    <w:p w:rsidR="006F2E2D" w:rsidRPr="00664158" w:rsidRDefault="00D17830" w:rsidP="00664158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653EC6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  </w:t>
      </w:r>
      <w:r w:rsidR="00EE1FB3" w:rsidRPr="00664158">
        <w:rPr>
          <w:rFonts w:ascii="Times New Roman" w:hAnsi="Times New Roman"/>
          <w:b w:val="0"/>
          <w:color w:val="auto"/>
          <w:sz w:val="32"/>
          <w:szCs w:val="32"/>
        </w:rPr>
        <w:t>На сегодня налоговые поступления – основной источник пополнения муниципального бюджета, от них</w:t>
      </w:r>
      <w:r w:rsidR="004959BE" w:rsidRPr="00664158">
        <w:rPr>
          <w:rFonts w:ascii="Times New Roman" w:hAnsi="Times New Roman"/>
          <w:b w:val="0"/>
          <w:color w:val="auto"/>
          <w:sz w:val="32"/>
          <w:szCs w:val="32"/>
        </w:rPr>
        <w:t xml:space="preserve"> зависит обеспечение социальными гарантиями жителей нашего поселения, создание необходимых условий для жизнедеятельности, социальной сферы, реализация социальных программ, проведение мероприятий в области благоустройства и жилищно-коммунального хозяйства.</w:t>
      </w:r>
    </w:p>
    <w:p w:rsidR="0096398F" w:rsidRPr="00664158" w:rsidRDefault="0096398F" w:rsidP="0029463B">
      <w:pPr>
        <w:spacing w:after="0"/>
        <w:ind w:firstLine="708"/>
      </w:pPr>
    </w:p>
    <w:p w:rsidR="0096398F" w:rsidRPr="00664158" w:rsidRDefault="0096398F" w:rsidP="0029463B">
      <w:pPr>
        <w:shd w:val="clear" w:color="auto" w:fill="FFFFFF"/>
        <w:spacing w:after="0" w:line="240" w:lineRule="auto"/>
        <w:jc w:val="center"/>
        <w:rPr>
          <w:rFonts w:ascii="Trebuchet MS" w:hAnsi="Trebuchet MS"/>
          <w:sz w:val="21"/>
          <w:szCs w:val="21"/>
        </w:rPr>
      </w:pPr>
      <w:r w:rsidRPr="00664158">
        <w:rPr>
          <w:rFonts w:ascii="Times New Roman" w:hAnsi="Times New Roman"/>
          <w:b/>
          <w:bCs/>
          <w:sz w:val="28"/>
          <w:szCs w:val="28"/>
          <w:u w:val="single"/>
        </w:rPr>
        <w:t>БЛАГОУСТРОЙСТВО</w:t>
      </w:r>
    </w:p>
    <w:p w:rsidR="00C834E3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28"/>
          <w:szCs w:val="28"/>
        </w:rPr>
        <w:t xml:space="preserve">   </w:t>
      </w:r>
      <w:r w:rsidR="0096398F" w:rsidRPr="00664158">
        <w:rPr>
          <w:rFonts w:ascii="Times New Roman" w:hAnsi="Times New Roman"/>
          <w:sz w:val="28"/>
          <w:szCs w:val="28"/>
        </w:rPr>
        <w:t xml:space="preserve"> </w:t>
      </w:r>
      <w:r w:rsidR="0096398F" w:rsidRPr="00664158">
        <w:rPr>
          <w:rFonts w:ascii="Times New Roman" w:hAnsi="Times New Roman"/>
          <w:sz w:val="32"/>
          <w:szCs w:val="32"/>
        </w:rPr>
        <w:t>Одна из основных статей расходов бюджета нашего поселения – это благоустройство населенных пунктов.</w:t>
      </w:r>
    </w:p>
    <w:p w:rsidR="00C834E3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C834E3" w:rsidRPr="00664158">
        <w:rPr>
          <w:rFonts w:ascii="Times New Roman" w:hAnsi="Times New Roman"/>
          <w:sz w:val="32"/>
          <w:szCs w:val="32"/>
        </w:rPr>
        <w:t xml:space="preserve">  Благодарен всем добросовестным и отзывчивым гражданам по наведению санитарного порядка вокруг своих домовладений. Улицы в наших хуторах с каждым годом становятся чище. Покраска и ремонт заборов, обрезка кустарников и деревьев, покос сорной растительности, высадка цветов в клумбы и т.д. всё это и должно быть неотъемлемой частью любви к родному хутору, краю, страны в целом.</w:t>
      </w:r>
    </w:p>
    <w:p w:rsidR="00415966" w:rsidRPr="00664158" w:rsidRDefault="00C834E3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Помощь ближнему, соседу в наведении порядка</w:t>
      </w:r>
      <w:r w:rsidR="00415966" w:rsidRPr="00664158">
        <w:rPr>
          <w:rFonts w:ascii="Times New Roman" w:hAnsi="Times New Roman"/>
          <w:sz w:val="32"/>
          <w:szCs w:val="32"/>
        </w:rPr>
        <w:t xml:space="preserve">, а это и предупреждение, и недопущение возгорания сухой растительности в </w:t>
      </w:r>
      <w:proofErr w:type="spellStart"/>
      <w:r w:rsidR="00415966" w:rsidRPr="00664158">
        <w:rPr>
          <w:rFonts w:ascii="Times New Roman" w:hAnsi="Times New Roman"/>
          <w:sz w:val="32"/>
          <w:szCs w:val="32"/>
        </w:rPr>
        <w:t>т.ч</w:t>
      </w:r>
      <w:proofErr w:type="spellEnd"/>
      <w:r w:rsidR="00415966" w:rsidRPr="00664158">
        <w:rPr>
          <w:rFonts w:ascii="Times New Roman" w:hAnsi="Times New Roman"/>
          <w:sz w:val="32"/>
          <w:szCs w:val="32"/>
        </w:rPr>
        <w:t xml:space="preserve">. от брошенных домовладений. Мы осветили каждую улицу, каждый хутор светодиодными светильниками практически на каждой опоре. Мы дойдём до каждого домовладения находящихся в </w:t>
      </w:r>
      <w:r w:rsidR="00415966" w:rsidRPr="00664158">
        <w:rPr>
          <w:rFonts w:ascii="Times New Roman" w:hAnsi="Times New Roman"/>
          <w:sz w:val="32"/>
          <w:szCs w:val="32"/>
        </w:rPr>
        <w:lastRenderedPageBreak/>
        <w:t>стороне от основных улиц и для их освещения, и работа теперь уже ведется.</w:t>
      </w:r>
    </w:p>
    <w:p w:rsidR="00C834E3" w:rsidRPr="00664158" w:rsidRDefault="00415966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Время работы освещения определяют депутаты Собрания.</w:t>
      </w:r>
      <w:r w:rsidR="00C834E3" w:rsidRPr="00664158">
        <w:rPr>
          <w:rFonts w:ascii="Times New Roman" w:hAnsi="Times New Roman"/>
          <w:sz w:val="32"/>
          <w:szCs w:val="32"/>
        </w:rPr>
        <w:t xml:space="preserve"> </w:t>
      </w:r>
    </w:p>
    <w:p w:rsidR="00415966" w:rsidRPr="00664158" w:rsidRDefault="00415966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29463B" w:rsidRPr="00664158">
        <w:rPr>
          <w:rFonts w:ascii="Times New Roman" w:hAnsi="Times New Roman"/>
          <w:sz w:val="32"/>
          <w:szCs w:val="32"/>
        </w:rPr>
        <w:t xml:space="preserve"> </w:t>
      </w:r>
      <w:r w:rsidRPr="00664158">
        <w:rPr>
          <w:rFonts w:ascii="Times New Roman" w:hAnsi="Times New Roman"/>
          <w:sz w:val="32"/>
          <w:szCs w:val="32"/>
        </w:rPr>
        <w:t>Не проводится ямочный ремонт дорог в населённых пунктах, несвоевременный обкос от растительности обочин дорог. Дорожные знаки и указатели требуют ремонта и замены. Автобусные остановки – необходим ремонт крыш, скамеек, побелка стен, установка урн. Ответственные за производство указанных работ должны принять это к сведению и принять меры к устранению этих недостатков.</w:t>
      </w:r>
    </w:p>
    <w:p w:rsidR="000A4142" w:rsidRPr="00664158" w:rsidRDefault="00415966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Новогодние украшение Центральной улицы и пер. Молодежный в х. Зазерский, новогодняя ёлка.</w:t>
      </w:r>
    </w:p>
    <w:p w:rsidR="000A4142" w:rsidRPr="00664158" w:rsidRDefault="000A4142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Подарки детям, на новый год которые не ходят в детский садик и школу развёз Дед Мороз каждому!</w:t>
      </w:r>
    </w:p>
    <w:p w:rsidR="000A4142" w:rsidRPr="00664158" w:rsidRDefault="000A4142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Весной этого года планируем покрасить детскую площадку в х. Зазерский, уверен, что в этом мероприятии примут участие жители х.Зазерский.</w:t>
      </w:r>
    </w:p>
    <w:p w:rsidR="000A4142" w:rsidRPr="00664158" w:rsidRDefault="000A4142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Игровые элементы детских площадок необходимо установить в х. Кухтачев, Кустоватов, х.Зазерский на улице Мира. С подсказки жителей этих хуторов мы будем знать, что необходимо нашим детям!</w:t>
      </w:r>
    </w:p>
    <w:p w:rsidR="00415966" w:rsidRPr="00664158" w:rsidRDefault="00415966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</w:t>
      </w:r>
      <w:r w:rsidR="000A4142" w:rsidRPr="00664158">
        <w:rPr>
          <w:rFonts w:ascii="Times New Roman" w:hAnsi="Times New Roman"/>
          <w:sz w:val="32"/>
          <w:szCs w:val="32"/>
        </w:rPr>
        <w:t xml:space="preserve">  Оборудовали место отдыха на реке «Кагальник» в х.Зазерский, завезли песок, установили навес от солнца, скамейки.</w:t>
      </w:r>
    </w:p>
    <w:p w:rsidR="000A414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0A4142" w:rsidRPr="00664158">
        <w:rPr>
          <w:rFonts w:ascii="Times New Roman" w:hAnsi="Times New Roman"/>
          <w:sz w:val="32"/>
          <w:szCs w:val="32"/>
        </w:rPr>
        <w:t xml:space="preserve"> В х.Араканцев обустроена новая детская площадка. </w:t>
      </w:r>
    </w:p>
    <w:p w:rsidR="000A4142" w:rsidRPr="00664158" w:rsidRDefault="000A4142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Выполнены работы по капитальному ремонту памятника погибшим воинам ВОВ. </w:t>
      </w:r>
    </w:p>
    <w:p w:rsidR="000A414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0A4142" w:rsidRPr="00664158">
        <w:rPr>
          <w:rFonts w:ascii="Times New Roman" w:hAnsi="Times New Roman"/>
          <w:sz w:val="32"/>
          <w:szCs w:val="32"/>
        </w:rPr>
        <w:t>Частично ликвидирована свалка в х.Зазерский.</w:t>
      </w:r>
      <w:r w:rsidRPr="00664158">
        <w:rPr>
          <w:rFonts w:ascii="Times New Roman" w:hAnsi="Times New Roman"/>
          <w:sz w:val="32"/>
          <w:szCs w:val="32"/>
        </w:rPr>
        <w:t xml:space="preserve"> </w:t>
      </w:r>
      <w:r w:rsidR="00664158" w:rsidRPr="00664158">
        <w:rPr>
          <w:rFonts w:ascii="Times New Roman" w:hAnsi="Times New Roman"/>
          <w:sz w:val="32"/>
          <w:szCs w:val="32"/>
        </w:rPr>
        <w:t>П</w:t>
      </w:r>
      <w:r w:rsidR="00161382" w:rsidRPr="00664158">
        <w:rPr>
          <w:rFonts w:ascii="Times New Roman" w:hAnsi="Times New Roman"/>
          <w:sz w:val="32"/>
          <w:szCs w:val="32"/>
        </w:rPr>
        <w:t>роведены</w:t>
      </w:r>
      <w:r w:rsidR="00664158" w:rsidRPr="00664158">
        <w:rPr>
          <w:rFonts w:ascii="Times New Roman" w:hAnsi="Times New Roman"/>
          <w:sz w:val="32"/>
          <w:szCs w:val="32"/>
        </w:rPr>
        <w:t xml:space="preserve"> </w:t>
      </w:r>
      <w:r w:rsidR="00161382" w:rsidRPr="00664158">
        <w:rPr>
          <w:rFonts w:ascii="Times New Roman" w:hAnsi="Times New Roman"/>
          <w:sz w:val="32"/>
          <w:szCs w:val="32"/>
        </w:rPr>
        <w:t>работы по уборке территорий 5 кладбищ.</w:t>
      </w:r>
    </w:p>
    <w:p w:rsidR="0016138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</w:t>
      </w:r>
      <w:r w:rsidR="00161382" w:rsidRPr="00664158">
        <w:rPr>
          <w:rFonts w:ascii="Times New Roman" w:hAnsi="Times New Roman"/>
          <w:sz w:val="32"/>
          <w:szCs w:val="32"/>
        </w:rPr>
        <w:t>Регулярно проводился объезд поселения с целью выявления сорной и карантинной растительности, со всеми собственниками проводились беседы, вручались памятники по уничтожению сорной и карантинной травы, в случае нарушения правил благоустройства составлять протоколы административных нарушений.</w:t>
      </w:r>
    </w:p>
    <w:p w:rsidR="0029463B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61382" w:rsidRPr="00664158" w:rsidRDefault="00161382" w:rsidP="00294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4158">
        <w:rPr>
          <w:rFonts w:ascii="Times New Roman" w:hAnsi="Times New Roman"/>
          <w:b/>
          <w:sz w:val="32"/>
          <w:szCs w:val="32"/>
          <w:u w:val="single"/>
        </w:rPr>
        <w:t>Протоколы Административных правонарушений:</w:t>
      </w:r>
    </w:p>
    <w:p w:rsidR="0016138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  <w:r w:rsidR="00161382" w:rsidRPr="00664158">
        <w:rPr>
          <w:rFonts w:ascii="Times New Roman" w:hAnsi="Times New Roman"/>
          <w:sz w:val="32"/>
          <w:szCs w:val="32"/>
        </w:rPr>
        <w:t>Нарушение правил содержания домашних животных – 1 протокол (</w:t>
      </w:r>
      <w:r w:rsidRPr="00664158">
        <w:rPr>
          <w:rFonts w:ascii="Times New Roman" w:hAnsi="Times New Roman"/>
          <w:sz w:val="32"/>
          <w:szCs w:val="32"/>
        </w:rPr>
        <w:t>без привязного содержания</w:t>
      </w:r>
      <w:r w:rsidR="00161382" w:rsidRPr="00664158">
        <w:rPr>
          <w:rFonts w:ascii="Times New Roman" w:hAnsi="Times New Roman"/>
          <w:sz w:val="32"/>
          <w:szCs w:val="32"/>
        </w:rPr>
        <w:t xml:space="preserve"> собак).</w:t>
      </w:r>
    </w:p>
    <w:p w:rsidR="0016138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  <w:r w:rsidR="00161382" w:rsidRPr="00664158">
        <w:rPr>
          <w:rFonts w:ascii="Times New Roman" w:hAnsi="Times New Roman"/>
          <w:sz w:val="32"/>
          <w:szCs w:val="32"/>
        </w:rPr>
        <w:t>Нарушение правил содержания сельскохозяйственных животных – 2 протокола (безнадзорное нахождение сельскохозяйственных животных за пределами личного приусадебного участка).</w:t>
      </w:r>
    </w:p>
    <w:p w:rsidR="0016138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lastRenderedPageBreak/>
        <w:t xml:space="preserve">   </w:t>
      </w:r>
      <w:r w:rsidR="00161382" w:rsidRPr="00664158">
        <w:rPr>
          <w:rFonts w:ascii="Times New Roman" w:hAnsi="Times New Roman"/>
          <w:sz w:val="32"/>
          <w:szCs w:val="32"/>
        </w:rPr>
        <w:t>Несоблюдение правил пожарной безопасности – 1 протокол (заросли сухой растительности вокруг домовладения).</w:t>
      </w:r>
    </w:p>
    <w:p w:rsidR="00161382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  <w:r w:rsidR="00161382" w:rsidRPr="00664158">
        <w:rPr>
          <w:rFonts w:ascii="Times New Roman" w:hAnsi="Times New Roman"/>
          <w:sz w:val="32"/>
          <w:szCs w:val="32"/>
        </w:rPr>
        <w:t>Итого составлено 4 протокола на сумму 1500 рублей;</w:t>
      </w:r>
    </w:p>
    <w:p w:rsidR="00161382" w:rsidRPr="00664158" w:rsidRDefault="00161382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Выписано предписаний – 6 шт.</w:t>
      </w:r>
    </w:p>
    <w:p w:rsidR="000F69F6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  <w:r w:rsidR="000F69F6" w:rsidRPr="00664158">
        <w:rPr>
          <w:rFonts w:ascii="Times New Roman" w:hAnsi="Times New Roman"/>
          <w:sz w:val="32"/>
          <w:szCs w:val="32"/>
        </w:rPr>
        <w:t>В течение весенне-зимнего периода проводились субботники с участием сотрудников администрации, учащихся и учителей Зазерской СОШ, воспитанников д/сада.</w:t>
      </w:r>
    </w:p>
    <w:p w:rsidR="000F69F6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</w:t>
      </w:r>
    </w:p>
    <w:p w:rsidR="000A4142" w:rsidRPr="00664158" w:rsidRDefault="000A4142" w:rsidP="00294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64158">
        <w:rPr>
          <w:rFonts w:ascii="Times New Roman" w:hAnsi="Times New Roman"/>
          <w:b/>
          <w:sz w:val="40"/>
          <w:szCs w:val="40"/>
          <w:u w:val="single"/>
        </w:rPr>
        <w:t>Природоохранная деятельность</w:t>
      </w:r>
    </w:p>
    <w:p w:rsidR="00B74AEB" w:rsidRPr="00664158" w:rsidRDefault="00B74AEB" w:rsidP="00294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4158" w:rsidRPr="00664158" w:rsidRDefault="00222B3E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Вырубка зелёных насаждений категорически запрещена. При санитарной вырубке сушняка, аварийных деревьев каждый должен оставить за собой порядок.</w:t>
      </w:r>
    </w:p>
    <w:p w:rsidR="00B016D8" w:rsidRPr="00664158" w:rsidRDefault="00B016D8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Река «Кагальник» - чистые берега. Запрещено оставление мусора, разведение костров, в том числе в ночное время.</w:t>
      </w:r>
    </w:p>
    <w:p w:rsidR="000A4142" w:rsidRPr="00664158" w:rsidRDefault="00B016D8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Плановые выжигания сухой растительности на территории поселения проводятся в соответствии с утвержденным регламентом. Лица, производящие выжигание, допускаются к работам только после прохождения обучения мерам пожарной безопасности и прохождения инструктажа.</w:t>
      </w:r>
    </w:p>
    <w:p w:rsidR="00B016D8" w:rsidRPr="00664158" w:rsidRDefault="00B016D8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  В прошедшем году мы не допустили возникновения ландшафтных пожаров, было организовано дежурство мобильной бригады</w:t>
      </w:r>
      <w:r w:rsidR="0029463B" w:rsidRPr="00664158">
        <w:rPr>
          <w:rFonts w:ascii="Times New Roman" w:hAnsi="Times New Roman"/>
          <w:sz w:val="32"/>
          <w:szCs w:val="32"/>
        </w:rPr>
        <w:t xml:space="preserve">, по своевременному обнаружению очагов возгорания и их ликвидации. </w:t>
      </w:r>
    </w:p>
    <w:p w:rsidR="0029463B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Во время действия особого противопожарного режима категорически запрещается выжигание сухой растительности. </w:t>
      </w:r>
    </w:p>
    <w:p w:rsidR="0029463B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 xml:space="preserve">  Нарушение требований пожарной безопасности, а также иных правонарушений в области пожарной безопасности влекут дисциплинарную, административную или уголовную ответственность!</w:t>
      </w:r>
    </w:p>
    <w:p w:rsidR="0029463B" w:rsidRPr="00664158" w:rsidRDefault="0029463B" w:rsidP="00294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E1FB3" w:rsidRPr="00664158" w:rsidRDefault="00AD5948" w:rsidP="0066415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664158">
        <w:rPr>
          <w:rFonts w:ascii="Times New Roman" w:hAnsi="Times New Roman"/>
          <w:sz w:val="32"/>
          <w:szCs w:val="32"/>
        </w:rPr>
        <w:t>Доклад окончен.</w:t>
      </w:r>
      <w:r w:rsidR="00B74AEB" w:rsidRPr="00664158">
        <w:rPr>
          <w:rFonts w:ascii="Times New Roman" w:hAnsi="Times New Roman"/>
          <w:sz w:val="32"/>
          <w:szCs w:val="32"/>
        </w:rPr>
        <w:t xml:space="preserve"> </w:t>
      </w:r>
    </w:p>
    <w:sectPr w:rsidR="00EE1FB3" w:rsidRPr="00664158" w:rsidSect="007B4EEA">
      <w:pgSz w:w="11906" w:h="16838"/>
      <w:pgMar w:top="1276" w:right="14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205"/>
    <w:multiLevelType w:val="hybridMultilevel"/>
    <w:tmpl w:val="10EC6F2A"/>
    <w:lvl w:ilvl="0" w:tplc="5E74E08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A"/>
    <w:rsid w:val="00010733"/>
    <w:rsid w:val="000122EE"/>
    <w:rsid w:val="0001240B"/>
    <w:rsid w:val="000272D3"/>
    <w:rsid w:val="000323AC"/>
    <w:rsid w:val="00056A85"/>
    <w:rsid w:val="00065958"/>
    <w:rsid w:val="00065FA7"/>
    <w:rsid w:val="00071DF8"/>
    <w:rsid w:val="000816F1"/>
    <w:rsid w:val="00081AF4"/>
    <w:rsid w:val="0008681F"/>
    <w:rsid w:val="0009087F"/>
    <w:rsid w:val="000A12B6"/>
    <w:rsid w:val="000A4142"/>
    <w:rsid w:val="000B0DFF"/>
    <w:rsid w:val="000B40AA"/>
    <w:rsid w:val="000C1430"/>
    <w:rsid w:val="000C1F7D"/>
    <w:rsid w:val="000C6D09"/>
    <w:rsid w:val="000D2DA0"/>
    <w:rsid w:val="000F69F6"/>
    <w:rsid w:val="000F6E88"/>
    <w:rsid w:val="001034C5"/>
    <w:rsid w:val="00111C90"/>
    <w:rsid w:val="00125B7E"/>
    <w:rsid w:val="0012686A"/>
    <w:rsid w:val="0013018A"/>
    <w:rsid w:val="00135279"/>
    <w:rsid w:val="0015304E"/>
    <w:rsid w:val="00161382"/>
    <w:rsid w:val="001830BA"/>
    <w:rsid w:val="001910E4"/>
    <w:rsid w:val="001A1A0C"/>
    <w:rsid w:val="001A579B"/>
    <w:rsid w:val="001A6763"/>
    <w:rsid w:val="001C04F3"/>
    <w:rsid w:val="001C5BB7"/>
    <w:rsid w:val="001D7206"/>
    <w:rsid w:val="001E2779"/>
    <w:rsid w:val="001F55DD"/>
    <w:rsid w:val="002074C6"/>
    <w:rsid w:val="0021193B"/>
    <w:rsid w:val="00211F20"/>
    <w:rsid w:val="00214699"/>
    <w:rsid w:val="002223E2"/>
    <w:rsid w:val="00222B3E"/>
    <w:rsid w:val="002406C1"/>
    <w:rsid w:val="00254340"/>
    <w:rsid w:val="002669AD"/>
    <w:rsid w:val="0028417A"/>
    <w:rsid w:val="00285127"/>
    <w:rsid w:val="0029193A"/>
    <w:rsid w:val="0029463B"/>
    <w:rsid w:val="00295C13"/>
    <w:rsid w:val="002A0D48"/>
    <w:rsid w:val="002A2927"/>
    <w:rsid w:val="002A49CA"/>
    <w:rsid w:val="002A7580"/>
    <w:rsid w:val="002B41D7"/>
    <w:rsid w:val="002B706E"/>
    <w:rsid w:val="002C151B"/>
    <w:rsid w:val="002C1F6C"/>
    <w:rsid w:val="002F03ED"/>
    <w:rsid w:val="002F13BF"/>
    <w:rsid w:val="002F1D65"/>
    <w:rsid w:val="003011B1"/>
    <w:rsid w:val="003270B4"/>
    <w:rsid w:val="0033189C"/>
    <w:rsid w:val="0035778B"/>
    <w:rsid w:val="00364E22"/>
    <w:rsid w:val="00371C29"/>
    <w:rsid w:val="00371FCC"/>
    <w:rsid w:val="00395D4F"/>
    <w:rsid w:val="003A7FD0"/>
    <w:rsid w:val="003B398D"/>
    <w:rsid w:val="003F4DFF"/>
    <w:rsid w:val="003F616B"/>
    <w:rsid w:val="00403003"/>
    <w:rsid w:val="00415966"/>
    <w:rsid w:val="00425B37"/>
    <w:rsid w:val="004351F4"/>
    <w:rsid w:val="004452C5"/>
    <w:rsid w:val="00452CF9"/>
    <w:rsid w:val="00454B75"/>
    <w:rsid w:val="00461A53"/>
    <w:rsid w:val="00472BC0"/>
    <w:rsid w:val="004762F7"/>
    <w:rsid w:val="00483515"/>
    <w:rsid w:val="004959BE"/>
    <w:rsid w:val="00496334"/>
    <w:rsid w:val="004A75D8"/>
    <w:rsid w:val="004B3083"/>
    <w:rsid w:val="004F3D4F"/>
    <w:rsid w:val="00503999"/>
    <w:rsid w:val="005039E9"/>
    <w:rsid w:val="005228B5"/>
    <w:rsid w:val="00525ED0"/>
    <w:rsid w:val="005402B7"/>
    <w:rsid w:val="0054142E"/>
    <w:rsid w:val="00543383"/>
    <w:rsid w:val="005524A3"/>
    <w:rsid w:val="00567CF5"/>
    <w:rsid w:val="005720CE"/>
    <w:rsid w:val="00572FD4"/>
    <w:rsid w:val="00573415"/>
    <w:rsid w:val="005A0D80"/>
    <w:rsid w:val="005B06BD"/>
    <w:rsid w:val="005C10F1"/>
    <w:rsid w:val="005C6C63"/>
    <w:rsid w:val="005C778A"/>
    <w:rsid w:val="005D757E"/>
    <w:rsid w:val="005F3660"/>
    <w:rsid w:val="0060533F"/>
    <w:rsid w:val="00633F67"/>
    <w:rsid w:val="0065121B"/>
    <w:rsid w:val="00653EC6"/>
    <w:rsid w:val="00654ADB"/>
    <w:rsid w:val="0065708A"/>
    <w:rsid w:val="00664158"/>
    <w:rsid w:val="00667DC0"/>
    <w:rsid w:val="00670849"/>
    <w:rsid w:val="00676FBA"/>
    <w:rsid w:val="0068645D"/>
    <w:rsid w:val="006879B5"/>
    <w:rsid w:val="006902CB"/>
    <w:rsid w:val="006940C8"/>
    <w:rsid w:val="006A5085"/>
    <w:rsid w:val="006C4DA8"/>
    <w:rsid w:val="006C7735"/>
    <w:rsid w:val="006D03D1"/>
    <w:rsid w:val="006F0564"/>
    <w:rsid w:val="006F2E2D"/>
    <w:rsid w:val="006F708B"/>
    <w:rsid w:val="00707A41"/>
    <w:rsid w:val="00715DEB"/>
    <w:rsid w:val="00720B70"/>
    <w:rsid w:val="007217EA"/>
    <w:rsid w:val="00724CAE"/>
    <w:rsid w:val="007258A6"/>
    <w:rsid w:val="007359F4"/>
    <w:rsid w:val="0073648F"/>
    <w:rsid w:val="00736DFB"/>
    <w:rsid w:val="007405D3"/>
    <w:rsid w:val="00742506"/>
    <w:rsid w:val="0074288B"/>
    <w:rsid w:val="0076120B"/>
    <w:rsid w:val="007922FF"/>
    <w:rsid w:val="007A2512"/>
    <w:rsid w:val="007A594B"/>
    <w:rsid w:val="007A5B48"/>
    <w:rsid w:val="007B04B8"/>
    <w:rsid w:val="007B4EEA"/>
    <w:rsid w:val="007C1382"/>
    <w:rsid w:val="007D5E60"/>
    <w:rsid w:val="007E27A1"/>
    <w:rsid w:val="007E779B"/>
    <w:rsid w:val="008042C2"/>
    <w:rsid w:val="00812D30"/>
    <w:rsid w:val="00817663"/>
    <w:rsid w:val="008273F8"/>
    <w:rsid w:val="00835088"/>
    <w:rsid w:val="008351A3"/>
    <w:rsid w:val="0084265D"/>
    <w:rsid w:val="0089111E"/>
    <w:rsid w:val="008A464B"/>
    <w:rsid w:val="008B0B2C"/>
    <w:rsid w:val="008B1BE7"/>
    <w:rsid w:val="008B6EBC"/>
    <w:rsid w:val="008C547B"/>
    <w:rsid w:val="008D2996"/>
    <w:rsid w:val="008E2122"/>
    <w:rsid w:val="008F5576"/>
    <w:rsid w:val="00910CC0"/>
    <w:rsid w:val="00915D29"/>
    <w:rsid w:val="00921020"/>
    <w:rsid w:val="0092438D"/>
    <w:rsid w:val="009248FF"/>
    <w:rsid w:val="0093090B"/>
    <w:rsid w:val="00943A07"/>
    <w:rsid w:val="0096398F"/>
    <w:rsid w:val="009926DA"/>
    <w:rsid w:val="00995D5E"/>
    <w:rsid w:val="009C09D3"/>
    <w:rsid w:val="009D3C33"/>
    <w:rsid w:val="009E44F6"/>
    <w:rsid w:val="00A07BBE"/>
    <w:rsid w:val="00A07C33"/>
    <w:rsid w:val="00A11BE3"/>
    <w:rsid w:val="00A20403"/>
    <w:rsid w:val="00A20B99"/>
    <w:rsid w:val="00A421A0"/>
    <w:rsid w:val="00A509A8"/>
    <w:rsid w:val="00A92CBB"/>
    <w:rsid w:val="00A934EE"/>
    <w:rsid w:val="00AB30C6"/>
    <w:rsid w:val="00AB79EF"/>
    <w:rsid w:val="00AD5948"/>
    <w:rsid w:val="00AE5029"/>
    <w:rsid w:val="00AE746A"/>
    <w:rsid w:val="00AF0938"/>
    <w:rsid w:val="00B016D8"/>
    <w:rsid w:val="00B0581A"/>
    <w:rsid w:val="00B14403"/>
    <w:rsid w:val="00B2283F"/>
    <w:rsid w:val="00B23608"/>
    <w:rsid w:val="00B26CDC"/>
    <w:rsid w:val="00B468B7"/>
    <w:rsid w:val="00B55F35"/>
    <w:rsid w:val="00B56786"/>
    <w:rsid w:val="00B64E0E"/>
    <w:rsid w:val="00B74AEB"/>
    <w:rsid w:val="00B7635F"/>
    <w:rsid w:val="00B80574"/>
    <w:rsid w:val="00B90870"/>
    <w:rsid w:val="00B9486A"/>
    <w:rsid w:val="00B97A2E"/>
    <w:rsid w:val="00BA6E7E"/>
    <w:rsid w:val="00BB4D88"/>
    <w:rsid w:val="00BB6E75"/>
    <w:rsid w:val="00BD0013"/>
    <w:rsid w:val="00BE76CF"/>
    <w:rsid w:val="00BF54C8"/>
    <w:rsid w:val="00C10C34"/>
    <w:rsid w:val="00C113A8"/>
    <w:rsid w:val="00C30EC6"/>
    <w:rsid w:val="00C33430"/>
    <w:rsid w:val="00C33E9A"/>
    <w:rsid w:val="00C353EB"/>
    <w:rsid w:val="00C4275B"/>
    <w:rsid w:val="00C44AFB"/>
    <w:rsid w:val="00C4641C"/>
    <w:rsid w:val="00C52107"/>
    <w:rsid w:val="00C64497"/>
    <w:rsid w:val="00C6683D"/>
    <w:rsid w:val="00C834E3"/>
    <w:rsid w:val="00CB40E8"/>
    <w:rsid w:val="00CC22F2"/>
    <w:rsid w:val="00CD159D"/>
    <w:rsid w:val="00CE2571"/>
    <w:rsid w:val="00CE5E96"/>
    <w:rsid w:val="00D00822"/>
    <w:rsid w:val="00D02591"/>
    <w:rsid w:val="00D16CD2"/>
    <w:rsid w:val="00D17830"/>
    <w:rsid w:val="00D63818"/>
    <w:rsid w:val="00D72DCA"/>
    <w:rsid w:val="00D83906"/>
    <w:rsid w:val="00DA34E4"/>
    <w:rsid w:val="00DB65DA"/>
    <w:rsid w:val="00DC05AC"/>
    <w:rsid w:val="00DC5157"/>
    <w:rsid w:val="00DF48A8"/>
    <w:rsid w:val="00E3277D"/>
    <w:rsid w:val="00E4122A"/>
    <w:rsid w:val="00E466AE"/>
    <w:rsid w:val="00E53BF7"/>
    <w:rsid w:val="00E905D5"/>
    <w:rsid w:val="00EA3E5F"/>
    <w:rsid w:val="00EA4085"/>
    <w:rsid w:val="00EC5143"/>
    <w:rsid w:val="00ED0A5D"/>
    <w:rsid w:val="00ED5189"/>
    <w:rsid w:val="00EE1FB3"/>
    <w:rsid w:val="00F06B43"/>
    <w:rsid w:val="00F07FDE"/>
    <w:rsid w:val="00F12C38"/>
    <w:rsid w:val="00F234F5"/>
    <w:rsid w:val="00F27E3B"/>
    <w:rsid w:val="00F61060"/>
    <w:rsid w:val="00F73611"/>
    <w:rsid w:val="00F96C3C"/>
    <w:rsid w:val="00FA0FC8"/>
    <w:rsid w:val="00FA3291"/>
    <w:rsid w:val="00FA7111"/>
    <w:rsid w:val="00FB01C2"/>
    <w:rsid w:val="00FB0D7C"/>
    <w:rsid w:val="00FB58D1"/>
    <w:rsid w:val="00FD4675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65FA"/>
  <w15:docId w15:val="{0A680631-A545-4B12-B647-0423706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84E4-E6EF-4472-8CC6-1A2F97F3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iUser</cp:lastModifiedBy>
  <cp:revision>8</cp:revision>
  <cp:lastPrinted>2023-02-20T13:30:00Z</cp:lastPrinted>
  <dcterms:created xsi:type="dcterms:W3CDTF">2023-02-14T11:49:00Z</dcterms:created>
  <dcterms:modified xsi:type="dcterms:W3CDTF">2023-02-21T05:42:00Z</dcterms:modified>
</cp:coreProperties>
</file>