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widowControl w:val="false"/>
        <w:suppressAutoHyphens w:val="true"/>
        <w:jc w:val="center"/>
        <w:rPr/>
      </w:pPr>
      <w:r>
        <w:rPr/>
      </w:r>
    </w:p>
    <w:p>
      <w:pPr>
        <w:pStyle w:val="NoSpacing"/>
        <w:widowControl w:val="false"/>
        <w:suppressAutoHyphens w:val="tru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Spacing"/>
        <w:widowControl w:val="false"/>
        <w:suppressAutoHyphens w:val="tru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Spacing"/>
        <w:widowControl w:val="false"/>
        <w:suppressAutoHyphens w:val="tru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ТАЦИНСКИЙ РАЙОН</w:t>
      </w:r>
    </w:p>
    <w:p>
      <w:pPr>
        <w:pStyle w:val="NoSpacing"/>
        <w:widowControl w:val="false"/>
        <w:suppressAutoHyphens w:val="tru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Spacing"/>
        <w:widowControl w:val="false"/>
        <w:suppressAutoHyphens w:val="tru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«ЗАЗЕРСКОЕ СЕЛЬСКОЕ ПОСЕЛЕНИЕ»</w:t>
      </w:r>
    </w:p>
    <w:p>
      <w:pPr>
        <w:pStyle w:val="NoSpacing"/>
        <w:widowControl w:val="false"/>
        <w:suppressAutoHyphens w:val="true"/>
        <w:jc w:val="center"/>
        <w:rPr/>
      </w:pPr>
      <w:r>
        <w:rPr>
          <w:rFonts w:ascii="Times New Roman" w:hAnsi="Times New Roman"/>
          <w:sz w:val="28"/>
          <w:szCs w:val="28"/>
        </w:rPr>
        <w:t>АДМИНИСТРАЦИЯ  ЗАЗЕРСКОГО СЕЛЬСКОГО  ПОСЕЛЕНИЯ</w:t>
      </w:r>
    </w:p>
    <w:p>
      <w:pPr>
        <w:pStyle w:val="NoSpacing"/>
        <w:widowControl w:val="false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15"/>
        <w:widowControl w:val="false"/>
        <w:suppressAutoHyphens w:val="true"/>
        <w:rPr>
          <w:b w:val="false"/>
          <w:b w:val="false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>
        <w:rPr>
          <w:b w:val="false"/>
          <w:sz w:val="28"/>
          <w:szCs w:val="28"/>
          <w:lang w:val="ru-RU"/>
        </w:rPr>
        <w:t xml:space="preserve">                                                                                    </w:t>
      </w:r>
    </w:p>
    <w:p>
      <w:pPr>
        <w:pStyle w:val="Style15"/>
        <w:widowControl w:val="false"/>
        <w:suppressAutoHyphens w:val="true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>
      <w:pPr>
        <w:pStyle w:val="Style15"/>
        <w:widowControl w:val="false"/>
        <w:suppressAutoHyphens w:val="true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5"/>
        <w:widowControl w:val="false"/>
        <w:suppressAutoHyphens w:val="true"/>
        <w:rPr/>
      </w:pP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>19.05.2020 г.                                        № 18                                         х.Зазерский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tLeast" w:line="220" w:before="0" w:after="0"/>
        <w:ind w:right="-105" w:hanging="0"/>
        <w:outlineLvl w:val="0"/>
        <w:rPr>
          <w:rFonts w:ascii="AG Souvenir" w:hAnsi="AG Souvenir" w:eastAsia="Times New Roman" w:cs="Times New Roman"/>
          <w:b/>
          <w:b/>
          <w:i/>
          <w:i/>
          <w:iCs/>
          <w:spacing w:val="38"/>
          <w:sz w:val="28"/>
          <w:szCs w:val="20"/>
          <w:lang w:eastAsia="ar-SA"/>
        </w:rPr>
      </w:pPr>
      <w:r>
        <w:rPr>
          <w:rFonts w:eastAsia="Times New Roman" w:cs="Times New Roman" w:ascii="AG Souvenir" w:hAnsi="AG Souvenir"/>
          <w:b/>
          <w:i/>
          <w:iCs/>
          <w:spacing w:val="38"/>
          <w:sz w:val="28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 xml:space="preserve">О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 xml:space="preserve">назначении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>публичных слушаний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 xml:space="preserve">по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 xml:space="preserve">проекту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>внесени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>я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 xml:space="preserve"> изменений в Генеральный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 xml:space="preserve">план Зазерского сельского поселения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>Тацинского района, Ростовской области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8209" w:leader="none"/>
        </w:tabs>
        <w:spacing w:lineRule="auto" w:line="240" w:before="0" w:after="0"/>
        <w:ind w:hanging="99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</w:t>
      </w:r>
      <w:r>
        <w:rPr>
          <w:rFonts w:eastAsia="Times New Roman" w:cs="Times New Roman" w:ascii="Times New Roman" w:hAnsi="Times New Roman"/>
          <w:sz w:val="28"/>
          <w:szCs w:val="28"/>
          <w:lang w:eastAsia="ru-RU" w:bidi="en-US"/>
        </w:rPr>
        <w:t xml:space="preserve">Зазерского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сельского поселения», решением Собрания депутатов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en-US"/>
        </w:rPr>
        <w:t xml:space="preserve">Зазерского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сельского поселения от 17.07.2018 года № 73  «Об утверждении Положения о порядке проведения публичных слушаний по вопросам градостроительной деятельности на территории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en-US"/>
        </w:rPr>
        <w:t xml:space="preserve">Зазерского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сельского поселения», в соответствии с постановлением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en-US"/>
        </w:rPr>
        <w:t xml:space="preserve">Зазерского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сельского поселения от 12 февраля 2019 года № 11 «О разработке проекта по внесению изменений в Генеральный план муниципального образования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eastAsia="ru-RU" w:bidi="en-US"/>
        </w:rPr>
        <w:t>Зазерское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сельское поселение» Тацинского района Ростовской области»,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1. Вынести на обсуждение публичных слушаний  проект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внесения изменений в Генеральный план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муниципального образования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 xml:space="preserve">Зазерского </w:t>
      </w:r>
      <w:r>
        <w:rPr>
          <w:rFonts w:eastAsia="Times New Roman" w:cs="Times New Roman" w:ascii="Times New Roman" w:hAnsi="Times New Roman"/>
          <w:sz w:val="28"/>
          <w:szCs w:val="28"/>
        </w:rPr>
        <w:t>сельского поселения» Тацинского района, Ростовской области.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2. Назначить проведение публичных слушаний  по проекту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внесения изменений в Генеральный план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 xml:space="preserve">Зазерского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сельского поселения Тацинского района, Ростовской области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 16 час. 00 мин. 02 июля 2020 года; место проведения публичных слушаний: здание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 xml:space="preserve">Зазерского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сельского поселения, расположенное по адресу: х. Зазерский, ул. Центральная, 48.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3. Определить место размещения  проекта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внесения изменений в Генеральный план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 xml:space="preserve">Зазерского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сельского поселения  Тацинского района Ростовской области»  и иной сопутствующей документации для ознакомления с ней населения: здание 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 xml:space="preserve">Зазерского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сельского поселения, расположенное по адресу: Ростовская область, Тацинский район, х. Зазерский, ул. Центральная, 48.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>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  Артеменко Ю.И. – глава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>Зазерского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сельского поселения;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 xml:space="preserve">-   Рягузова Н.Н. –главный  специалист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>Зазерского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Линько Л.В. – старший инспектор по земельным и имущественным отношениям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>Зазерского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поселения;</w:t>
      </w:r>
    </w:p>
    <w:p>
      <w:pPr>
        <w:pStyle w:val="NoSpacing"/>
        <w:jc w:val="both"/>
        <w:rPr/>
      </w:pPr>
      <w:bookmarkStart w:id="0" w:name="__DdeLink__109_976706158"/>
      <w:r>
        <w:rPr>
          <w:rFonts w:cs="Times New Roman" w:ascii="Times New Roman" w:hAnsi="Times New Roman"/>
          <w:sz w:val="28"/>
          <w:szCs w:val="28"/>
        </w:rPr>
        <w:t xml:space="preserve">- Ржевская О.Г. –старший инспектор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>Зазерского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  <w:bookmarkEnd w:id="0"/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Пушкарева А.Е. –старший инспектор ЖКХ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>Зазерского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 Матвиенко Л.А. </w:t>
      </w:r>
      <w:r>
        <w:rPr>
          <w:rFonts w:cs="Times New Roman" w:ascii="Times New Roman" w:hAnsi="Times New Roman"/>
          <w:sz w:val="28"/>
          <w:szCs w:val="28"/>
        </w:rPr>
        <w:t>–д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епутат Собрания депутатов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>Зазерского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 Родионов В.П. –депутат Собрания депутатов </w:t>
      </w:r>
      <w:r>
        <w:rPr>
          <w:rFonts w:eastAsia="Times New Roman" w:cs="Times New Roman" w:ascii="Times New Roman" w:hAnsi="Times New Roman"/>
          <w:sz w:val="28"/>
          <w:szCs w:val="28"/>
          <w:lang w:bidi="en-US"/>
        </w:rPr>
        <w:t>Зазерского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5. Комиссии по окончанию публичных слушаний  предоставить протоколы и заключение для принятия решения о направлении проекта на рассмотрение Собранием депутатов </w:t>
      </w:r>
      <w:bookmarkStart w:id="1" w:name="__DdeLink__79_343762052"/>
      <w:r>
        <w:rPr>
          <w:rFonts w:eastAsia="Times New Roman" w:cs="Times New Roman" w:ascii="Times New Roman" w:hAnsi="Times New Roman"/>
          <w:sz w:val="28"/>
          <w:szCs w:val="28"/>
        </w:rPr>
        <w:t>Зазерского</w:t>
      </w:r>
      <w:bookmarkEnd w:id="1"/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6. В пятидневный срок с момента подписания настоящего постановления обеспечить его официальное опубликование и разместить на официальном сайте  Администрации Зазерского сельского поселения в сети «Интернет».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</w:rPr>
        <w:t>7. Настоящее постановление вступает в силу со дня его обнародования.</w:t>
      </w:r>
    </w:p>
    <w:p>
      <w:pPr>
        <w:pStyle w:val="NoSpacing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eastAsia="Calibri" w:cs="Times New Roman" w:ascii="Times New Roman" w:hAnsi="Times New Roman"/>
          <w:sz w:val="28"/>
          <w:szCs w:val="28"/>
          <w:lang w:eastAsia="ar-SA"/>
        </w:rPr>
        <w:t>8. Контроль за исполнением настоящего постановления оставляю за собой.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Зазерского сельского поселения                                                   Ю.И.Артеменко</w:t>
      </w:r>
    </w:p>
    <w:p>
      <w:pPr>
        <w:pStyle w:val="Normal"/>
        <w:rPr/>
      </w:pPr>
      <w:r>
        <w:rPr/>
      </w:r>
      <w:bookmarkStart w:id="2" w:name="_GoBack"/>
      <w:bookmarkStart w:id="3" w:name="_GoBack"/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</w:t>
      </w:r>
      <w:r>
        <w:rPr>
          <w:rFonts w:cs="Times New Roman" w:ascii="Times New Roman" w:hAnsi="Times New Roman"/>
          <w:bCs/>
          <w:sz w:val="20"/>
          <w:szCs w:val="20"/>
        </w:rPr>
        <w:t>Приложение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/>
      </w:pPr>
      <w:r>
        <w:rPr>
          <w:rFonts w:cs="Times New Roman" w:ascii="Times New Roman" w:hAnsi="Times New Roman"/>
          <w:bCs/>
          <w:sz w:val="20"/>
          <w:szCs w:val="20"/>
        </w:rPr>
        <w:t xml:space="preserve">к постановлению  Администрации </w:t>
      </w:r>
      <w:r>
        <w:rPr>
          <w:rFonts w:cs="Times New Roman" w:ascii="Times New Roman" w:hAnsi="Times New Roman"/>
          <w:bCs/>
          <w:sz w:val="20"/>
          <w:szCs w:val="20"/>
        </w:rPr>
        <w:t>Зазерского</w:t>
      </w:r>
      <w:r>
        <w:rPr>
          <w:rFonts w:cs="Times New Roman" w:ascii="Times New Roman" w:hAnsi="Times New Roman"/>
          <w:bCs/>
          <w:sz w:val="20"/>
          <w:szCs w:val="20"/>
        </w:rPr>
        <w:t xml:space="preserve"> сельского поселения Тацинского района Ростовской области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/>
      </w:pPr>
      <w:r>
        <w:rPr>
          <w:rFonts w:cs="Times New Roman" w:ascii="Times New Roman" w:hAnsi="Times New Roman"/>
          <w:bCs/>
          <w:sz w:val="20"/>
          <w:szCs w:val="20"/>
        </w:rPr>
        <w:t>от  1</w:t>
      </w:r>
      <w:r>
        <w:rPr>
          <w:rFonts w:cs="Times New Roman" w:ascii="Times New Roman" w:hAnsi="Times New Roman"/>
          <w:bCs/>
          <w:sz w:val="20"/>
          <w:szCs w:val="20"/>
        </w:rPr>
        <w:t>9</w:t>
      </w:r>
      <w:r>
        <w:rPr>
          <w:rFonts w:cs="Times New Roman" w:ascii="Times New Roman" w:hAnsi="Times New Roman"/>
          <w:bCs/>
          <w:sz w:val="20"/>
          <w:szCs w:val="20"/>
        </w:rPr>
        <w:t xml:space="preserve"> мая  2020г. № </w:t>
      </w:r>
      <w:r>
        <w:rPr>
          <w:rFonts w:cs="Times New Roman" w:ascii="Times New Roman" w:hAnsi="Times New Roman"/>
          <w:bCs/>
          <w:sz w:val="20"/>
          <w:szCs w:val="20"/>
        </w:rPr>
        <w:t>18</w:t>
      </w:r>
    </w:p>
    <w:p>
      <w:pPr>
        <w:pStyle w:val="Style19"/>
        <w:numPr>
          <w:ilvl w:val="0"/>
          <w:numId w:val="0"/>
        </w:numPr>
        <w:tabs>
          <w:tab w:val="clear" w:pos="708"/>
          <w:tab w:val="left" w:pos="709" w:leader="none"/>
        </w:tabs>
        <w:jc w:val="right"/>
        <w:outlineLvl w:val="0"/>
        <w:rPr>
          <w:b/>
          <w:b/>
        </w:rPr>
      </w:pPr>
      <w:r>
        <w:rPr>
          <w:b/>
        </w:rPr>
      </w:r>
    </w:p>
    <w:p>
      <w:pPr>
        <w:pStyle w:val="Style19"/>
        <w:numPr>
          <w:ilvl w:val="0"/>
          <w:numId w:val="0"/>
        </w:numPr>
        <w:tabs>
          <w:tab w:val="clear" w:pos="708"/>
          <w:tab w:val="left" w:pos="709" w:leader="none"/>
        </w:tabs>
        <w:jc w:val="right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</w:rPr>
        <w:t>ПРОЕКТ</w:t>
      </w:r>
    </w:p>
    <w:p>
      <w:pPr>
        <w:pStyle w:val="Style19"/>
        <w:tabs>
          <w:tab w:val="clear" w:pos="708"/>
          <w:tab w:val="left" w:pos="709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ТАЦИНСКИЙ РАЙОН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«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ЗАЗЕРСКОЕ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Собрание депутатов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Зазерского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сельского поселения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5"/>
        <w:spacing w:lineRule="auto" w:line="240" w:before="0" w:after="200"/>
        <w:jc w:val="center"/>
        <w:rPr/>
      </w:pPr>
      <w:r>
        <w:rPr>
          <w:rFonts w:ascii="Times New Roman" w:hAnsi="Times New Roman"/>
          <w:b/>
          <w:color w:val="auto"/>
          <w:sz w:val="32"/>
          <w:szCs w:val="32"/>
        </w:rPr>
        <w:t>Решение</w:t>
      </w:r>
    </w:p>
    <w:p>
      <w:pPr>
        <w:pStyle w:val="Style19"/>
        <w:numPr>
          <w:ilvl w:val="0"/>
          <w:numId w:val="0"/>
        </w:numPr>
        <w:tabs>
          <w:tab w:val="clear" w:pos="708"/>
          <w:tab w:val="left" w:pos="709" w:leader="none"/>
        </w:tabs>
        <w:outlineLvl w:val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___  ____________  2020 года                       №____                                  х. </w:t>
      </w:r>
      <w:r>
        <w:rPr>
          <w:rFonts w:cs="Times New Roman" w:ascii="Times New Roman" w:hAnsi="Times New Roman"/>
          <w:sz w:val="28"/>
          <w:szCs w:val="28"/>
        </w:rPr>
        <w:t>Зазерский</w:t>
      </w:r>
    </w:p>
    <w:tbl>
      <w:tblPr>
        <w:tblW w:w="464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внесении изменений в решение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Собрания депутатов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Зазерского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сельского  поселения от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.2012 года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«Об утверждении генерального плана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Зазерского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сельского поселения» Тацинского района Ростовской области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2"/>
        <w:shd w:val="clear" w:color="auto" w:fill="auto"/>
        <w:tabs>
          <w:tab w:val="clear" w:pos="708"/>
          <w:tab w:val="left" w:pos="8209" w:leader="none"/>
        </w:tabs>
        <w:spacing w:lineRule="auto" w:line="240"/>
        <w:ind w:left="142" w:hanging="142"/>
        <w:jc w:val="left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Градостроительным кодексом Российской Федерации, Уставом муниципального образования « </w:t>
      </w:r>
      <w:r>
        <w:rPr>
          <w:rFonts w:cs="Times New Roman"/>
          <w:sz w:val="28"/>
          <w:szCs w:val="28"/>
        </w:rPr>
        <w:t>Зазерское</w:t>
      </w:r>
      <w:r>
        <w:rPr>
          <w:sz w:val="28"/>
          <w:szCs w:val="28"/>
        </w:rPr>
        <w:t xml:space="preserve"> сельское поселение», постановлением Администрации </w:t>
      </w:r>
      <w:r>
        <w:rPr>
          <w:rFonts w:cs="Times New Roman"/>
          <w:sz w:val="28"/>
          <w:szCs w:val="28"/>
        </w:rPr>
        <w:t>Зазерского</w:t>
      </w:r>
      <w:r>
        <w:rPr>
          <w:sz w:val="28"/>
          <w:szCs w:val="28"/>
        </w:rPr>
        <w:t xml:space="preserve"> сельского поселения  от </w:t>
      </w:r>
      <w:r>
        <w:rPr>
          <w:szCs w:val="28"/>
        </w:rPr>
        <w:t>1</w:t>
      </w:r>
      <w:r>
        <w:rPr>
          <w:szCs w:val="28"/>
        </w:rPr>
        <w:t>9</w:t>
      </w:r>
      <w:r>
        <w:rPr>
          <w:szCs w:val="28"/>
        </w:rPr>
        <w:t xml:space="preserve"> мая</w:t>
      </w:r>
      <w:r>
        <w:rPr>
          <w:sz w:val="28"/>
          <w:szCs w:val="28"/>
        </w:rPr>
        <w:t xml:space="preserve">  20</w:t>
      </w:r>
      <w:r>
        <w:rPr>
          <w:szCs w:val="28"/>
        </w:rPr>
        <w:t>20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«О назначении  публичных слушаний  по проекту внесения изменений в Генеральный  план </w:t>
      </w:r>
      <w:r>
        <w:rPr>
          <w:rFonts w:cs="Times New Roman"/>
          <w:sz w:val="28"/>
          <w:szCs w:val="28"/>
        </w:rPr>
        <w:t xml:space="preserve">Зазерского </w:t>
      </w:r>
      <w:r>
        <w:rPr>
          <w:sz w:val="28"/>
          <w:szCs w:val="28"/>
        </w:rPr>
        <w:t>сельского поселения Тацинского района  Ростовской области и заключение о результатах публичных слушаний,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pacing w:val="2"/>
          <w:sz w:val="28"/>
          <w:szCs w:val="28"/>
        </w:rPr>
        <w:t>Собрание депутатов РЕШИЛО: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36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Утвердить изменения в Генеральный план  </w:t>
      </w:r>
      <w:r>
        <w:rPr>
          <w:rFonts w:cs="Times New Roman" w:ascii="Times New Roman" w:hAnsi="Times New Roman"/>
          <w:sz w:val="28"/>
          <w:szCs w:val="28"/>
        </w:rPr>
        <w:t>Зазерского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поселения, утвержденные решением Собрания депутатов Тацинского сельского поселения от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2012  года № </w:t>
      </w:r>
      <w:r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«Об утверждении генерального плана </w:t>
      </w:r>
      <w:r>
        <w:rPr>
          <w:rFonts w:cs="Times New Roman" w:ascii="Times New Roman" w:hAnsi="Times New Roman"/>
          <w:sz w:val="28"/>
          <w:szCs w:val="28"/>
        </w:rPr>
        <w:t>Зазерского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Тацинского района  Ростовской области», согласно приложению.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36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установленном порядке и размещению на официальном сайте поселения  в сети «Интернет».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120" w:leader="none"/>
        </w:tabs>
        <w:spacing w:lineRule="auto" w:line="240" w:before="0" w:after="0"/>
        <w:ind w:left="0" w:hanging="36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</w:t>
      </w:r>
    </w:p>
    <w:p>
      <w:pPr>
        <w:pStyle w:val="Normal"/>
        <w:tabs>
          <w:tab w:val="clear" w:pos="708"/>
          <w:tab w:val="left" w:pos="212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комиссию по местному самоуправлению, экологии, благоустройству, социальным вопросам и охране общественного порядка (</w:t>
      </w:r>
      <w:r>
        <w:rPr>
          <w:rFonts w:cs="Times New Roman" w:ascii="Times New Roman" w:hAnsi="Times New Roman"/>
          <w:sz w:val="28"/>
          <w:szCs w:val="28"/>
        </w:rPr>
        <w:t>В.А.Аксенова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tabs>
          <w:tab w:val="clear" w:pos="708"/>
          <w:tab w:val="left" w:pos="212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pacing w:val="2"/>
          <w:sz w:val="28"/>
          <w:szCs w:val="28"/>
        </w:rPr>
        <w:t xml:space="preserve">Председатель Собрания депутатов-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pacing w:val="2"/>
          <w:sz w:val="28"/>
          <w:szCs w:val="28"/>
        </w:rPr>
        <w:t xml:space="preserve">Глава  </w:t>
      </w:r>
      <w:r>
        <w:rPr>
          <w:rFonts w:cs="Times New Roman" w:ascii="Times New Roman" w:hAnsi="Times New Roman"/>
          <w:spacing w:val="2"/>
          <w:sz w:val="28"/>
          <w:szCs w:val="28"/>
        </w:rPr>
        <w:t>Зазерского сельского поселения                            Н.А.Крикунова</w:t>
      </w:r>
    </w:p>
    <w:p>
      <w:pPr>
        <w:pStyle w:val="Normal"/>
        <w:rPr/>
      </w:pPr>
      <w:r>
        <w:rPr/>
      </w:r>
    </w:p>
    <w:p>
      <w:pPr>
        <w:pStyle w:val="Style15"/>
        <w:jc w:val="right"/>
        <w:rPr>
          <w:b w:val="false"/>
          <w:b w:val="false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>
        <w:rPr>
          <w:b w:val="false"/>
          <w:sz w:val="28"/>
          <w:szCs w:val="28"/>
          <w:lang w:val="ru-RU"/>
        </w:rPr>
        <w:t xml:space="preserve">                   </w:t>
      </w:r>
    </w:p>
    <w:p>
      <w:pPr>
        <w:pStyle w:val="Style15"/>
        <w:jc w:val="right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</w:p>
    <w:p>
      <w:pPr>
        <w:pStyle w:val="Style15"/>
        <w:jc w:val="right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  <w:r>
        <w:br w:type="page"/>
      </w:r>
    </w:p>
    <w:p>
      <w:pPr>
        <w:pStyle w:val="1"/>
        <w:ind w:left="0"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Приложение к решению Собрания</w:t>
      </w:r>
    </w:p>
    <w:p>
      <w:pPr>
        <w:pStyle w:val="Normal"/>
        <w:ind w:left="0" w:firstLine="709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Депутатов Зазерского  сельского  поселениями      </w:t>
      </w:r>
    </w:p>
    <w:p>
      <w:pPr>
        <w:pStyle w:val="Normal"/>
        <w:ind w:left="0" w:firstLine="709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от __________   2020 года №</w:t>
      </w:r>
    </w:p>
    <w:p>
      <w:pPr>
        <w:pStyle w:val="Normal"/>
        <w:ind w:left="0" w:firstLine="709"/>
        <w:rPr>
          <w:rFonts w:ascii="Times New Roman" w:hAnsi="Times New Roman" w:cs="Times New Roman"/>
        </w:rPr>
      </w:pPr>
      <w:r>
        <w:rPr>
          <w:sz w:val="18"/>
          <w:szCs w:val="18"/>
        </w:rPr>
      </w:r>
    </w:p>
    <w:p>
      <w:pPr>
        <w:pStyle w:val="1"/>
        <w:ind w:left="0" w:firstLine="709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Изменения в Генеральный план Зазерского сельского поселениями</w:t>
      </w:r>
    </w:p>
    <w:p>
      <w:pPr>
        <w:pStyle w:val="Normal"/>
        <w:ind w:left="0" w:firstLine="709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ацинского района Ростовской области</w:t>
      </w:r>
    </w:p>
    <w:p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bookmarkStart w:id="4" w:name="_Hlk39690819"/>
      <w:bookmarkEnd w:id="4"/>
      <w:r>
        <w:rPr>
          <w:rFonts w:cs="Times New Roman" w:ascii="Times New Roman" w:hAnsi="Times New Roman"/>
          <w:sz w:val="28"/>
          <w:szCs w:val="28"/>
        </w:rPr>
        <w:t>1. ВНЕСЕНИЯ ИЗМЕНЕНИЙ В ТЕКСТОВЫЕ МАТЕРИАЛЫ ГЕНЕРАЛЬНОГО ПЛАНА</w:t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bookmarkStart w:id="5" w:name="_Hlk39690819"/>
      <w:bookmarkEnd w:id="5"/>
      <w:r>
        <w:rPr>
          <w:rFonts w:ascii="Times New Roman" w:hAnsi="Times New Roman"/>
          <w:sz w:val="28"/>
          <w:szCs w:val="28"/>
        </w:rPr>
        <w:t xml:space="preserve">Генеральным планом предлагаются решения по перспективной численности населения на основе данных о перспективах развития поселения в системе расселения с учетом демографического прогноза, естественного и механического прироста населения. Решения по расчетной численности населения сельского поселения, принятые в генеральном плане, отражены в таблице 1 раздела 2.2. положения о территориальном планировании: </w:t>
      </w:r>
    </w:p>
    <w:p>
      <w:pPr>
        <w:pStyle w:val="Normal"/>
        <w:spacing w:lineRule="auto" w:line="276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Таблица 1</w:t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Зазерского с.п.</w:t>
      </w:r>
    </w:p>
    <w:tbl>
      <w:tblPr>
        <w:tblW w:w="5000" w:type="pct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542"/>
        <w:gridCol w:w="2594"/>
        <w:gridCol w:w="2030"/>
        <w:gridCol w:w="2343"/>
      </w:tblGrid>
      <w:tr>
        <w:trPr>
          <w:trHeight w:val="62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поселения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Существующее положение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Расчетный срок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Прирост населения</w:t>
            </w:r>
          </w:p>
        </w:tc>
      </w:tr>
      <w:tr>
        <w:trPr>
          <w:trHeight w:val="349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Х. Зазерский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+32</w:t>
            </w:r>
          </w:p>
        </w:tc>
      </w:tr>
      <w:tr>
        <w:trPr>
          <w:trHeight w:val="349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Х. Араканцев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+20</w:t>
            </w:r>
          </w:p>
        </w:tc>
      </w:tr>
      <w:tr>
        <w:trPr>
          <w:trHeight w:val="349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Х. Дымков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Х. Кустоватов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Х. Кухтачев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rHeight w:val="368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76" w:before="0" w:after="160"/>
              <w:ind w:hanging="0"/>
              <w:jc w:val="left"/>
              <w:rPr>
                <w:rFonts w:ascii="Times New Roman" w:hAnsi="Times New Roman" w:cs="Calibri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Calibri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1642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+52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76"/>
        <w:ind w:hanging="0"/>
        <w:rPr>
          <w:rFonts w:ascii="Times New Roman" w:hAnsi="Times New Roman"/>
          <w:sz w:val="28"/>
          <w:szCs w:val="28"/>
          <w:highlight w:val="yellow"/>
          <w:lang w:eastAsia="en-US" w:bidi="en-US"/>
        </w:rPr>
      </w:pPr>
      <w:r>
        <w:rPr>
          <w:rFonts w:ascii="Times New Roman" w:hAnsi="Times New Roman"/>
          <w:sz w:val="28"/>
          <w:szCs w:val="28"/>
          <w:highlight w:val="yellow"/>
          <w:lang w:eastAsia="en-US" w:bidi="en-US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внесения изменений сохраняются решения генерального плана, связанные с социально-экономическим развитием сельского поселения, указанные в разделах 2.2. «Население, жилищный фонд и культурно-бытовое обслуживание».</w:t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14 Том 1, раздел 2.3, отражены сведения об изменениях в составе земель сельского поселения по категориям:</w:t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Таблица 14</w:t>
      </w:r>
    </w:p>
    <w:p>
      <w:pPr>
        <w:pStyle w:val="S31"/>
        <w:tabs>
          <w:tab w:val="clear" w:pos="708"/>
          <w:tab w:val="left" w:pos="0" w:leader="none"/>
        </w:tabs>
        <w:spacing w:lineRule="auto" w:line="276" w:before="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земель Зазерского с.п. по целевому назначению.</w:t>
      </w:r>
    </w:p>
    <w:tbl>
      <w:tblPr>
        <w:tblW w:w="1011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105"/>
        <w:gridCol w:w="757"/>
        <w:gridCol w:w="1578"/>
        <w:gridCol w:w="1493"/>
        <w:gridCol w:w="1503"/>
      </w:tblGrid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6" w:name="_Hlk39746700"/>
            <w:bookmarkEnd w:id="6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п.п.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Современное состояние на 01.01.10г.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Расчетный срок 2030 г.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Расчетный срок (по проекту внесения изменений)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28318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28318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28318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том числе:</w:t>
            </w:r>
          </w:p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Земли сельскохозяйственного назначения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27808,24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27811,77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27816,66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firstLine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Земли населенных пунктов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401,11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1.3.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Земли промышленности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Земли транспорта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Земли лесного фонда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1.6.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Земли водного фонда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1.7.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Земли специального назначения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8,76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5,23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1.8.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Иных зон - резервные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1.9.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Земли запаса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napToGrid w:val="false"/>
              <w:spacing w:lineRule="auto" w:line="276" w:before="0" w:after="1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28318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28318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28318</w:t>
            </w:r>
          </w:p>
        </w:tc>
      </w:tr>
    </w:tbl>
    <w:p>
      <w:pPr>
        <w:pStyle w:val="S31"/>
        <w:tabs>
          <w:tab w:val="clear" w:pos="708"/>
          <w:tab w:val="left" w:pos="0" w:leader="none"/>
        </w:tabs>
        <w:spacing w:lineRule="auto" w:line="276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highlight w:val="yellow"/>
          <w:lang w:val="ru-RU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земли населенных пунктов на расчетный срок реализации генерального плана сельского поселения не изменяются. </w:t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генерального плана по определению границ населенных пунктов:</w:t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</w:p>
    <w:p>
      <w:pPr>
        <w:pStyle w:val="S31"/>
        <w:tabs>
          <w:tab w:val="clear" w:pos="708"/>
          <w:tab w:val="left" w:pos="0" w:leader="none"/>
        </w:tabs>
        <w:spacing w:lineRule="auto" w:line="276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Баланс земель населенных пунктов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Зазерского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сельского поселения </w:t>
      </w:r>
    </w:p>
    <w:p>
      <w:pPr>
        <w:pStyle w:val="S31"/>
        <w:tabs>
          <w:tab w:val="clear" w:pos="708"/>
          <w:tab w:val="left" w:pos="0" w:leader="none"/>
        </w:tabs>
        <w:spacing w:lineRule="auto" w:line="276" w:before="0" w:after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функциональному зонированию</w:t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604"/>
        <w:gridCol w:w="662"/>
        <w:gridCol w:w="794"/>
        <w:gridCol w:w="796"/>
        <w:gridCol w:w="794"/>
        <w:gridCol w:w="798"/>
        <w:gridCol w:w="785"/>
        <w:gridCol w:w="842"/>
        <w:gridCol w:w="803"/>
        <w:gridCol w:w="798"/>
        <w:gridCol w:w="730"/>
      </w:tblGrid>
      <w:tr>
        <w:trPr>
          <w:tblHeader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3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Существующее положение.</w:t>
            </w:r>
          </w:p>
        </w:tc>
        <w:tc>
          <w:tcPr>
            <w:tcW w:w="39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Проектное решение</w:t>
            </w:r>
          </w:p>
        </w:tc>
      </w:tr>
      <w:tr>
        <w:trPr>
          <w:tblHeader w:val="true"/>
          <w:trHeight w:val="1609" w:hRule="atLeast"/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napToGrid w:val="false"/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</w:p>
        </w:tc>
        <w:tc>
          <w:tcPr>
            <w:tcW w:w="1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napToGrid w:val="false"/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113" w:right="11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х. Зазерский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113" w:right="11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х. Араканцев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х. Дымков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113" w:right="11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х. Кустоватов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х. Кухтачев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Х.Зазерский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113" w:right="11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х. Араканцев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113" w:right="11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х. Дымков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х. Кустоватов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113" w:right="11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х. Кухтачев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Территория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31"/>
              <w:tabs>
                <w:tab w:val="clear" w:pos="708"/>
                <w:tab w:val="left" w:pos="0" w:leader="none"/>
              </w:tabs>
              <w:snapToGrid w:val="false"/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napToGrid w:val="false"/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napToGrid w:val="false"/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napToGrid w:val="false"/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Площадь населенного пункта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25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napToGrid w:val="false"/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Площадь населенного пункта (по проекту внесения изменений)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148,96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106,79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54,06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31"/>
              <w:tabs>
                <w:tab w:val="clear" w:pos="708"/>
                <w:tab w:val="left" w:pos="0" w:leader="none"/>
              </w:tabs>
              <w:spacing w:lineRule="auto" w:line="276" w:before="0" w:after="16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66,1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внесения изменений не предполагается корректировка решений по развитию систем транспортной и инженерной инфраструктуры. </w:t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7 Тома 2 «Технико-экономические показатели» приведены данные о структуре земель сельского поселения по категориям: </w:t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0" w:after="200"/>
        <w:ind w:left="1069" w:hanging="0"/>
        <w:rPr>
          <w:rFonts w:ascii="Times New Roman" w:hAnsi="Times New Roman"/>
          <w:sz w:val="28"/>
          <w:szCs w:val="28"/>
          <w:highlight w:val="white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highlight w:val="white"/>
          <w:lang w:eastAsia="en-US" w:bidi="en-US"/>
        </w:rPr>
        <w:t>7. Основные технико-экономические показатели проекта генерального плана</w:t>
      </w:r>
    </w:p>
    <w:tbl>
      <w:tblPr>
        <w:tblW w:w="9933" w:type="dxa"/>
        <w:jc w:val="left"/>
        <w:tblInd w:w="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706"/>
        <w:gridCol w:w="3263"/>
        <w:gridCol w:w="993"/>
        <w:gridCol w:w="1559"/>
        <w:gridCol w:w="1559"/>
        <w:gridCol w:w="1853"/>
      </w:tblGrid>
      <w:tr>
        <w:trPr>
          <w:trHeight w:val="576" w:hRule="atLeast"/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8"/>
                <w:szCs w:val="28"/>
              </w:rPr>
            </w:pPr>
            <w:bookmarkStart w:id="7" w:name="_Hlk39747280"/>
            <w:bookmarkEnd w:id="7"/>
            <w:r>
              <w:rPr>
                <w:rFonts w:cs="Calibri"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cs="Calibri"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right="14" w:hanging="0"/>
              <w:jc w:val="center"/>
              <w:rPr>
                <w:rFonts w:ascii="Times New Roman" w:hAnsi="Times New Roman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Times New Roman" w:hAnsi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Times New Roman" w:hAnsi="Times New Roman"/>
                <w:b/>
                <w:bCs/>
                <w:sz w:val="28"/>
                <w:szCs w:val="28"/>
              </w:rPr>
              <w:t>Ед.</w:t>
            </w:r>
          </w:p>
          <w:p>
            <w:pPr>
              <w:pStyle w:val="Normal"/>
              <w:autoSpaceDE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b/>
                <w:b/>
                <w:sz w:val="28"/>
                <w:szCs w:val="28"/>
              </w:rPr>
            </w:pPr>
            <w:r>
              <w:rPr>
                <w:rFonts w:cs="Calibri"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4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Times New Roman" w:hAnsi="Times New Roman"/>
                <w:b/>
                <w:bCs/>
                <w:sz w:val="28"/>
                <w:szCs w:val="28"/>
              </w:rPr>
              <w:t>Величина показателя</w:t>
            </w:r>
          </w:p>
        </w:tc>
      </w:tr>
      <w:tr>
        <w:trPr>
          <w:trHeight w:val="590" w:hRule="atLeast"/>
          <w:cantSplit w:val="true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eastAsia="Calibri" w:cs="Calibri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Calibri" w:cs="Calibri"/>
                <w:bCs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eastAsia="Calibri" w:cs="Calibri"/>
                <w:bCs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Calibri" w:cs="Calibri"/>
                <w:bCs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Times New Roman" w:hAnsi="Times New Roman"/>
                <w:b/>
                <w:bCs/>
                <w:sz w:val="28"/>
                <w:szCs w:val="28"/>
              </w:rPr>
              <w:t>Современное состояние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Calibri" w:ascii="Times New Roman" w:hAnsi="Times New Roman"/>
                <w:b/>
                <w:bCs/>
                <w:sz w:val="28"/>
                <w:szCs w:val="28"/>
              </w:rPr>
              <w:t>Расчетный срок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срок (по проекту внесения изменений)</w:t>
            </w:r>
          </w:p>
        </w:tc>
      </w:tr>
      <w:tr>
        <w:trPr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6</w:t>
            </w:r>
          </w:p>
        </w:tc>
      </w:tr>
      <w:tr>
        <w:trPr>
          <w:trHeight w:val="514" w:hRule="atLeast"/>
          <w:cantSplit w:val="true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Times New Roman" w:hAnsi="Times New Roman"/>
                <w:b/>
                <w:bCs/>
                <w:sz w:val="28"/>
                <w:szCs w:val="28"/>
              </w:rPr>
              <w:t>I. Территории</w:t>
            </w:r>
          </w:p>
        </w:tc>
      </w:tr>
      <w:tr>
        <w:trPr>
          <w:trHeight w:val="489" w:hRule="atLeast"/>
          <w:cantSplit w:val="true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left="35" w:hanging="0"/>
              <w:jc w:val="center"/>
              <w:rPr>
                <w:rFonts w:ascii="Times New Roman" w:hAnsi="Times New Roman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Times New Roman" w:hAnsi="Times New Roman"/>
                <w:b/>
                <w:bCs/>
                <w:sz w:val="28"/>
                <w:szCs w:val="28"/>
              </w:rPr>
              <w:t>Категория земель Зазерскому с.п. по целевому назначению</w:t>
            </w:r>
          </w:p>
        </w:tc>
      </w:tr>
      <w:tr>
        <w:trPr>
          <w:trHeight w:val="649" w:hRule="atLeast"/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160"/>
              <w:ind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Территория сельского поселения,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28318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28318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  <w:lang w:val="en-US"/>
              </w:rPr>
            </w:pPr>
            <w:r>
              <w:rPr>
                <w:rFonts w:cs="Calibri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jc w:val="left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left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27808,24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27811,77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406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406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401,11</w:t>
            </w:r>
          </w:p>
        </w:tc>
      </w:tr>
      <w:tr>
        <w:trPr>
          <w:trHeight w:val="424" w:hRule="atLeast"/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left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 xml:space="preserve">земли промышленности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-</w:t>
            </w:r>
          </w:p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70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263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left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земли транспорта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>
        <w:trPr>
          <w:trHeight w:val="424" w:hRule="atLeast"/>
          <w:cantSplit w:val="true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left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земли специального назначения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8,76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5,23</w:t>
            </w:r>
          </w:p>
        </w:tc>
      </w:tr>
      <w:tr>
        <w:trPr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left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left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70</w:t>
            </w:r>
          </w:p>
        </w:tc>
      </w:tr>
      <w:tr>
        <w:trPr>
          <w:trHeight w:val="578" w:hRule="atLeast"/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160"/>
              <w:ind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Земли населенных пунктов -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406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406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401,11</w:t>
            </w:r>
          </w:p>
        </w:tc>
      </w:tr>
      <w:tr>
        <w:trPr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  <w:lang w:val="en-US"/>
              </w:rPr>
            </w:pPr>
            <w:r>
              <w:rPr>
                <w:rFonts w:cs="Calibri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left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  <w:t>жилая зона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189,1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250,8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245,91</w:t>
            </w:r>
          </w:p>
        </w:tc>
      </w:tr>
      <w:tr>
        <w:trPr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left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  <w:t>общественно-деловая зона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7,75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10,5</w:t>
            </w:r>
          </w:p>
        </w:tc>
      </w:tr>
      <w:tr>
        <w:trPr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  <w:t>производственная и коммунально-складская зона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2,7</w:t>
            </w:r>
          </w:p>
        </w:tc>
      </w:tr>
      <w:tr>
        <w:trPr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left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  <w:t>зона общего пользования (рекреационная зона)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18,4</w:t>
            </w:r>
          </w:p>
        </w:tc>
      </w:tr>
      <w:tr>
        <w:trPr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  <w:t xml:space="preserve">зона транспорта, связи, инженерных сооружений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27,17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95,5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95,5</w:t>
            </w:r>
          </w:p>
        </w:tc>
      </w:tr>
      <w:tr>
        <w:trPr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left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  <w:t>зона специального назначения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0,3</w:t>
            </w:r>
          </w:p>
        </w:tc>
      </w:tr>
      <w:tr>
        <w:trPr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left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8"/>
              </w:rPr>
              <w:t>иные территориальные зоны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cs="Calibri" w:ascii="Times New Roman" w:hAnsi="Times New Roman"/>
                <w:bCs/>
                <w:sz w:val="28"/>
                <w:szCs w:val="28"/>
              </w:rPr>
              <w:t>167,08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cs="Calibri" w:ascii="Times New Roman" w:hAnsi="Times New Roman"/>
                <w:bCs/>
                <w:sz w:val="28"/>
                <w:szCs w:val="28"/>
              </w:rPr>
              <w:t>27,8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160"/>
              <w:ind w:hanging="0"/>
              <w:jc w:val="center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cs="Calibri" w:ascii="Times New Roman" w:hAnsi="Times New Roman"/>
                <w:bCs/>
                <w:sz w:val="28"/>
                <w:szCs w:val="28"/>
              </w:rPr>
              <w:t>27,8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bookmarkStart w:id="8" w:name="__RefHeading___Toc39659287"/>
      <w:bookmarkEnd w:id="8"/>
      <w:r>
        <w:rPr>
          <w:rFonts w:ascii="Times New Roman" w:hAnsi="Times New Roman"/>
          <w:b/>
          <w:bCs/>
          <w:sz w:val="28"/>
          <w:szCs w:val="28"/>
        </w:rPr>
        <w:t>2. ВНЕСЕНИЯ ИЗМЕНЕНИЙ В ГРАФИЧЕСКИЕ МАТЕРИАЛЫ ГЕНЕРАЛЬНОГО ПЛАНА</w:t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графических материалов генерального плана на основе кадастрового плана территории, были выявлены пересечения границ населенных пунктов сельского поселения со следующими земельными участками, поставленными на кадастровый учет: </w:t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х.Араканцев</w:t>
      </w:r>
    </w:p>
    <w:tbl>
      <w:tblPr>
        <w:tblW w:w="95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07"/>
        <w:gridCol w:w="1559"/>
        <w:gridCol w:w="1279"/>
        <w:gridCol w:w="1985"/>
        <w:gridCol w:w="2210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записи о ЗУ/Дата постановки на кадастровый учет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Точки пересечения с границей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>
        <w:trPr>
          <w:trHeight w:val="9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61:38:0600017:964 (2) (многоконтурный земельный участок, контур 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Учтенный/ 07.06.2019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н1. Х= 513682.40,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2341217.68</w:t>
            </w:r>
          </w:p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н2. Х= 513645.61,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2341331.84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х.Дымков</w:t>
      </w:r>
    </w:p>
    <w:tbl>
      <w:tblPr>
        <w:tblW w:w="97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07"/>
        <w:gridCol w:w="1559"/>
        <w:gridCol w:w="1421"/>
        <w:gridCol w:w="1985"/>
        <w:gridCol w:w="2209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записи о ЗУ/Дата постановки на кадастровый учет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Точки пересечения с границей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9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>
        <w:trPr>
          <w:trHeight w:val="9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61:38:0600017:743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Учтенный/ 09.06.2008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производства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н1. Х= 510006.97,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2343037.12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н2. Х= 509809.05,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2343049.97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н3. Х= 509787.38,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2343044.90</w:t>
            </w:r>
          </w:p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н4. Х= 509711.42,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2343034.70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61:38:0600017:601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учтенный/ 01.11.2006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производства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н1. Х= 509175.89,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2343072.06</w:t>
            </w:r>
          </w:p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н2. Х= 509134.68,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2342977.45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х.Зазерский</w:t>
      </w:r>
    </w:p>
    <w:tbl>
      <w:tblPr>
        <w:tblW w:w="9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07"/>
        <w:gridCol w:w="1559"/>
        <w:gridCol w:w="1421"/>
        <w:gridCol w:w="2126"/>
        <w:gridCol w:w="2136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записи о ЗУ/Дата постановки на кадастровый учет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Точки пересечения с границей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9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61:38:0600016:535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учтенный/ 08.07.2005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н1. Х= 506083.30,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2341127.05</w:t>
            </w:r>
          </w:p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н2. Х= 505992.28,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2341014.07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61:38:0600016:522 (единое землепользование 61:38:0600016:543)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учтенный/ 07.04.2005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н1. Х= 505469.59,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2340676.61</w:t>
            </w:r>
          </w:p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н2. Х= 505447.68,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2340642.32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61:38:0600016:521 (единое землепользование 61:38:0600016:543)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учтенный/ 07.04.2005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н1. Х= 505447.68,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2340642.32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н2. Х= 505458.79,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2340522.23</w:t>
            </w:r>
          </w:p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61:38:0600016:1099 (1) (многоконтурный земельный участок, контур 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Учтенный/ 22.05.2019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содержания и разведения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н1. Х= 505056.82,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2339789.98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н2. Х= 505037.70,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2339733.97</w:t>
            </w:r>
          </w:p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61:38:0600016:971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Учтенный/ 03.12.2012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производства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н1. Х= 506932.33,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2340197.58</w:t>
            </w:r>
          </w:p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н2. Х= 506923.47,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2340218.48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61:38:0600016:974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Учтенный/ 03.12.2012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производства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н1. Х= 506923.47,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2340218.48</w:t>
            </w:r>
          </w:p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н2. Х= 506896.47,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2340260.85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61:38:0600016:788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Учтенный/ 17.06.2010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сельскохозяйственного использования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н1. Х= 506895.22,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2340475.22</w:t>
            </w:r>
          </w:p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н2. Х= 506921.54,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2340562.55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  <w:tr>
        <w:trPr/>
        <w:tc>
          <w:tcPr>
            <w:tcW w:w="9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населённых пунктов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61:38:0090101:29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учтенный/ 15.12.2005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учреждений и организаций народного образования(школа)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н1. Х= 506922.29,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2340565.02</w:t>
            </w:r>
          </w:p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н2. Х= 506942.72,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2340563.58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Включить в границы населенного пункта</w:t>
            </w:r>
          </w:p>
        </w:tc>
      </w:tr>
      <w:tr>
        <w:trPr/>
        <w:tc>
          <w:tcPr>
            <w:tcW w:w="9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61:38:0600016:799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Учтенный/ 29.10.2010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"г. Ростов-на-Дону (от магистрали "Дон") - г. Семикаракорск - г. Волгодонск" - г. Константиновск - пос. Тацинский" к х. Зазерский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н1. Х= 506946.20,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2339978.26</w:t>
            </w:r>
          </w:p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н2. Х= 506922.85,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2340033.55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х.Кухтачев </w:t>
      </w:r>
    </w:p>
    <w:tbl>
      <w:tblPr>
        <w:tblW w:w="10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07"/>
        <w:gridCol w:w="1559"/>
        <w:gridCol w:w="1564"/>
        <w:gridCol w:w="2267"/>
        <w:gridCol w:w="2277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записи о ЗУ/Дата постановки на кадастровый учет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Точки пересечения с границей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10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>
        <w:trPr>
          <w:trHeight w:val="9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61:38:0600016:180 (1)</w:t>
            </w:r>
          </w:p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(многоконтурный земельный участок, контур 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учтенный / 23.12.2005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производство сельскохозяйственной продукции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н1. Х= 499356.37,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2338392.34</w:t>
            </w:r>
          </w:p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н2. Х= 499482.73,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= 2338288.31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Исключить из границы населенного пункта</w:t>
            </w:r>
          </w:p>
        </w:tc>
      </w:tr>
    </w:tbl>
    <w:p>
      <w:pPr>
        <w:pStyle w:val="Normal"/>
        <w:spacing w:lineRule="auto" w:line="276"/>
        <w:jc w:val="right"/>
        <w:rPr>
          <w:rFonts w:ascii="Times New Roman" w:hAnsi="Times New Roman"/>
          <w:b w:val="false"/>
          <w:b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sz w:val="28"/>
          <w:szCs w:val="28"/>
          <w:lang w:val="ru-RU"/>
        </w:rPr>
      </w:r>
    </w:p>
    <w:p>
      <w:pPr>
        <w:pStyle w:val="Style15"/>
        <w:jc w:val="right"/>
        <w:rPr>
          <w:rFonts w:ascii="Times New Roman" w:hAnsi="Times New Roman"/>
          <w:b w:val="false"/>
          <w:b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sz w:val="28"/>
          <w:szCs w:val="28"/>
          <w:lang w:val="ru-RU"/>
        </w:rPr>
      </w:r>
    </w:p>
    <w:p>
      <w:pPr>
        <w:pStyle w:val="Style15"/>
        <w:jc w:val="right"/>
        <w:rPr>
          <w:rFonts w:ascii="Times New Roman" w:hAnsi="Times New Roman"/>
          <w:b w:val="false"/>
          <w:b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sz w:val="28"/>
          <w:szCs w:val="28"/>
          <w:lang w:val="ru-RU"/>
        </w:rPr>
      </w:r>
    </w:p>
    <w:p>
      <w:pPr>
        <w:pStyle w:val="Style15"/>
        <w:jc w:val="right"/>
        <w:rPr>
          <w:rFonts w:ascii="Times New Roman" w:hAnsi="Times New Roman"/>
          <w:b w:val="false"/>
          <w:b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sz w:val="28"/>
          <w:szCs w:val="28"/>
          <w:lang w:val="ru-RU"/>
        </w:rPr>
      </w:r>
    </w:p>
    <w:p>
      <w:pPr>
        <w:pStyle w:val="Style15"/>
        <w:jc w:val="right"/>
        <w:rPr>
          <w:rFonts w:ascii="Times New Roman" w:hAnsi="Times New Roman"/>
          <w:b w:val="false"/>
          <w:b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sz w:val="28"/>
          <w:szCs w:val="28"/>
          <w:lang w:val="ru-RU"/>
        </w:rPr>
      </w:r>
    </w:p>
    <w:p>
      <w:pPr>
        <w:pStyle w:val="Style15"/>
        <w:jc w:val="right"/>
        <w:rPr>
          <w:rFonts w:ascii="Times New Roman" w:hAnsi="Times New Roman"/>
          <w:b w:val="false"/>
          <w:b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sz w:val="28"/>
          <w:szCs w:val="28"/>
          <w:lang w:val="ru-RU"/>
        </w:rPr>
      </w:r>
    </w:p>
    <w:p>
      <w:pPr>
        <w:pStyle w:val="Style15"/>
        <w:jc w:val="right"/>
        <w:rPr>
          <w:rFonts w:ascii="Times New Roman" w:hAnsi="Times New Roman"/>
          <w:b w:val="false"/>
          <w:b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sz w:val="28"/>
          <w:szCs w:val="28"/>
          <w:lang w:val="ru-RU"/>
        </w:rPr>
      </w:r>
    </w:p>
    <w:p>
      <w:pPr>
        <w:pStyle w:val="Style15"/>
        <w:jc w:val="right"/>
        <w:rPr/>
      </w:pPr>
      <w:r>
        <w:rPr>
          <w:b w:val="false"/>
          <w:sz w:val="28"/>
          <w:szCs w:val="28"/>
          <w:lang w:val="ru-RU"/>
        </w:rPr>
        <w:t xml:space="preserve">   </w:t>
      </w:r>
    </w:p>
    <w:sectPr>
      <w:type w:val="nextPage"/>
      <w:pgSz w:w="11906" w:h="16838"/>
      <w:pgMar w:left="1134" w:right="707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G Souveni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00a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5">
    <w:name w:val="Heading 5"/>
    <w:basedOn w:val="Normal"/>
    <w:next w:val="Normal"/>
    <w:qFormat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4"/>
    <w:qFormat/>
    <w:rsid w:val="005d00a1"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5d00a1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5"/>
    <w:unhideWhenUsed/>
    <w:rsid w:val="005d00a1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00a1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d00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Без интервала1"/>
    <w:qFormat/>
    <w:rsid w:val="0015465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19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paragraph" w:styleId="12">
    <w:name w:val="Основной текст1"/>
    <w:basedOn w:val="Normal"/>
    <w:qFormat/>
    <w:pPr>
      <w:widowControl w:val="false"/>
      <w:shd w:val="clear" w:color="auto" w:fill="FFFFFF"/>
      <w:spacing w:lineRule="exact" w:line="322" w:before="0" w:after="0"/>
      <w:jc w:val="center"/>
    </w:pPr>
    <w:rPr>
      <w:rFonts w:ascii="Times New Roman" w:hAnsi="Times New Roman" w:eastAsia="Times New Roman" w:cs="Times New Roman"/>
      <w:sz w:val="27"/>
      <w:szCs w:val="27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S31">
    <w:name w:val="S_Нумерованный_3.1"/>
    <w:basedOn w:val="Normal"/>
    <w:qFormat/>
    <w:pPr>
      <w:spacing w:lineRule="auto" w:line="360"/>
      <w:ind w:left="0" w:right="0" w:firstLine="709"/>
      <w:jc w:val="both"/>
    </w:pPr>
    <w:rPr>
      <w:sz w:val="28"/>
      <w:szCs w:val="28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Application>LibreOffice/6.1.4.2$Windows_x86 LibreOffice_project/9d0f32d1f0b509096fd65e0d4bec26ddd1938fd3</Application>
  <Pages>12</Pages>
  <Words>1747</Words>
  <Characters>12036</Characters>
  <CharactersWithSpaces>14218</CharactersWithSpaces>
  <Paragraphs>466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2020-03-03T08:19:00Z</dcterms:created>
  <dc:creator>Администратор</dc:creator>
  <dc:description/>
  <dc:language>ru-RU</dc:language>
  <cp:lastModifiedBy/>
  <cp:lastPrinted>2020-03-05T10:39:00Z</cp:lastPrinted>
  <dcterms:modified xsi:type="dcterms:W3CDTF">2020-05-22T07:14:06Z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