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01" w:rsidRDefault="004C4601" w:rsidP="00BC4DDB">
      <w:pPr>
        <w:jc w:val="center"/>
        <w:rPr>
          <w:sz w:val="28"/>
          <w:szCs w:val="28"/>
        </w:rPr>
      </w:pPr>
    </w:p>
    <w:p w:rsidR="00BA744E" w:rsidRPr="00841C32" w:rsidRDefault="00BA744E" w:rsidP="00BC4DD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17DA5">
        <w:rPr>
          <w:sz w:val="28"/>
          <w:szCs w:val="28"/>
        </w:rPr>
        <w:t>ЗАЗЕР</w:t>
      </w:r>
      <w:r>
        <w:rPr>
          <w:sz w:val="28"/>
          <w:szCs w:val="28"/>
        </w:rPr>
        <w:t>СКОЕ СЕЛЬСКОЕ ПОСЕЛЕНИЕ»</w:t>
      </w:r>
    </w:p>
    <w:p w:rsidR="00BA744E" w:rsidRPr="00863670" w:rsidRDefault="00BA744E" w:rsidP="00BC4DDB">
      <w:pPr>
        <w:jc w:val="center"/>
        <w:rPr>
          <w:sz w:val="28"/>
          <w:szCs w:val="28"/>
        </w:rPr>
      </w:pPr>
      <w:r w:rsidRPr="00863670">
        <w:rPr>
          <w:sz w:val="28"/>
          <w:szCs w:val="28"/>
        </w:rPr>
        <w:t xml:space="preserve">АДМИНИСТРАЦИЯ </w:t>
      </w:r>
      <w:r w:rsidR="00F17DA5" w:rsidRPr="00863670">
        <w:rPr>
          <w:sz w:val="28"/>
          <w:szCs w:val="28"/>
        </w:rPr>
        <w:t>ЗАЗЕР</w:t>
      </w:r>
      <w:r w:rsidRPr="00863670">
        <w:rPr>
          <w:sz w:val="28"/>
          <w:szCs w:val="28"/>
        </w:rPr>
        <w:t>СКОГО СЕЛЬСКОГО ПОСЕЛЕНИЯ</w:t>
      </w:r>
    </w:p>
    <w:p w:rsidR="00BA744E" w:rsidRDefault="00BA744E" w:rsidP="00BA744E">
      <w:pPr>
        <w:pStyle w:val="2"/>
        <w:tabs>
          <w:tab w:val="left" w:pos="7230"/>
        </w:tabs>
        <w:jc w:val="center"/>
        <w:rPr>
          <w:i/>
          <w:iCs/>
        </w:rPr>
      </w:pPr>
    </w:p>
    <w:p w:rsidR="00BA744E" w:rsidRPr="00406F52" w:rsidRDefault="00BA744E" w:rsidP="00BA744E">
      <w:pPr>
        <w:pStyle w:val="2"/>
        <w:tabs>
          <w:tab w:val="left" w:pos="7230"/>
        </w:tabs>
        <w:jc w:val="center"/>
        <w:rPr>
          <w:b/>
          <w:iCs/>
          <w:sz w:val="28"/>
          <w:szCs w:val="28"/>
        </w:rPr>
      </w:pPr>
      <w:r w:rsidRPr="00406F52">
        <w:rPr>
          <w:b/>
          <w:iCs/>
          <w:sz w:val="28"/>
          <w:szCs w:val="28"/>
        </w:rPr>
        <w:t>ПОСТАНОВЛЕНИЕ</w:t>
      </w:r>
    </w:p>
    <w:p w:rsidR="00BA744E" w:rsidRPr="00BE0F81" w:rsidRDefault="00BA744E" w:rsidP="00BA744E"/>
    <w:p w:rsidR="00BA744E" w:rsidRPr="009F78F4" w:rsidRDefault="005E5C39" w:rsidP="00BA744E">
      <w:pPr>
        <w:pStyle w:val="1"/>
        <w:tabs>
          <w:tab w:val="left" w:pos="7230"/>
        </w:tabs>
        <w:ind w:right="-105"/>
        <w:rPr>
          <w:iCs/>
          <w:szCs w:val="28"/>
        </w:rPr>
      </w:pPr>
      <w:r>
        <w:rPr>
          <w:iCs/>
          <w:szCs w:val="28"/>
        </w:rPr>
        <w:t>«</w:t>
      </w:r>
      <w:r w:rsidR="001F2372">
        <w:rPr>
          <w:iCs/>
          <w:szCs w:val="28"/>
        </w:rPr>
        <w:t>0</w:t>
      </w:r>
      <w:r w:rsidR="004C4601">
        <w:rPr>
          <w:iCs/>
          <w:szCs w:val="28"/>
        </w:rPr>
        <w:t>1</w:t>
      </w:r>
      <w:r>
        <w:rPr>
          <w:iCs/>
          <w:szCs w:val="28"/>
        </w:rPr>
        <w:t>»</w:t>
      </w:r>
      <w:r w:rsidR="00BA744E">
        <w:rPr>
          <w:iCs/>
          <w:szCs w:val="28"/>
        </w:rPr>
        <w:t xml:space="preserve"> </w:t>
      </w:r>
      <w:r w:rsidR="001F2372">
        <w:rPr>
          <w:iCs/>
          <w:szCs w:val="28"/>
        </w:rPr>
        <w:t>дека</w:t>
      </w:r>
      <w:r w:rsidR="004C4601">
        <w:rPr>
          <w:iCs/>
          <w:szCs w:val="28"/>
        </w:rPr>
        <w:t>бря</w:t>
      </w:r>
      <w:r>
        <w:rPr>
          <w:iCs/>
          <w:szCs w:val="28"/>
        </w:rPr>
        <w:t xml:space="preserve"> </w:t>
      </w:r>
      <w:r w:rsidR="00BA744E" w:rsidRPr="009F78F4">
        <w:rPr>
          <w:iCs/>
          <w:szCs w:val="28"/>
        </w:rPr>
        <w:t>202</w:t>
      </w:r>
      <w:r w:rsidR="004C4601">
        <w:rPr>
          <w:iCs/>
          <w:szCs w:val="28"/>
        </w:rPr>
        <w:t xml:space="preserve">1 </w:t>
      </w:r>
      <w:r w:rsidR="00BA744E" w:rsidRPr="009F78F4">
        <w:rPr>
          <w:iCs/>
          <w:szCs w:val="28"/>
        </w:rPr>
        <w:t xml:space="preserve">года        </w:t>
      </w:r>
      <w:r w:rsidR="00BA744E">
        <w:rPr>
          <w:iCs/>
          <w:szCs w:val="28"/>
        </w:rPr>
        <w:t xml:space="preserve">          </w:t>
      </w:r>
      <w:r w:rsidR="00BA744E" w:rsidRPr="009F78F4">
        <w:rPr>
          <w:iCs/>
          <w:szCs w:val="28"/>
        </w:rPr>
        <w:t xml:space="preserve">  № </w:t>
      </w:r>
      <w:r w:rsidR="001F2372">
        <w:rPr>
          <w:iCs/>
          <w:szCs w:val="28"/>
        </w:rPr>
        <w:t>63</w:t>
      </w:r>
      <w:r w:rsidR="004C4601">
        <w:rPr>
          <w:iCs/>
          <w:szCs w:val="28"/>
        </w:rPr>
        <w:t>.1</w:t>
      </w:r>
      <w:r>
        <w:rPr>
          <w:iCs/>
          <w:szCs w:val="28"/>
        </w:rPr>
        <w:t xml:space="preserve">  </w:t>
      </w:r>
      <w:r w:rsidR="00BA744E" w:rsidRPr="009F78F4">
        <w:rPr>
          <w:iCs/>
          <w:szCs w:val="28"/>
        </w:rPr>
        <w:t xml:space="preserve">                               </w:t>
      </w:r>
      <w:r w:rsidR="00F17DA5">
        <w:rPr>
          <w:iCs/>
          <w:szCs w:val="28"/>
        </w:rPr>
        <w:t>х.Зазерский</w:t>
      </w:r>
    </w:p>
    <w:p w:rsidR="00BA744E" w:rsidRDefault="00BA744E"/>
    <w:p w:rsidR="00BA744E" w:rsidRDefault="00BA744E" w:rsidP="00BA744E">
      <w:pPr>
        <w:pStyle w:val="Default"/>
      </w:pPr>
    </w:p>
    <w:p w:rsidR="00BA744E" w:rsidRPr="00A2304B" w:rsidRDefault="00BA744E" w:rsidP="00BA744E">
      <w:pPr>
        <w:pStyle w:val="Default"/>
        <w:jc w:val="center"/>
        <w:rPr>
          <w:b/>
          <w:bCs/>
          <w:iCs/>
          <w:sz w:val="28"/>
          <w:szCs w:val="28"/>
        </w:rPr>
      </w:pPr>
      <w:r w:rsidRPr="00A2304B">
        <w:rPr>
          <w:b/>
          <w:bCs/>
          <w:iCs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Default="00BA744E" w:rsidP="00BA744E">
      <w:pPr>
        <w:pStyle w:val="Default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 Федерального закона от </w:t>
      </w:r>
      <w:r w:rsidR="00863670">
        <w:rPr>
          <w:sz w:val="28"/>
          <w:szCs w:val="28"/>
        </w:rPr>
        <w:t>31.07.2020 №</w:t>
      </w:r>
      <w:r>
        <w:rPr>
          <w:sz w:val="28"/>
          <w:szCs w:val="28"/>
        </w:rPr>
        <w:t xml:space="preserve">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F17DA5">
        <w:rPr>
          <w:sz w:val="28"/>
          <w:szCs w:val="28"/>
        </w:rPr>
        <w:t>Зазер</w:t>
      </w:r>
      <w:r>
        <w:rPr>
          <w:sz w:val="28"/>
          <w:szCs w:val="28"/>
        </w:rPr>
        <w:t>ско</w:t>
      </w:r>
      <w:r w:rsidR="00F17DA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поселения», Администрация </w:t>
      </w:r>
      <w:r w:rsidR="00F17DA5">
        <w:rPr>
          <w:sz w:val="28"/>
          <w:szCs w:val="28"/>
        </w:rPr>
        <w:t>Зазер</w:t>
      </w:r>
      <w:r>
        <w:rPr>
          <w:sz w:val="28"/>
          <w:szCs w:val="28"/>
        </w:rPr>
        <w:t>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F17DA5">
        <w:rPr>
          <w:sz w:val="28"/>
          <w:szCs w:val="28"/>
        </w:rPr>
        <w:t>Зазер</w:t>
      </w:r>
      <w:r w:rsidRPr="00BA744E">
        <w:rPr>
          <w:sz w:val="28"/>
          <w:szCs w:val="28"/>
        </w:rPr>
        <w:t>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F17DA5" w:rsidRDefault="00F17DA5" w:rsidP="00F17DA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Зазер</w:t>
      </w:r>
      <w:r w:rsidR="00BA744E">
        <w:rPr>
          <w:kern w:val="2"/>
          <w:sz w:val="28"/>
          <w:szCs w:val="28"/>
        </w:rPr>
        <w:t xml:space="preserve">ского сельского поселения                  </w:t>
      </w:r>
      <w:r>
        <w:rPr>
          <w:kern w:val="2"/>
          <w:sz w:val="28"/>
          <w:szCs w:val="28"/>
        </w:rPr>
        <w:t xml:space="preserve">                       Ю.И. Артеменко</w:t>
      </w:r>
      <w:r w:rsidR="00BA744E">
        <w:rPr>
          <w:kern w:val="2"/>
          <w:sz w:val="28"/>
          <w:szCs w:val="28"/>
        </w:rPr>
        <w:t xml:space="preserve">                            </w:t>
      </w:r>
    </w:p>
    <w:p w:rsidR="00F17DA5" w:rsidRDefault="00F17DA5" w:rsidP="00F17DA5">
      <w:pPr>
        <w:rPr>
          <w:kern w:val="2"/>
          <w:sz w:val="28"/>
          <w:szCs w:val="28"/>
        </w:rPr>
      </w:pPr>
    </w:p>
    <w:p w:rsidR="00F17DA5" w:rsidRDefault="00F17DA5" w:rsidP="00F17DA5">
      <w:pPr>
        <w:rPr>
          <w:kern w:val="2"/>
          <w:sz w:val="28"/>
          <w:szCs w:val="28"/>
        </w:rPr>
      </w:pPr>
    </w:p>
    <w:p w:rsidR="00F17DA5" w:rsidRDefault="00F17DA5" w:rsidP="00F17DA5">
      <w:pPr>
        <w:rPr>
          <w:kern w:val="2"/>
          <w:sz w:val="28"/>
          <w:szCs w:val="28"/>
        </w:rPr>
      </w:pPr>
    </w:p>
    <w:p w:rsidR="00F17DA5" w:rsidRDefault="00F17DA5" w:rsidP="00F17DA5">
      <w:pPr>
        <w:rPr>
          <w:kern w:val="2"/>
          <w:sz w:val="28"/>
          <w:szCs w:val="28"/>
        </w:rPr>
      </w:pPr>
    </w:p>
    <w:p w:rsidR="00F17DA5" w:rsidRDefault="00F17DA5" w:rsidP="00F17DA5">
      <w:pPr>
        <w:rPr>
          <w:kern w:val="2"/>
          <w:sz w:val="28"/>
          <w:szCs w:val="28"/>
        </w:rPr>
      </w:pPr>
    </w:p>
    <w:p w:rsidR="00F17DA5" w:rsidRDefault="00F17DA5" w:rsidP="00F17DA5">
      <w:pPr>
        <w:jc w:val="right"/>
        <w:rPr>
          <w:kern w:val="2"/>
          <w:sz w:val="28"/>
          <w:szCs w:val="28"/>
        </w:rPr>
      </w:pPr>
    </w:p>
    <w:p w:rsidR="00F17DA5" w:rsidRDefault="00F17DA5" w:rsidP="00F17DA5">
      <w:pPr>
        <w:jc w:val="right"/>
        <w:rPr>
          <w:kern w:val="2"/>
          <w:sz w:val="28"/>
          <w:szCs w:val="28"/>
        </w:rPr>
      </w:pPr>
    </w:p>
    <w:p w:rsidR="00F17DA5" w:rsidRDefault="00F17DA5" w:rsidP="00F17DA5">
      <w:pPr>
        <w:jc w:val="right"/>
        <w:rPr>
          <w:kern w:val="2"/>
          <w:sz w:val="28"/>
          <w:szCs w:val="28"/>
        </w:rPr>
      </w:pPr>
    </w:p>
    <w:p w:rsidR="00F17DA5" w:rsidRDefault="00F17DA5" w:rsidP="00F17DA5">
      <w:pPr>
        <w:jc w:val="right"/>
        <w:rPr>
          <w:kern w:val="2"/>
          <w:sz w:val="28"/>
          <w:szCs w:val="28"/>
        </w:rPr>
      </w:pPr>
    </w:p>
    <w:p w:rsidR="00BA744E" w:rsidRDefault="00BA744E" w:rsidP="00F17DA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BA744E" w:rsidRDefault="00BA744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постановлению Администрации </w:t>
      </w:r>
    </w:p>
    <w:p w:rsidR="00BA744E" w:rsidRDefault="00863670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Зазер</w:t>
      </w:r>
      <w:r w:rsidR="00BA744E">
        <w:rPr>
          <w:color w:val="auto"/>
          <w:sz w:val="26"/>
          <w:szCs w:val="26"/>
        </w:rPr>
        <w:t xml:space="preserve">ского сельского поселения </w:t>
      </w:r>
    </w:p>
    <w:p w:rsidR="00BA744E" w:rsidRDefault="007D658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proofErr w:type="gramStart"/>
      <w:r w:rsidR="005E5C39">
        <w:rPr>
          <w:color w:val="auto"/>
          <w:sz w:val="26"/>
          <w:szCs w:val="26"/>
        </w:rPr>
        <w:t xml:space="preserve">« </w:t>
      </w:r>
      <w:r w:rsidR="001F2372">
        <w:rPr>
          <w:color w:val="auto"/>
          <w:sz w:val="26"/>
          <w:szCs w:val="26"/>
        </w:rPr>
        <w:t>01</w:t>
      </w:r>
      <w:proofErr w:type="gramEnd"/>
      <w:r w:rsidR="004C4601">
        <w:rPr>
          <w:color w:val="auto"/>
          <w:sz w:val="26"/>
          <w:szCs w:val="26"/>
        </w:rPr>
        <w:t xml:space="preserve"> </w:t>
      </w:r>
      <w:r w:rsidR="005E5C39">
        <w:rPr>
          <w:color w:val="auto"/>
          <w:sz w:val="26"/>
          <w:szCs w:val="26"/>
        </w:rPr>
        <w:t xml:space="preserve">» </w:t>
      </w:r>
      <w:r w:rsidR="001F2372">
        <w:rPr>
          <w:color w:val="auto"/>
          <w:sz w:val="26"/>
          <w:szCs w:val="26"/>
        </w:rPr>
        <w:t>12.</w:t>
      </w:r>
      <w:r w:rsidR="005E5C39">
        <w:rPr>
          <w:color w:val="auto"/>
          <w:sz w:val="26"/>
          <w:szCs w:val="26"/>
        </w:rPr>
        <w:t xml:space="preserve"> 202</w:t>
      </w:r>
      <w:r w:rsidR="004C4601">
        <w:rPr>
          <w:color w:val="auto"/>
          <w:sz w:val="26"/>
          <w:szCs w:val="26"/>
        </w:rPr>
        <w:t xml:space="preserve">1 </w:t>
      </w:r>
      <w:r>
        <w:rPr>
          <w:color w:val="auto"/>
          <w:sz w:val="26"/>
          <w:szCs w:val="26"/>
        </w:rPr>
        <w:t xml:space="preserve"> </w:t>
      </w:r>
      <w:r w:rsidR="00BA744E">
        <w:rPr>
          <w:color w:val="auto"/>
          <w:sz w:val="26"/>
          <w:szCs w:val="26"/>
        </w:rPr>
        <w:t>№</w:t>
      </w:r>
      <w:r w:rsidR="001F2372">
        <w:rPr>
          <w:color w:val="auto"/>
          <w:sz w:val="26"/>
          <w:szCs w:val="26"/>
        </w:rPr>
        <w:t xml:space="preserve"> 63</w:t>
      </w:r>
      <w:bookmarkStart w:id="0" w:name="_GoBack"/>
      <w:bookmarkEnd w:id="0"/>
      <w:r w:rsidR="004C4601">
        <w:rPr>
          <w:color w:val="auto"/>
          <w:sz w:val="26"/>
          <w:szCs w:val="26"/>
        </w:rPr>
        <w:t>.1</w:t>
      </w:r>
      <w:r w:rsidR="00BA744E">
        <w:rPr>
          <w:color w:val="auto"/>
          <w:sz w:val="26"/>
          <w:szCs w:val="26"/>
        </w:rPr>
        <w:t xml:space="preserve">  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ПОРЯДОК</w:t>
      </w:r>
    </w:p>
    <w:p w:rsid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1. Общие положения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BA744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Настоящий Порядок разработан в соответствии Федеральным законом от </w:t>
      </w:r>
      <w:r w:rsidR="00A2304B">
        <w:rPr>
          <w:color w:val="auto"/>
          <w:sz w:val="26"/>
          <w:szCs w:val="26"/>
        </w:rPr>
        <w:t>06.10.2003 №</w:t>
      </w:r>
      <w:r>
        <w:rPr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</w:t>
      </w:r>
      <w:r w:rsidR="00A2304B">
        <w:rPr>
          <w:color w:val="auto"/>
          <w:sz w:val="26"/>
          <w:szCs w:val="26"/>
        </w:rPr>
        <w:t>31.07.2020</w:t>
      </w:r>
      <w:r>
        <w:rPr>
          <w:color w:val="auto"/>
          <w:sz w:val="26"/>
          <w:szCs w:val="26"/>
        </w:rPr>
        <w:t xml:space="preserve"> № 247-ФЗ "Об обязательных требованиях в Российской Федерации" (далее именуются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>24.04.2018</w:t>
      </w:r>
      <w:r>
        <w:rPr>
          <w:color w:val="auto"/>
          <w:sz w:val="26"/>
          <w:szCs w:val="26"/>
        </w:rPr>
        <w:t xml:space="preserve"> (далее именуется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 xml:space="preserve">31.03.2017 </w:t>
      </w:r>
      <w:r>
        <w:rPr>
          <w:color w:val="auto"/>
          <w:sz w:val="26"/>
          <w:szCs w:val="26"/>
        </w:rPr>
        <w:t xml:space="preserve">№ 19(3) (далее именуются – Методические рекомендации), и в целях обеспечения единого подхода к установлению и оценке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A2304B">
        <w:rPr>
          <w:color w:val="auto"/>
          <w:sz w:val="26"/>
          <w:szCs w:val="26"/>
        </w:rPr>
        <w:t xml:space="preserve">2. Настоящий Порядок включает: </w:t>
      </w:r>
      <w:r>
        <w:rPr>
          <w:color w:val="auto"/>
          <w:sz w:val="26"/>
          <w:szCs w:val="26"/>
        </w:rPr>
        <w:t>порядок установ</w:t>
      </w:r>
      <w:r w:rsidR="00A2304B">
        <w:rPr>
          <w:color w:val="auto"/>
          <w:sz w:val="26"/>
          <w:szCs w:val="26"/>
        </w:rPr>
        <w:t xml:space="preserve">ления обязательных требований; </w:t>
      </w:r>
      <w:r>
        <w:rPr>
          <w:color w:val="auto"/>
          <w:sz w:val="26"/>
          <w:szCs w:val="26"/>
        </w:rPr>
        <w:t>порядок оценки приме</w:t>
      </w:r>
      <w:r w:rsidR="00A2304B">
        <w:rPr>
          <w:color w:val="auto"/>
          <w:sz w:val="26"/>
          <w:szCs w:val="26"/>
        </w:rPr>
        <w:t xml:space="preserve">нения обязательных требований; </w:t>
      </w:r>
      <w:r>
        <w:rPr>
          <w:color w:val="auto"/>
          <w:sz w:val="26"/>
          <w:szCs w:val="26"/>
        </w:rPr>
        <w:t xml:space="preserve">порядок пересмотра обязательных требований.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2. Порядок установления обязательных требований</w:t>
      </w:r>
    </w:p>
    <w:p w:rsidR="00A2304B" w:rsidRDefault="00A2304B" w:rsidP="00A2304B">
      <w:pPr>
        <w:pStyle w:val="Default"/>
        <w:jc w:val="center"/>
        <w:rPr>
          <w:b/>
          <w:color w:val="auto"/>
          <w:sz w:val="26"/>
          <w:szCs w:val="26"/>
        </w:rPr>
      </w:pPr>
    </w:p>
    <w:p w:rsidR="00A2304B" w:rsidRP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2304B">
        <w:rPr>
          <w:color w:val="auto"/>
          <w:sz w:val="26"/>
          <w:szCs w:val="26"/>
        </w:rPr>
        <w:t xml:space="preserve">Администрация </w:t>
      </w:r>
      <w:r w:rsidR="00863670">
        <w:rPr>
          <w:color w:val="auto"/>
          <w:sz w:val="26"/>
          <w:szCs w:val="26"/>
        </w:rPr>
        <w:t>Зазер</w:t>
      </w:r>
      <w:r w:rsidRPr="00A2304B">
        <w:rPr>
          <w:color w:val="auto"/>
          <w:sz w:val="26"/>
          <w:szCs w:val="26"/>
        </w:rPr>
        <w:t xml:space="preserve">ского сельского поселения, уполномоченная на осуществление соответствующего вида муниципального контроля </w:t>
      </w:r>
      <w:r>
        <w:rPr>
          <w:color w:val="auto"/>
          <w:sz w:val="26"/>
          <w:szCs w:val="26"/>
        </w:rPr>
        <w:t xml:space="preserve">(далее - </w:t>
      </w:r>
      <w:r w:rsidRPr="00A2304B">
        <w:rPr>
          <w:color w:val="auto"/>
          <w:sz w:val="26"/>
          <w:szCs w:val="26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</w:t>
      </w:r>
      <w:r>
        <w:rPr>
          <w:color w:val="auto"/>
          <w:sz w:val="26"/>
          <w:szCs w:val="26"/>
        </w:rPr>
        <w:t>31.07.2020</w:t>
      </w:r>
      <w:r w:rsidRPr="00A2304B">
        <w:rPr>
          <w:color w:val="auto"/>
          <w:sz w:val="26"/>
          <w:szCs w:val="26"/>
        </w:rPr>
        <w:t xml:space="preserve"> № 247-ФЗ "Об обязательных требованиях в Российской Федерации", а также руководствуясь Стандартом и настоящим Порядком.</w:t>
      </w:r>
    </w:p>
    <w:p w:rsidR="00A2304B" w:rsidRDefault="00A2304B" w:rsidP="00BA744E">
      <w:pPr>
        <w:pStyle w:val="Default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3. Порядок оценки применения обязательных требований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 Оценка применения обязательных требований включает: оценку достижения целей вве</w:t>
      </w:r>
      <w:r w:rsidR="00A2304B">
        <w:rPr>
          <w:color w:val="auto"/>
          <w:sz w:val="26"/>
          <w:szCs w:val="26"/>
        </w:rPr>
        <w:t xml:space="preserve">дения обязательных требований; </w:t>
      </w:r>
      <w:r>
        <w:rPr>
          <w:color w:val="auto"/>
          <w:sz w:val="26"/>
          <w:szCs w:val="26"/>
        </w:rPr>
        <w:t xml:space="preserve">оценку фактического воздействия </w:t>
      </w:r>
      <w:r>
        <w:rPr>
          <w:color w:val="auto"/>
          <w:sz w:val="26"/>
          <w:szCs w:val="26"/>
        </w:rPr>
        <w:lastRenderedPageBreak/>
        <w:t xml:space="preserve">муниципальных нормативных правовых актов, устанавливающих обязательные требования.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</w:t>
      </w:r>
      <w:r w:rsidR="00A2304B">
        <w:rPr>
          <w:color w:val="auto"/>
          <w:sz w:val="26"/>
          <w:szCs w:val="26"/>
        </w:rPr>
        <w:t xml:space="preserve"> правоприменительной практики. </w:t>
      </w:r>
      <w:r>
        <w:rPr>
          <w:color w:val="auto"/>
          <w:sz w:val="26"/>
          <w:szCs w:val="26"/>
        </w:rPr>
        <w:t xml:space="preserve">Форма анкеты разрабатывается Администрацией в соответствии с Методическими рекомендациями.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Администрация на своем официальном сайте в </w:t>
      </w:r>
      <w:r w:rsidR="00A2304B">
        <w:rPr>
          <w:color w:val="auto"/>
          <w:sz w:val="26"/>
          <w:szCs w:val="26"/>
        </w:rPr>
        <w:t xml:space="preserve">информационно-телекоммуникационной </w:t>
      </w:r>
      <w:r>
        <w:rPr>
          <w:color w:val="auto"/>
          <w:sz w:val="26"/>
          <w:szCs w:val="26"/>
        </w:rPr>
        <w:t>сети</w:t>
      </w:r>
      <w:r w:rsidR="00A2304B">
        <w:rPr>
          <w:color w:val="auto"/>
          <w:sz w:val="26"/>
          <w:szCs w:val="26"/>
        </w:rPr>
        <w:t xml:space="preserve"> «Интернет» обеспечивает</w:t>
      </w:r>
      <w:r>
        <w:rPr>
          <w:color w:val="auto"/>
          <w:sz w:val="26"/>
          <w:szCs w:val="26"/>
        </w:rPr>
        <w:t xml:space="preserve">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</w:t>
      </w:r>
      <w:r w:rsidR="00A2304B">
        <w:rPr>
          <w:color w:val="auto"/>
          <w:sz w:val="26"/>
          <w:szCs w:val="26"/>
        </w:rPr>
        <w:t>проводит</w:t>
      </w:r>
      <w:r>
        <w:rPr>
          <w:color w:val="auto"/>
          <w:sz w:val="26"/>
          <w:szCs w:val="26"/>
        </w:rPr>
        <w:t xml:space="preserve">ся оценка регулирующего воздействия муниципальных нормативных правовых актов, устанавливающих обязательные требования.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4. Порядок пересмотра обязательных требований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4.2. Пересмотр обязательных требований проводится один раз в год.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</w:t>
      </w:r>
    </w:p>
    <w:p w:rsidR="007D658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 </w:t>
      </w:r>
    </w:p>
    <w:p w:rsidR="007D658E" w:rsidRPr="007D658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7D658E">
        <w:rPr>
          <w:color w:val="auto"/>
          <w:sz w:val="26"/>
          <w:szCs w:val="26"/>
        </w:rPr>
        <w:t xml:space="preserve">.4. </w:t>
      </w:r>
      <w:r>
        <w:rPr>
          <w:color w:val="auto"/>
          <w:sz w:val="26"/>
          <w:szCs w:val="26"/>
        </w:rPr>
        <w:t xml:space="preserve"> </w:t>
      </w:r>
      <w:r w:rsidR="007D658E" w:rsidRPr="007D658E">
        <w:rPr>
          <w:color w:val="auto"/>
          <w:sz w:val="26"/>
          <w:szCs w:val="26"/>
        </w:rPr>
        <w:t xml:space="preserve">Принятие решения о пересмотре обязательного требования основывается: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</w:t>
      </w:r>
    </w:p>
    <w:p w:rsidR="00BA744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4.5. При поступлении </w:t>
      </w:r>
      <w:r w:rsidR="007D658E">
        <w:rPr>
          <w:color w:val="auto"/>
          <w:sz w:val="26"/>
          <w:szCs w:val="26"/>
        </w:rPr>
        <w:t>пяти</w:t>
      </w:r>
      <w:r>
        <w:rPr>
          <w:color w:val="auto"/>
          <w:sz w:val="26"/>
          <w:szCs w:val="26"/>
        </w:rPr>
        <w:t xml:space="preserve">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4.6. Администрация рассматривает материалы, послужившие основанием для пересмотра обязательных требований, и принимает одно из следующих решений: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оставить действие обязательного требования без изменений;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пересмотреть обязательное требование (в том числе объединить с иным обязательным требованием);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отменить обязательное требование,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принять иные меры, направленные на совершенствование контрольно-надзорной деятельности в соответствующей сфере правоотношений. </w:t>
      </w:r>
    </w:p>
    <w:p w:rsidR="00BA744E" w:rsidRDefault="00BA744E" w:rsidP="007D658E">
      <w:pPr>
        <w:ind w:firstLine="567"/>
        <w:jc w:val="both"/>
      </w:pPr>
      <w:r>
        <w:rPr>
          <w:sz w:val="26"/>
          <w:szCs w:val="26"/>
        </w:rPr>
        <w:t xml:space="preserve">4.7. Ежегодно </w:t>
      </w:r>
      <w:r w:rsidR="007D658E">
        <w:rPr>
          <w:sz w:val="26"/>
          <w:szCs w:val="26"/>
        </w:rPr>
        <w:t xml:space="preserve">в срок не позднее 1 февраля </w:t>
      </w:r>
      <w:r>
        <w:rPr>
          <w:sz w:val="26"/>
          <w:szCs w:val="26"/>
        </w:rPr>
        <w:t>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sectPr w:rsidR="00BA744E" w:rsidSect="008A20D9">
      <w:pgSz w:w="11906" w:h="16838"/>
      <w:pgMar w:top="624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185A"/>
    <w:multiLevelType w:val="hybridMultilevel"/>
    <w:tmpl w:val="A1CB4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99E55F"/>
    <w:multiLevelType w:val="hybridMultilevel"/>
    <w:tmpl w:val="BFC615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989BDA"/>
    <w:multiLevelType w:val="hybridMultilevel"/>
    <w:tmpl w:val="52FD5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8545F0"/>
    <w:multiLevelType w:val="hybridMultilevel"/>
    <w:tmpl w:val="5131B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E"/>
    <w:rsid w:val="00193D4A"/>
    <w:rsid w:val="001F2372"/>
    <w:rsid w:val="004C4601"/>
    <w:rsid w:val="004F17F6"/>
    <w:rsid w:val="005E5C39"/>
    <w:rsid w:val="007D658E"/>
    <w:rsid w:val="00863670"/>
    <w:rsid w:val="008A20D9"/>
    <w:rsid w:val="00A2304B"/>
    <w:rsid w:val="00BA744E"/>
    <w:rsid w:val="00BC4DDB"/>
    <w:rsid w:val="00C26614"/>
    <w:rsid w:val="00D857BE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6475"/>
  <w15:chartTrackingRefBased/>
  <w15:docId w15:val="{F4498F1A-F771-4C03-AAD5-345632A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4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A744E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A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15</cp:revision>
  <cp:lastPrinted>2021-11-04T10:06:00Z</cp:lastPrinted>
  <dcterms:created xsi:type="dcterms:W3CDTF">2021-04-02T05:25:00Z</dcterms:created>
  <dcterms:modified xsi:type="dcterms:W3CDTF">2021-12-28T12:05:00Z</dcterms:modified>
</cp:coreProperties>
</file>