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8D" w:rsidRDefault="00EB388D" w:rsidP="00EB388D">
      <w:pPr>
        <w:rPr>
          <w:b/>
          <w:sz w:val="28"/>
          <w:szCs w:val="28"/>
        </w:rPr>
      </w:pPr>
    </w:p>
    <w:p w:rsidR="0063271D" w:rsidRDefault="000016F1" w:rsidP="00001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3271D" w:rsidRDefault="0063271D" w:rsidP="00001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3271D" w:rsidRDefault="0063271D" w:rsidP="00001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016F1">
        <w:rPr>
          <w:sz w:val="28"/>
          <w:szCs w:val="28"/>
        </w:rPr>
        <w:t xml:space="preserve"> </w:t>
      </w:r>
    </w:p>
    <w:p w:rsidR="000016F1" w:rsidRPr="00C42B92" w:rsidRDefault="0063271D" w:rsidP="00001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016F1" w:rsidRPr="00C42B92">
        <w:rPr>
          <w:sz w:val="28"/>
          <w:szCs w:val="28"/>
        </w:rPr>
        <w:t>РОССИЙСКАЯ ФЕДЕРАЦИЯ</w:t>
      </w:r>
      <w:r w:rsidR="000016F1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016F1" w:rsidRPr="00C42B92" w:rsidRDefault="000016F1" w:rsidP="000016F1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РОСТОВСКАЯ ОБЛАСТЬ</w:t>
      </w:r>
    </w:p>
    <w:p w:rsidR="000016F1" w:rsidRPr="00C42B92" w:rsidRDefault="000016F1" w:rsidP="000016F1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ТАЦИНСКИЙ РАЙОН</w:t>
      </w:r>
    </w:p>
    <w:p w:rsidR="000016F1" w:rsidRPr="00C42B92" w:rsidRDefault="000016F1" w:rsidP="000016F1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МУНИЦИПАЛЬНОЕ ОБРАЗОВАНИЕ</w:t>
      </w:r>
    </w:p>
    <w:p w:rsidR="000016F1" w:rsidRPr="00C42B92" w:rsidRDefault="000016F1" w:rsidP="00001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«ЗАЗЕРСКОЕ </w:t>
      </w:r>
      <w:r w:rsidRPr="00C42B92">
        <w:rPr>
          <w:sz w:val="28"/>
          <w:szCs w:val="28"/>
        </w:rPr>
        <w:t>СЕЛЬСКОЕ ПОСЕЛЕНИЕ»</w:t>
      </w:r>
    </w:p>
    <w:p w:rsidR="000016F1" w:rsidRPr="00C42B92" w:rsidRDefault="000016F1" w:rsidP="000016F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ЗАЗЕРСКОГО</w:t>
      </w:r>
      <w:r w:rsidRPr="00C42B92">
        <w:rPr>
          <w:sz w:val="28"/>
          <w:szCs w:val="28"/>
        </w:rPr>
        <w:t>СЕЛЬСКОГО ПОСЕЛЕНИЯ</w:t>
      </w:r>
    </w:p>
    <w:p w:rsidR="000016F1" w:rsidRPr="00E8052A" w:rsidRDefault="000016F1" w:rsidP="000016F1"/>
    <w:p w:rsidR="000016F1" w:rsidRPr="00243D74" w:rsidRDefault="000016F1" w:rsidP="000016F1">
      <w:pPr>
        <w:jc w:val="center"/>
        <w:rPr>
          <w:sz w:val="28"/>
          <w:szCs w:val="28"/>
        </w:rPr>
      </w:pPr>
      <w:r w:rsidRPr="00243D74">
        <w:rPr>
          <w:sz w:val="28"/>
          <w:szCs w:val="28"/>
        </w:rPr>
        <w:t>ПОСТАНОВЛЕНИЕ</w:t>
      </w:r>
      <w:r w:rsidR="00243D74">
        <w:rPr>
          <w:sz w:val="28"/>
          <w:szCs w:val="28"/>
        </w:rPr>
        <w:t xml:space="preserve">   </w:t>
      </w:r>
    </w:p>
    <w:p w:rsidR="00243D74" w:rsidRDefault="00243D74" w:rsidP="000016F1">
      <w:pPr>
        <w:rPr>
          <w:sz w:val="28"/>
          <w:szCs w:val="28"/>
        </w:rPr>
      </w:pPr>
      <w:r w:rsidRPr="00243D74">
        <w:rPr>
          <w:sz w:val="28"/>
          <w:szCs w:val="28"/>
        </w:rPr>
        <w:t xml:space="preserve"> </w:t>
      </w:r>
    </w:p>
    <w:p w:rsidR="000016F1" w:rsidRPr="000016F1" w:rsidRDefault="00243D74" w:rsidP="000016F1">
      <w:pPr>
        <w:rPr>
          <w:sz w:val="28"/>
          <w:szCs w:val="28"/>
        </w:rPr>
      </w:pPr>
      <w:r w:rsidRPr="00243D74">
        <w:rPr>
          <w:sz w:val="28"/>
          <w:szCs w:val="28"/>
        </w:rPr>
        <w:t>12 апреля</w:t>
      </w:r>
      <w:r w:rsidR="000016F1">
        <w:rPr>
          <w:sz w:val="28"/>
          <w:szCs w:val="28"/>
        </w:rPr>
        <w:t xml:space="preserve"> 2022</w:t>
      </w:r>
      <w:r w:rsidR="000016F1" w:rsidRPr="000016F1">
        <w:rPr>
          <w:sz w:val="28"/>
          <w:szCs w:val="28"/>
        </w:rPr>
        <w:t xml:space="preserve"> </w:t>
      </w:r>
      <w:r w:rsidR="000016F1" w:rsidRPr="000016F1">
        <w:rPr>
          <w:bCs/>
          <w:sz w:val="28"/>
          <w:szCs w:val="28"/>
        </w:rPr>
        <w:t xml:space="preserve">года            </w:t>
      </w:r>
      <w:r w:rsidR="000016F1">
        <w:rPr>
          <w:bCs/>
          <w:sz w:val="28"/>
          <w:szCs w:val="28"/>
        </w:rPr>
        <w:t xml:space="preserve">                 </w:t>
      </w:r>
      <w:r w:rsidR="000016F1" w:rsidRPr="000016F1">
        <w:rPr>
          <w:bCs/>
          <w:sz w:val="28"/>
          <w:szCs w:val="28"/>
        </w:rPr>
        <w:t xml:space="preserve">    </w:t>
      </w:r>
      <w:r w:rsidR="0043494F">
        <w:rPr>
          <w:sz w:val="28"/>
          <w:szCs w:val="28"/>
        </w:rPr>
        <w:t>№  29</w:t>
      </w:r>
      <w:r w:rsidR="000016F1" w:rsidRPr="000016F1">
        <w:rPr>
          <w:sz w:val="28"/>
          <w:szCs w:val="28"/>
        </w:rPr>
        <w:t xml:space="preserve">                      </w:t>
      </w:r>
      <w:r w:rsidR="000016F1">
        <w:rPr>
          <w:sz w:val="28"/>
          <w:szCs w:val="28"/>
        </w:rPr>
        <w:t xml:space="preserve">         </w:t>
      </w:r>
      <w:proofErr w:type="spellStart"/>
      <w:r w:rsidR="000016F1">
        <w:rPr>
          <w:sz w:val="28"/>
          <w:szCs w:val="28"/>
        </w:rPr>
        <w:t>х.Зазерский</w:t>
      </w:r>
      <w:proofErr w:type="spellEnd"/>
    </w:p>
    <w:p w:rsidR="000016F1" w:rsidRDefault="000016F1" w:rsidP="000016F1">
      <w:pPr>
        <w:rPr>
          <w:sz w:val="28"/>
          <w:szCs w:val="28"/>
        </w:rPr>
      </w:pPr>
    </w:p>
    <w:p w:rsidR="001C4A88" w:rsidRDefault="001C4A88" w:rsidP="001C4A88">
      <w:pPr>
        <w:pStyle w:val="20"/>
        <w:spacing w:after="0" w:line="240" w:lineRule="auto"/>
        <w:jc w:val="center"/>
        <w:rPr>
          <w:sz w:val="28"/>
          <w:szCs w:val="28"/>
        </w:rPr>
      </w:pPr>
    </w:p>
    <w:p w:rsidR="00590A8F" w:rsidRPr="000016F1" w:rsidRDefault="00726D25" w:rsidP="00590A8F">
      <w:pPr>
        <w:rPr>
          <w:bCs/>
          <w:sz w:val="28"/>
          <w:szCs w:val="28"/>
        </w:rPr>
      </w:pPr>
      <w:r w:rsidRPr="000016F1">
        <w:rPr>
          <w:bCs/>
          <w:sz w:val="28"/>
          <w:szCs w:val="28"/>
        </w:rPr>
        <w:t>Об утверждении П</w:t>
      </w:r>
      <w:r w:rsidR="00590A8F" w:rsidRPr="000016F1">
        <w:rPr>
          <w:bCs/>
          <w:sz w:val="28"/>
          <w:szCs w:val="28"/>
        </w:rPr>
        <w:t>оложения о порядке создания и ведения</w:t>
      </w:r>
    </w:p>
    <w:p w:rsidR="00590A8F" w:rsidRPr="000016F1" w:rsidRDefault="00590A8F" w:rsidP="00590A8F">
      <w:pPr>
        <w:rPr>
          <w:bCs/>
          <w:sz w:val="28"/>
          <w:szCs w:val="28"/>
        </w:rPr>
      </w:pPr>
      <w:r w:rsidRPr="000016F1">
        <w:rPr>
          <w:bCs/>
          <w:sz w:val="28"/>
          <w:szCs w:val="28"/>
        </w:rPr>
        <w:t xml:space="preserve"> реестра зеленых насаждений</w:t>
      </w:r>
      <w:r w:rsidR="004D7DB3" w:rsidRPr="000016F1">
        <w:rPr>
          <w:bCs/>
          <w:sz w:val="28"/>
          <w:szCs w:val="28"/>
        </w:rPr>
        <w:t xml:space="preserve"> </w:t>
      </w:r>
      <w:r w:rsidRPr="000016F1">
        <w:rPr>
          <w:bCs/>
          <w:sz w:val="28"/>
          <w:szCs w:val="28"/>
        </w:rPr>
        <w:t xml:space="preserve">на территории </w:t>
      </w:r>
      <w:r w:rsidR="000016F1">
        <w:rPr>
          <w:bCs/>
          <w:sz w:val="28"/>
          <w:szCs w:val="28"/>
        </w:rPr>
        <w:t>Зазерск</w:t>
      </w:r>
      <w:r w:rsidR="001C4A88" w:rsidRPr="000016F1">
        <w:rPr>
          <w:bCs/>
          <w:sz w:val="28"/>
          <w:szCs w:val="28"/>
        </w:rPr>
        <w:t>ого</w:t>
      </w:r>
    </w:p>
    <w:p w:rsidR="00590A8F" w:rsidRPr="000016F1" w:rsidRDefault="00590A8F" w:rsidP="00590A8F">
      <w:pPr>
        <w:rPr>
          <w:sz w:val="28"/>
          <w:szCs w:val="28"/>
        </w:rPr>
      </w:pPr>
      <w:r w:rsidRPr="000016F1">
        <w:rPr>
          <w:bCs/>
          <w:sz w:val="28"/>
          <w:szCs w:val="28"/>
        </w:rPr>
        <w:t xml:space="preserve"> сельского поселения </w:t>
      </w:r>
    </w:p>
    <w:p w:rsidR="00590A8F" w:rsidRPr="00A05C7B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> </w:t>
      </w:r>
    </w:p>
    <w:p w:rsidR="0057131F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A05C7B" w:rsidRPr="00A05C7B">
        <w:rPr>
          <w:sz w:val="28"/>
          <w:szCs w:val="28"/>
        </w:rPr>
        <w:t xml:space="preserve">747-ЗС Областного Закона Ростовской области « Об охране зеленных насаждений в населенных пунктах Ростовской области» Приказа </w:t>
      </w:r>
      <w:proofErr w:type="spellStart"/>
      <w:r w:rsidR="00A05C7B" w:rsidRPr="00A05C7B">
        <w:rPr>
          <w:sz w:val="28"/>
          <w:szCs w:val="28"/>
        </w:rPr>
        <w:t>Ростоблкомприроды</w:t>
      </w:r>
      <w:proofErr w:type="spellEnd"/>
      <w:r w:rsidR="00A05C7B" w:rsidRPr="00A05C7B">
        <w:rPr>
          <w:sz w:val="28"/>
          <w:szCs w:val="28"/>
        </w:rPr>
        <w:t xml:space="preserve"> от 12.05.2008г. №36 «Об утверждении</w:t>
      </w:r>
      <w:r w:rsidR="00A05C7B">
        <w:rPr>
          <w:sz w:val="28"/>
          <w:szCs w:val="28"/>
        </w:rPr>
        <w:t xml:space="preserve"> Регламента производства работ на объектах озеленения в населенных пунктах Ростовской области» </w:t>
      </w:r>
      <w:r w:rsidR="0057131F">
        <w:rPr>
          <w:sz w:val="28"/>
          <w:szCs w:val="28"/>
        </w:rPr>
        <w:t>Порядка охране зеленых насаждений, утвержденного Постановлением Правительства Ростовской области от 30.08.2012г. №</w:t>
      </w:r>
      <w:r w:rsidR="000016F1">
        <w:rPr>
          <w:sz w:val="28"/>
          <w:szCs w:val="28"/>
        </w:rPr>
        <w:t xml:space="preserve"> </w:t>
      </w:r>
      <w:r w:rsidR="0057131F">
        <w:rPr>
          <w:sz w:val="28"/>
          <w:szCs w:val="28"/>
        </w:rPr>
        <w:t>819</w:t>
      </w:r>
      <w:r w:rsidRPr="00A05C7B">
        <w:rPr>
          <w:sz w:val="28"/>
          <w:szCs w:val="28"/>
        </w:rPr>
        <w:t xml:space="preserve"> </w:t>
      </w:r>
      <w:r w:rsidR="0057131F">
        <w:rPr>
          <w:sz w:val="28"/>
          <w:szCs w:val="28"/>
        </w:rPr>
        <w:t>руководствуясь, Уставом м</w:t>
      </w:r>
      <w:r w:rsidR="001C4A88">
        <w:rPr>
          <w:sz w:val="28"/>
          <w:szCs w:val="28"/>
        </w:rPr>
        <w:t>униципаль</w:t>
      </w:r>
      <w:r w:rsidR="000016F1">
        <w:rPr>
          <w:sz w:val="28"/>
          <w:szCs w:val="28"/>
        </w:rPr>
        <w:t>ного образования     «Зазерск</w:t>
      </w:r>
      <w:r w:rsidR="001C4A88">
        <w:rPr>
          <w:sz w:val="28"/>
          <w:szCs w:val="28"/>
        </w:rPr>
        <w:t>ое</w:t>
      </w:r>
      <w:r w:rsidR="0057131F">
        <w:rPr>
          <w:sz w:val="28"/>
          <w:szCs w:val="28"/>
        </w:rPr>
        <w:t xml:space="preserve"> сельско</w:t>
      </w:r>
      <w:r w:rsidR="001C4A88">
        <w:rPr>
          <w:sz w:val="28"/>
          <w:szCs w:val="28"/>
        </w:rPr>
        <w:t>е</w:t>
      </w:r>
      <w:r w:rsidR="0057131F">
        <w:rPr>
          <w:sz w:val="28"/>
          <w:szCs w:val="28"/>
        </w:rPr>
        <w:t xml:space="preserve"> поселени</w:t>
      </w:r>
      <w:r w:rsidR="001C4A88">
        <w:rPr>
          <w:sz w:val="28"/>
          <w:szCs w:val="28"/>
        </w:rPr>
        <w:t>е</w:t>
      </w:r>
      <w:r w:rsidR="0057131F">
        <w:rPr>
          <w:sz w:val="28"/>
          <w:szCs w:val="28"/>
        </w:rPr>
        <w:t>»</w:t>
      </w:r>
    </w:p>
    <w:p w:rsidR="00590A8F" w:rsidRPr="00BD77A5" w:rsidRDefault="0057131F" w:rsidP="00590A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90A8F" w:rsidRPr="00A05C7B">
        <w:rPr>
          <w:sz w:val="28"/>
          <w:szCs w:val="28"/>
        </w:rPr>
        <w:t xml:space="preserve"> </w:t>
      </w:r>
      <w:proofErr w:type="spellStart"/>
      <w:r w:rsidR="00590A8F" w:rsidRPr="00BD77A5">
        <w:rPr>
          <w:b/>
          <w:sz w:val="28"/>
          <w:szCs w:val="28"/>
        </w:rPr>
        <w:t>п</w:t>
      </w:r>
      <w:proofErr w:type="spellEnd"/>
      <w:r w:rsidR="00590A8F" w:rsidRPr="00BD77A5">
        <w:rPr>
          <w:b/>
          <w:sz w:val="28"/>
          <w:szCs w:val="28"/>
        </w:rPr>
        <w:t xml:space="preserve"> о с т а </w:t>
      </w:r>
      <w:proofErr w:type="spellStart"/>
      <w:r w:rsidR="00590A8F" w:rsidRPr="00BD77A5">
        <w:rPr>
          <w:b/>
          <w:sz w:val="28"/>
          <w:szCs w:val="28"/>
        </w:rPr>
        <w:t>н</w:t>
      </w:r>
      <w:proofErr w:type="spellEnd"/>
      <w:r w:rsidR="00590A8F" w:rsidRPr="00BD77A5">
        <w:rPr>
          <w:b/>
          <w:sz w:val="28"/>
          <w:szCs w:val="28"/>
        </w:rPr>
        <w:t xml:space="preserve"> о в л я ю:</w:t>
      </w:r>
    </w:p>
    <w:p w:rsidR="00C90D3C" w:rsidRPr="00A05C7B" w:rsidRDefault="00C90D3C" w:rsidP="00590A8F">
      <w:pPr>
        <w:ind w:firstLine="708"/>
        <w:jc w:val="both"/>
        <w:rPr>
          <w:sz w:val="28"/>
          <w:szCs w:val="28"/>
        </w:rPr>
      </w:pPr>
    </w:p>
    <w:p w:rsidR="00590A8F" w:rsidRPr="00A05C7B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>1. Утвердить положение о порядке создания и ведения реестра зеленых насаждений на тер</w:t>
      </w:r>
      <w:r w:rsidR="0057131F">
        <w:rPr>
          <w:sz w:val="28"/>
          <w:szCs w:val="28"/>
        </w:rPr>
        <w:t xml:space="preserve">ритории </w:t>
      </w:r>
      <w:r w:rsidR="000016F1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A05C7B">
        <w:rPr>
          <w:sz w:val="28"/>
          <w:szCs w:val="28"/>
        </w:rPr>
        <w:t xml:space="preserve"> сельского поселения согласно приложению № 1.</w:t>
      </w:r>
    </w:p>
    <w:p w:rsidR="00590A8F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>2. Утвердить форму реестра зеленых насаждений нахо</w:t>
      </w:r>
      <w:r w:rsidR="0057131F">
        <w:rPr>
          <w:sz w:val="28"/>
          <w:szCs w:val="28"/>
        </w:rPr>
        <w:t xml:space="preserve">дящиеся на территории </w:t>
      </w:r>
      <w:r w:rsidR="001C4A88">
        <w:rPr>
          <w:sz w:val="28"/>
          <w:szCs w:val="28"/>
        </w:rPr>
        <w:t>Объединенного</w:t>
      </w:r>
      <w:r w:rsidRPr="00A05C7B">
        <w:rPr>
          <w:sz w:val="28"/>
          <w:szCs w:val="28"/>
        </w:rPr>
        <w:t xml:space="preserve">  сельского поселения согласно приложению № 2.</w:t>
      </w:r>
    </w:p>
    <w:p w:rsidR="00C90D3C" w:rsidRDefault="00C90D3C" w:rsidP="00590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 момента его подписания и подлежит размещению на официальном сайте муниципального образования «</w:t>
      </w:r>
      <w:r w:rsidR="000016F1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ое</w:t>
      </w:r>
      <w:r>
        <w:rPr>
          <w:sz w:val="28"/>
          <w:szCs w:val="28"/>
        </w:rPr>
        <w:t xml:space="preserve"> сельское поселение» </w:t>
      </w:r>
    </w:p>
    <w:p w:rsidR="00590A8F" w:rsidRPr="00A05C7B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>4. Контроль за выполнением на</w:t>
      </w:r>
      <w:r w:rsidR="00C90D3C">
        <w:rPr>
          <w:sz w:val="28"/>
          <w:szCs w:val="28"/>
        </w:rPr>
        <w:t>стоящего постановления оставляю за собой</w:t>
      </w:r>
      <w:r w:rsidR="001C4A88">
        <w:rPr>
          <w:sz w:val="28"/>
          <w:szCs w:val="28"/>
        </w:rPr>
        <w:t>.</w:t>
      </w:r>
    </w:p>
    <w:p w:rsidR="00590A8F" w:rsidRPr="00B65E4B" w:rsidRDefault="00590A8F" w:rsidP="00590A8F">
      <w:pPr>
        <w:jc w:val="both"/>
        <w:rPr>
          <w:rFonts w:ascii="Verdana" w:hAnsi="Verdana"/>
          <w:sz w:val="18"/>
          <w:szCs w:val="18"/>
        </w:rPr>
      </w:pPr>
      <w:r w:rsidRPr="00B65E4B">
        <w:rPr>
          <w:rFonts w:ascii="Verdana" w:hAnsi="Verdana"/>
          <w:sz w:val="18"/>
          <w:szCs w:val="18"/>
        </w:rPr>
        <w:t> </w:t>
      </w:r>
    </w:p>
    <w:p w:rsidR="00E90704" w:rsidRDefault="00E90704" w:rsidP="0055202C">
      <w:pPr>
        <w:ind w:firstLine="567"/>
        <w:rPr>
          <w:sz w:val="28"/>
          <w:szCs w:val="28"/>
        </w:rPr>
      </w:pPr>
    </w:p>
    <w:p w:rsidR="00FE5EF2" w:rsidRDefault="00FE5EF2" w:rsidP="0055202C">
      <w:pPr>
        <w:ind w:firstLine="567"/>
        <w:rPr>
          <w:sz w:val="28"/>
          <w:szCs w:val="28"/>
        </w:rPr>
      </w:pPr>
    </w:p>
    <w:p w:rsidR="00C90D3C" w:rsidRDefault="008A4705" w:rsidP="0055202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EB388D">
        <w:rPr>
          <w:sz w:val="28"/>
          <w:szCs w:val="28"/>
        </w:rPr>
        <w:t xml:space="preserve">лава </w:t>
      </w:r>
      <w:r w:rsidR="00C90D3C">
        <w:rPr>
          <w:sz w:val="28"/>
          <w:szCs w:val="28"/>
        </w:rPr>
        <w:t>Администрации</w:t>
      </w:r>
    </w:p>
    <w:p w:rsidR="000A5A04" w:rsidRDefault="000016F1" w:rsidP="0055202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Зазерск</w:t>
      </w:r>
      <w:r w:rsidR="001C4A88">
        <w:rPr>
          <w:sz w:val="28"/>
          <w:szCs w:val="28"/>
        </w:rPr>
        <w:t xml:space="preserve">ого </w:t>
      </w:r>
      <w:r w:rsidR="00EB388D">
        <w:rPr>
          <w:sz w:val="28"/>
          <w:szCs w:val="28"/>
        </w:rPr>
        <w:t xml:space="preserve">сельского поселения            </w:t>
      </w:r>
      <w:r w:rsidR="001C4A88">
        <w:rPr>
          <w:sz w:val="28"/>
          <w:szCs w:val="28"/>
        </w:rPr>
        <w:t xml:space="preserve">     </w:t>
      </w:r>
      <w:r w:rsidR="00EB3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Ю.И.Артеменко</w:t>
      </w:r>
      <w:r w:rsidR="00EB388D">
        <w:rPr>
          <w:sz w:val="28"/>
          <w:szCs w:val="28"/>
        </w:rPr>
        <w:t xml:space="preserve">                     </w:t>
      </w:r>
      <w:r w:rsidR="00F22597">
        <w:rPr>
          <w:sz w:val="28"/>
          <w:szCs w:val="28"/>
        </w:rPr>
        <w:t xml:space="preserve">                 </w:t>
      </w:r>
      <w:r w:rsidR="00EB388D">
        <w:rPr>
          <w:sz w:val="28"/>
          <w:szCs w:val="28"/>
        </w:rPr>
        <w:t xml:space="preserve">  </w:t>
      </w:r>
    </w:p>
    <w:p w:rsidR="00391B11" w:rsidRDefault="00391B11" w:rsidP="0055202C">
      <w:pPr>
        <w:ind w:firstLine="567"/>
        <w:rPr>
          <w:sz w:val="28"/>
          <w:szCs w:val="28"/>
        </w:rPr>
      </w:pPr>
    </w:p>
    <w:p w:rsidR="001C4A88" w:rsidRDefault="001C4A88" w:rsidP="0055202C">
      <w:pPr>
        <w:ind w:firstLine="567"/>
        <w:rPr>
          <w:sz w:val="28"/>
          <w:szCs w:val="28"/>
        </w:rPr>
      </w:pPr>
    </w:p>
    <w:p w:rsidR="001C4A88" w:rsidRDefault="001C4A88" w:rsidP="0055202C">
      <w:pPr>
        <w:ind w:firstLine="567"/>
        <w:rPr>
          <w:sz w:val="28"/>
          <w:szCs w:val="28"/>
        </w:rPr>
      </w:pPr>
    </w:p>
    <w:p w:rsidR="001C4A88" w:rsidRDefault="001C4A88" w:rsidP="0055202C">
      <w:pPr>
        <w:ind w:firstLine="567"/>
        <w:rPr>
          <w:sz w:val="28"/>
          <w:szCs w:val="28"/>
        </w:rPr>
      </w:pPr>
    </w:p>
    <w:p w:rsidR="001C4A88" w:rsidRDefault="001C4A88" w:rsidP="0055202C">
      <w:pPr>
        <w:ind w:firstLine="567"/>
        <w:rPr>
          <w:sz w:val="28"/>
          <w:szCs w:val="28"/>
        </w:rPr>
      </w:pPr>
    </w:p>
    <w:p w:rsidR="00C90D3C" w:rsidRDefault="00C90D3C" w:rsidP="0055202C">
      <w:pPr>
        <w:ind w:firstLine="567"/>
        <w:rPr>
          <w:sz w:val="28"/>
          <w:szCs w:val="28"/>
        </w:rPr>
      </w:pPr>
    </w:p>
    <w:p w:rsidR="00C90D3C" w:rsidRDefault="00C90D3C" w:rsidP="001C4A88">
      <w:pPr>
        <w:ind w:firstLine="567"/>
        <w:jc w:val="right"/>
        <w:rPr>
          <w:sz w:val="28"/>
          <w:szCs w:val="28"/>
        </w:rPr>
      </w:pPr>
      <w:r w:rsidRPr="000A423D">
        <w:rPr>
          <w:sz w:val="28"/>
          <w:szCs w:val="28"/>
        </w:rPr>
        <w:t xml:space="preserve">                                             </w:t>
      </w:r>
      <w:r w:rsidR="0063271D">
        <w:rPr>
          <w:sz w:val="28"/>
          <w:szCs w:val="28"/>
        </w:rPr>
        <w:t xml:space="preserve">                          </w:t>
      </w:r>
      <w:r w:rsidRPr="000A423D">
        <w:rPr>
          <w:sz w:val="28"/>
          <w:szCs w:val="28"/>
        </w:rPr>
        <w:t xml:space="preserve">  </w:t>
      </w:r>
      <w:r w:rsidR="001C4A88">
        <w:rPr>
          <w:sz w:val="28"/>
          <w:szCs w:val="28"/>
        </w:rPr>
        <w:t>П</w:t>
      </w:r>
      <w:r w:rsidRPr="000A423D">
        <w:rPr>
          <w:sz w:val="28"/>
          <w:szCs w:val="28"/>
        </w:rPr>
        <w:t>риложение №1</w:t>
      </w:r>
    </w:p>
    <w:p w:rsidR="001C4A88" w:rsidRDefault="00726D25" w:rsidP="001C4A8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 постановлени</w:t>
      </w:r>
      <w:r w:rsidR="003936BB">
        <w:rPr>
          <w:sz w:val="28"/>
          <w:szCs w:val="28"/>
        </w:rPr>
        <w:t>ю</w:t>
      </w:r>
    </w:p>
    <w:p w:rsidR="00726D25" w:rsidRPr="000A423D" w:rsidRDefault="00726D25" w:rsidP="001C4A8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</w:t>
      </w:r>
      <w:r w:rsidR="00243D74">
        <w:rPr>
          <w:sz w:val="28"/>
          <w:szCs w:val="28"/>
        </w:rPr>
        <w:t xml:space="preserve">12  апреля </w:t>
      </w:r>
      <w:r w:rsidR="000016F1">
        <w:rPr>
          <w:sz w:val="28"/>
          <w:szCs w:val="28"/>
        </w:rPr>
        <w:t xml:space="preserve"> 2022</w:t>
      </w:r>
      <w:r w:rsidR="001C4A8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43494F">
        <w:rPr>
          <w:sz w:val="28"/>
          <w:szCs w:val="28"/>
        </w:rPr>
        <w:t xml:space="preserve"> 29</w:t>
      </w:r>
    </w:p>
    <w:p w:rsidR="000577F2" w:rsidRPr="000A423D" w:rsidRDefault="000577F2" w:rsidP="000577F2">
      <w:pPr>
        <w:jc w:val="both"/>
        <w:rPr>
          <w:sz w:val="28"/>
          <w:szCs w:val="28"/>
        </w:rPr>
      </w:pPr>
      <w:r w:rsidRPr="000A423D">
        <w:rPr>
          <w:sz w:val="28"/>
          <w:szCs w:val="28"/>
        </w:rPr>
        <w:t xml:space="preserve">                               </w:t>
      </w:r>
      <w:r w:rsidR="00DE0B5D">
        <w:rPr>
          <w:sz w:val="28"/>
          <w:szCs w:val="28"/>
        </w:rPr>
        <w:t xml:space="preserve">                 </w:t>
      </w:r>
      <w:r w:rsidRPr="000A423D">
        <w:rPr>
          <w:sz w:val="28"/>
          <w:szCs w:val="28"/>
        </w:rPr>
        <w:t xml:space="preserve"> </w:t>
      </w:r>
      <w:r w:rsidRPr="000A423D">
        <w:rPr>
          <w:b/>
          <w:bCs/>
          <w:sz w:val="28"/>
          <w:szCs w:val="28"/>
        </w:rPr>
        <w:t>Положение</w:t>
      </w:r>
    </w:p>
    <w:p w:rsidR="000577F2" w:rsidRPr="000A423D" w:rsidRDefault="000577F2" w:rsidP="000577F2">
      <w:pPr>
        <w:jc w:val="center"/>
        <w:rPr>
          <w:sz w:val="28"/>
          <w:szCs w:val="28"/>
        </w:rPr>
      </w:pPr>
      <w:r w:rsidRPr="000A423D">
        <w:rPr>
          <w:b/>
          <w:bCs/>
          <w:sz w:val="28"/>
          <w:szCs w:val="28"/>
        </w:rPr>
        <w:t>о порядке создания и ведения реестра зеленых нас</w:t>
      </w:r>
      <w:r w:rsidR="000016F1">
        <w:rPr>
          <w:b/>
          <w:bCs/>
          <w:sz w:val="28"/>
          <w:szCs w:val="28"/>
        </w:rPr>
        <w:t>аждений на территории Зазерск</w:t>
      </w:r>
      <w:r w:rsidR="001C4A88">
        <w:rPr>
          <w:b/>
          <w:bCs/>
          <w:sz w:val="28"/>
          <w:szCs w:val="28"/>
        </w:rPr>
        <w:t>ого</w:t>
      </w:r>
      <w:r w:rsidRPr="000A423D">
        <w:rPr>
          <w:b/>
          <w:bCs/>
          <w:sz w:val="28"/>
          <w:szCs w:val="28"/>
        </w:rPr>
        <w:t xml:space="preserve"> сельского поселения </w:t>
      </w:r>
    </w:p>
    <w:p w:rsidR="000577F2" w:rsidRPr="000A423D" w:rsidRDefault="000577F2" w:rsidP="004D7DB3">
      <w:pPr>
        <w:jc w:val="both"/>
        <w:rPr>
          <w:sz w:val="28"/>
          <w:szCs w:val="28"/>
        </w:rPr>
      </w:pPr>
      <w:r w:rsidRPr="000A423D">
        <w:rPr>
          <w:sz w:val="28"/>
          <w:szCs w:val="28"/>
        </w:rPr>
        <w:t xml:space="preserve"> 1. Настоящие положение разработано в соответствии с </w:t>
      </w:r>
      <w:r w:rsidR="000A423D">
        <w:rPr>
          <w:sz w:val="28"/>
          <w:szCs w:val="28"/>
        </w:rPr>
        <w:t>Областным Закон</w:t>
      </w:r>
      <w:r w:rsidR="00135245">
        <w:rPr>
          <w:sz w:val="28"/>
          <w:szCs w:val="28"/>
        </w:rPr>
        <w:t>ом Ростовской области от 03.08.</w:t>
      </w:r>
      <w:r w:rsidR="000A423D">
        <w:rPr>
          <w:sz w:val="28"/>
          <w:szCs w:val="28"/>
        </w:rPr>
        <w:t>2007</w:t>
      </w:r>
      <w:r w:rsidRPr="000A423D">
        <w:rPr>
          <w:sz w:val="28"/>
          <w:szCs w:val="28"/>
        </w:rPr>
        <w:t xml:space="preserve">г № </w:t>
      </w:r>
      <w:r w:rsidR="000A423D">
        <w:rPr>
          <w:sz w:val="28"/>
          <w:szCs w:val="28"/>
        </w:rPr>
        <w:t xml:space="preserve">747-ЗС </w:t>
      </w:r>
      <w:r w:rsidRPr="000A423D">
        <w:rPr>
          <w:sz w:val="28"/>
          <w:szCs w:val="28"/>
        </w:rPr>
        <w:t>«Об охране зеленых</w:t>
      </w:r>
      <w:r w:rsidR="000A423D">
        <w:rPr>
          <w:sz w:val="28"/>
          <w:szCs w:val="28"/>
        </w:rPr>
        <w:t xml:space="preserve"> насаждений в населенных пунктах Ростовской области</w:t>
      </w:r>
      <w:r w:rsidRPr="000A423D">
        <w:rPr>
          <w:sz w:val="28"/>
          <w:szCs w:val="28"/>
        </w:rPr>
        <w:t>». Для целей настоящего положения применяются следующие основные понятия:</w:t>
      </w:r>
    </w:p>
    <w:p w:rsidR="000577F2" w:rsidRPr="000A423D" w:rsidRDefault="000577F2" w:rsidP="000577F2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 xml:space="preserve">- 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A423D">
        <w:rPr>
          <w:sz w:val="28"/>
          <w:szCs w:val="28"/>
        </w:rPr>
        <w:t>средообразующие</w:t>
      </w:r>
      <w:proofErr w:type="spellEnd"/>
      <w:r w:rsidRPr="000A423D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0577F2" w:rsidRPr="000A423D" w:rsidRDefault="000577F2" w:rsidP="000577F2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- дерево - многолетнее растение с четко выраженным стволом, несущими боковыми ветвями и верхушечным побегом;</w:t>
      </w:r>
    </w:p>
    <w:p w:rsidR="000577F2" w:rsidRPr="000A423D" w:rsidRDefault="000577F2" w:rsidP="000577F2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- кустарник - многолетнее растение, ветвящееся у самой поверхности почвы и не имеющее во взрослом состоянии главного ствола;</w:t>
      </w:r>
    </w:p>
    <w:p w:rsidR="000577F2" w:rsidRPr="000A423D" w:rsidRDefault="000577F2" w:rsidP="000577F2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- травяной покров - газон, естественная травяная растительность;</w:t>
      </w:r>
    </w:p>
    <w:p w:rsidR="000577F2" w:rsidRPr="000A423D" w:rsidRDefault="000577F2" w:rsidP="000577F2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- цветник - участок геометрической или свободной формы с высаженными одно-, двух- или многолетними цветочными растениями.</w:t>
      </w:r>
    </w:p>
    <w:p w:rsidR="000577F2" w:rsidRPr="000A423D" w:rsidRDefault="000577F2" w:rsidP="000577F2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реестр зеленых насаждений.</w:t>
      </w:r>
    </w:p>
    <w:p w:rsidR="000577F2" w:rsidRPr="000A423D" w:rsidRDefault="000A423D" w:rsidP="003936BB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</w:t>
      </w:r>
      <w:r w:rsidR="000016F1">
        <w:rPr>
          <w:sz w:val="28"/>
          <w:szCs w:val="28"/>
        </w:rPr>
        <w:t xml:space="preserve"> Зазерск</w:t>
      </w:r>
      <w:r w:rsidR="001C4A88">
        <w:rPr>
          <w:sz w:val="28"/>
          <w:szCs w:val="28"/>
        </w:rPr>
        <w:t>ого</w:t>
      </w:r>
      <w:r w:rsidR="000577F2" w:rsidRPr="000A423D">
        <w:rPr>
          <w:sz w:val="28"/>
          <w:szCs w:val="28"/>
        </w:rPr>
        <w:t xml:space="preserve"> сельского поселения ведет учет зеленых насаждений в целях: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1) эффективного содержания и охраны зеленых насаждений;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2) опред</w:t>
      </w:r>
      <w:r>
        <w:rPr>
          <w:sz w:val="28"/>
          <w:szCs w:val="28"/>
        </w:rPr>
        <w:t xml:space="preserve">еления обеспеченности </w:t>
      </w:r>
      <w:r w:rsidR="000016F1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 зелеными насаждениями;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3) осуществления контроля за состоянием и использованием зеленых насаждений;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5) определения ущерба, нанесенного зеленым насаждениям;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0A423D" w:rsidRP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3. Учет зеленых насаждений ведется на основании данны</w:t>
      </w:r>
      <w:r w:rsidR="001C4A88">
        <w:rPr>
          <w:sz w:val="28"/>
          <w:szCs w:val="28"/>
        </w:rPr>
        <w:t>х инвентаризации</w:t>
      </w:r>
      <w:r>
        <w:rPr>
          <w:sz w:val="28"/>
          <w:szCs w:val="28"/>
        </w:rPr>
        <w:t xml:space="preserve"> </w:t>
      </w:r>
      <w:r w:rsidRPr="000A423D">
        <w:rPr>
          <w:sz w:val="28"/>
          <w:szCs w:val="28"/>
        </w:rPr>
        <w:t xml:space="preserve"> зе</w:t>
      </w:r>
      <w:r>
        <w:rPr>
          <w:sz w:val="28"/>
          <w:szCs w:val="28"/>
        </w:rPr>
        <w:t xml:space="preserve">леных насаждений на территории </w:t>
      </w:r>
      <w:r w:rsidR="008401F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</w:t>
      </w:r>
      <w:r w:rsidR="001C4A88">
        <w:rPr>
          <w:sz w:val="28"/>
          <w:szCs w:val="28"/>
        </w:rPr>
        <w:t xml:space="preserve">, </w:t>
      </w:r>
      <w:r w:rsidRPr="000A423D">
        <w:rPr>
          <w:sz w:val="28"/>
          <w:szCs w:val="28"/>
        </w:rPr>
        <w:t xml:space="preserve"> проводится не реже чем один раз в 10 лет.</w:t>
      </w:r>
    </w:p>
    <w:p w:rsidR="004D7DB3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8401F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</w:p>
    <w:p w:rsidR="0063271D" w:rsidRDefault="0063271D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63271D" w:rsidRDefault="0063271D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63271D" w:rsidRDefault="0063271D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C42413" w:rsidRDefault="008401F3" w:rsidP="000A423D">
      <w:pPr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="00F86EB1">
        <w:rPr>
          <w:sz w:val="28"/>
          <w:szCs w:val="28"/>
        </w:rPr>
        <w:t xml:space="preserve"> </w:t>
      </w:r>
      <w:r w:rsidR="000A423D" w:rsidRPr="000A423D">
        <w:rPr>
          <w:sz w:val="28"/>
          <w:szCs w:val="28"/>
        </w:rPr>
        <w:t>сельского поселения, земельных участках, находящихся в государственной собственности, распоряжение которыми до разгранич</w:t>
      </w:r>
      <w:r w:rsidR="00C42413">
        <w:rPr>
          <w:sz w:val="28"/>
          <w:szCs w:val="28"/>
        </w:rPr>
        <w:t xml:space="preserve">ения 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государственной собственности на землю осуществляют органы ме</w:t>
      </w:r>
      <w:r w:rsidR="00F86EB1">
        <w:rPr>
          <w:sz w:val="28"/>
          <w:szCs w:val="28"/>
        </w:rPr>
        <w:t xml:space="preserve">стного самоуправления </w:t>
      </w:r>
      <w:r w:rsidR="000016F1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поселения.</w:t>
      </w:r>
    </w:p>
    <w:p w:rsidR="000A423D" w:rsidRPr="000A423D" w:rsidRDefault="003936BB" w:rsidP="003936BB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423D" w:rsidRPr="000A423D">
        <w:rPr>
          <w:sz w:val="28"/>
          <w:szCs w:val="28"/>
        </w:rPr>
        <w:t xml:space="preserve">Учет зеленых насаждений </w:t>
      </w:r>
      <w:r w:rsidR="00F86EB1">
        <w:rPr>
          <w:sz w:val="28"/>
          <w:szCs w:val="28"/>
        </w:rPr>
        <w:t xml:space="preserve">осуществляется путем ведения   администрацией </w:t>
      </w:r>
      <w:r w:rsidR="00C4241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="000A423D" w:rsidRPr="000A423D">
        <w:rPr>
          <w:sz w:val="28"/>
          <w:szCs w:val="28"/>
        </w:rPr>
        <w:t xml:space="preserve"> сельского поселения реестра зеленых насаждений.</w:t>
      </w:r>
    </w:p>
    <w:p w:rsidR="000A423D" w:rsidRP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5. Реестр зеленых насаждений содержит информацию: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2) об их площади;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3) о целевом назначении таких земельных участков;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0A423D" w:rsidRP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6. В реестр зеленых насаждений включаются все зеленые насаждения (деревья, кустарники, газоны, цветники), нахо</w:t>
      </w:r>
      <w:r w:rsidR="00F86EB1">
        <w:rPr>
          <w:sz w:val="28"/>
          <w:szCs w:val="28"/>
        </w:rPr>
        <w:t xml:space="preserve">дящиеся на территории </w:t>
      </w:r>
      <w:r w:rsidR="00C4241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поселения, а также зеленые насаждения, созданные в соответствии с градостроительной документацией для целей благоустройства и озеленения городского поселения на территориях жилых, общественно-деловых, производственных зон и иных территориальных зон.</w:t>
      </w:r>
    </w:p>
    <w:p w:rsidR="000A423D" w:rsidRP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7. В реестр не включаются: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</w:p>
    <w:p w:rsidR="000A423D" w:rsidRP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8. Реестра зеленых насаждений нахо</w:t>
      </w:r>
      <w:r w:rsidR="00F86EB1">
        <w:rPr>
          <w:sz w:val="28"/>
          <w:szCs w:val="28"/>
        </w:rPr>
        <w:t xml:space="preserve">дящихся на территории </w:t>
      </w:r>
      <w:r w:rsidR="00C4241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="00F86EB1">
        <w:rPr>
          <w:sz w:val="28"/>
          <w:szCs w:val="28"/>
        </w:rPr>
        <w:t xml:space="preserve"> сельского</w:t>
      </w:r>
      <w:r w:rsidRPr="000A423D">
        <w:rPr>
          <w:sz w:val="28"/>
          <w:szCs w:val="28"/>
        </w:rPr>
        <w:t xml:space="preserve"> поселения ведется согласно форме утвержденной настоящим постановлением (приложение № 2) на бумажном носителе и в электронной форме.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Ведение реестра зеленых насаждений нахо</w:t>
      </w:r>
      <w:r w:rsidR="00F86EB1">
        <w:rPr>
          <w:sz w:val="28"/>
          <w:szCs w:val="28"/>
        </w:rPr>
        <w:t xml:space="preserve">дящихся на территории </w:t>
      </w:r>
      <w:r w:rsidR="001C4A88">
        <w:rPr>
          <w:sz w:val="28"/>
          <w:szCs w:val="28"/>
        </w:rPr>
        <w:t>Объединенного</w:t>
      </w:r>
      <w:r w:rsidRPr="000A423D">
        <w:rPr>
          <w:sz w:val="28"/>
          <w:szCs w:val="28"/>
        </w:rPr>
        <w:t xml:space="preserve"> сельского поселения осуществляет </w:t>
      </w:r>
      <w:r w:rsidR="00F86EB1">
        <w:rPr>
          <w:sz w:val="28"/>
          <w:szCs w:val="28"/>
        </w:rPr>
        <w:t>специалистом А</w:t>
      </w:r>
      <w:r w:rsidRPr="000A423D">
        <w:rPr>
          <w:sz w:val="28"/>
          <w:szCs w:val="28"/>
        </w:rPr>
        <w:t xml:space="preserve">дминистрации </w:t>
      </w:r>
      <w:r w:rsidR="00C4241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="00F86EB1">
        <w:rPr>
          <w:sz w:val="28"/>
          <w:szCs w:val="28"/>
        </w:rPr>
        <w:t xml:space="preserve"> </w:t>
      </w:r>
      <w:r w:rsidRPr="000A423D">
        <w:rPr>
          <w:sz w:val="28"/>
          <w:szCs w:val="28"/>
        </w:rPr>
        <w:t>сельского поселения.</w:t>
      </w:r>
    </w:p>
    <w:p w:rsidR="00C42413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9. Изменение реестра зеленых насаждений нахо</w:t>
      </w:r>
      <w:r w:rsidR="00C42413">
        <w:rPr>
          <w:sz w:val="28"/>
          <w:szCs w:val="28"/>
        </w:rPr>
        <w:t>дящихся на территории 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 осуществляется </w:t>
      </w:r>
      <w:r w:rsidR="00C42413">
        <w:rPr>
          <w:sz w:val="28"/>
          <w:szCs w:val="28"/>
        </w:rPr>
        <w:t>специалистом администрации 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 в течение 10 дней со дня </w:t>
      </w:r>
    </w:p>
    <w:p w:rsidR="0063271D" w:rsidRDefault="0063271D" w:rsidP="003936BB">
      <w:pPr>
        <w:spacing w:before="60" w:after="60"/>
        <w:jc w:val="both"/>
        <w:rPr>
          <w:sz w:val="28"/>
          <w:szCs w:val="28"/>
        </w:rPr>
      </w:pPr>
    </w:p>
    <w:p w:rsidR="0063271D" w:rsidRDefault="0063271D" w:rsidP="003936BB">
      <w:pPr>
        <w:spacing w:before="60" w:after="60"/>
        <w:jc w:val="both"/>
        <w:rPr>
          <w:sz w:val="28"/>
          <w:szCs w:val="28"/>
        </w:rPr>
      </w:pPr>
    </w:p>
    <w:p w:rsidR="0063271D" w:rsidRDefault="0063271D" w:rsidP="003936BB">
      <w:pPr>
        <w:spacing w:before="60" w:after="60"/>
        <w:jc w:val="both"/>
        <w:rPr>
          <w:sz w:val="28"/>
          <w:szCs w:val="28"/>
        </w:rPr>
      </w:pPr>
    </w:p>
    <w:p w:rsidR="00C42413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получения такой информации (вырубка (уничтожение) зеленых насаждений, санитарная рубка).</w:t>
      </w:r>
    </w:p>
    <w:p w:rsidR="0063271D" w:rsidRDefault="0063271D" w:rsidP="003936BB">
      <w:pPr>
        <w:spacing w:before="60" w:after="60"/>
        <w:jc w:val="both"/>
        <w:rPr>
          <w:sz w:val="28"/>
          <w:szCs w:val="28"/>
        </w:rPr>
      </w:pPr>
    </w:p>
    <w:p w:rsidR="0063271D" w:rsidRDefault="0063271D" w:rsidP="003936BB">
      <w:pPr>
        <w:spacing w:before="60" w:after="60"/>
        <w:jc w:val="both"/>
        <w:rPr>
          <w:sz w:val="28"/>
          <w:szCs w:val="28"/>
        </w:rPr>
      </w:pPr>
    </w:p>
    <w:p w:rsidR="0063271D" w:rsidRDefault="0063271D" w:rsidP="003936BB">
      <w:pPr>
        <w:spacing w:before="60" w:after="60"/>
        <w:jc w:val="both"/>
        <w:rPr>
          <w:sz w:val="28"/>
          <w:szCs w:val="28"/>
        </w:rPr>
      </w:pPr>
    </w:p>
    <w:p w:rsid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 xml:space="preserve">10. Реестр зеленых насаждений размещается на официальном сайте </w:t>
      </w:r>
      <w:r w:rsidR="00F86EB1">
        <w:rPr>
          <w:sz w:val="28"/>
          <w:szCs w:val="28"/>
        </w:rPr>
        <w:t xml:space="preserve">администрации </w:t>
      </w:r>
      <w:r w:rsidR="00C42413">
        <w:rPr>
          <w:sz w:val="28"/>
          <w:szCs w:val="28"/>
        </w:rPr>
        <w:t>Зазерск</w:t>
      </w:r>
      <w:r w:rsidR="001C4A88">
        <w:rPr>
          <w:sz w:val="28"/>
          <w:szCs w:val="28"/>
        </w:rPr>
        <w:t>ого</w:t>
      </w:r>
      <w:r w:rsidRPr="000A423D">
        <w:rPr>
          <w:sz w:val="28"/>
          <w:szCs w:val="28"/>
        </w:rPr>
        <w:t xml:space="preserve"> сельского поселения</w:t>
      </w:r>
      <w:r w:rsidR="00F86EB1">
        <w:rPr>
          <w:sz w:val="28"/>
          <w:szCs w:val="28"/>
        </w:rPr>
        <w:t>.</w:t>
      </w:r>
      <w:r w:rsidRPr="000A423D">
        <w:rPr>
          <w:sz w:val="28"/>
          <w:szCs w:val="28"/>
        </w:rPr>
        <w:t xml:space="preserve"> </w:t>
      </w:r>
    </w:p>
    <w:p w:rsidR="004D7DB3" w:rsidRDefault="004D7DB3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4D7DB3" w:rsidRDefault="004D7DB3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4D7DB3" w:rsidRPr="000A423D" w:rsidRDefault="004D7DB3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63271D" w:rsidRDefault="0063271D" w:rsidP="004D7DB3">
      <w:pPr>
        <w:ind w:firstLine="567"/>
        <w:jc w:val="right"/>
        <w:rPr>
          <w:sz w:val="28"/>
          <w:szCs w:val="28"/>
        </w:rPr>
      </w:pPr>
    </w:p>
    <w:p w:rsidR="004D7DB3" w:rsidRDefault="004D7DB3" w:rsidP="004D7DB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A423D">
        <w:rPr>
          <w:sz w:val="28"/>
          <w:szCs w:val="28"/>
        </w:rPr>
        <w:t>риложение №</w:t>
      </w:r>
      <w:r>
        <w:rPr>
          <w:sz w:val="28"/>
          <w:szCs w:val="28"/>
        </w:rPr>
        <w:t>2</w:t>
      </w:r>
    </w:p>
    <w:p w:rsidR="004D7DB3" w:rsidRDefault="004D7DB3" w:rsidP="004D7DB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 постановлени</w:t>
      </w:r>
      <w:r w:rsidR="003936BB">
        <w:rPr>
          <w:sz w:val="28"/>
          <w:szCs w:val="28"/>
        </w:rPr>
        <w:t>ю</w:t>
      </w:r>
    </w:p>
    <w:p w:rsidR="004D7DB3" w:rsidRPr="000A423D" w:rsidRDefault="004D7DB3" w:rsidP="004D7DB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 </w:t>
      </w:r>
      <w:r w:rsidR="00243D74">
        <w:rPr>
          <w:sz w:val="28"/>
          <w:szCs w:val="28"/>
        </w:rPr>
        <w:t xml:space="preserve">12 апреля </w:t>
      </w:r>
      <w:r w:rsidR="00C42413">
        <w:rPr>
          <w:sz w:val="28"/>
          <w:szCs w:val="28"/>
        </w:rPr>
        <w:t xml:space="preserve"> 2022 г.</w:t>
      </w:r>
      <w:r>
        <w:rPr>
          <w:sz w:val="28"/>
          <w:szCs w:val="28"/>
        </w:rPr>
        <w:t>. №</w:t>
      </w:r>
      <w:r w:rsidR="0043494F">
        <w:rPr>
          <w:sz w:val="28"/>
          <w:szCs w:val="28"/>
        </w:rPr>
        <w:t xml:space="preserve"> 29</w:t>
      </w:r>
    </w:p>
    <w:p w:rsidR="000577F2" w:rsidRDefault="000577F2" w:rsidP="0055202C">
      <w:pPr>
        <w:ind w:firstLine="567"/>
        <w:rPr>
          <w:sz w:val="28"/>
          <w:szCs w:val="28"/>
        </w:rPr>
      </w:pPr>
    </w:p>
    <w:p w:rsidR="00F86EB1" w:rsidRPr="00726D25" w:rsidRDefault="00F86EB1" w:rsidP="0055202C">
      <w:pPr>
        <w:ind w:firstLine="567"/>
        <w:rPr>
          <w:sz w:val="28"/>
          <w:szCs w:val="28"/>
        </w:rPr>
      </w:pPr>
    </w:p>
    <w:p w:rsidR="003936BB" w:rsidRDefault="00DE0B5D" w:rsidP="00DE0B5D">
      <w:pPr>
        <w:jc w:val="center"/>
        <w:rPr>
          <w:b/>
          <w:bCs/>
          <w:sz w:val="28"/>
          <w:szCs w:val="28"/>
        </w:rPr>
      </w:pPr>
      <w:r w:rsidRPr="00726D25">
        <w:rPr>
          <w:b/>
          <w:bCs/>
          <w:sz w:val="28"/>
          <w:szCs w:val="28"/>
        </w:rPr>
        <w:t xml:space="preserve">Реестр зеленых насаждений находящиеся на территории </w:t>
      </w:r>
    </w:p>
    <w:p w:rsidR="00DE0B5D" w:rsidRPr="001C4A88" w:rsidRDefault="00C42413" w:rsidP="00DE0B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Зазерск</w:t>
      </w:r>
      <w:r w:rsidR="001C4A88" w:rsidRPr="001C4A88">
        <w:rPr>
          <w:b/>
          <w:sz w:val="28"/>
          <w:szCs w:val="28"/>
        </w:rPr>
        <w:t>ого</w:t>
      </w:r>
      <w:r w:rsidR="00DE0B5D" w:rsidRPr="001C4A88">
        <w:rPr>
          <w:b/>
          <w:bCs/>
          <w:sz w:val="28"/>
          <w:szCs w:val="28"/>
        </w:rPr>
        <w:t xml:space="preserve"> сельского поселения </w:t>
      </w:r>
    </w:p>
    <w:p w:rsidR="00DE0B5D" w:rsidRPr="00726D25" w:rsidRDefault="00DE0B5D" w:rsidP="00DE0B5D">
      <w:pPr>
        <w:jc w:val="center"/>
        <w:rPr>
          <w:sz w:val="18"/>
          <w:szCs w:val="18"/>
        </w:rPr>
      </w:pPr>
    </w:p>
    <w:p w:rsidR="00DE0B5D" w:rsidRPr="00726D25" w:rsidRDefault="00DE0B5D" w:rsidP="00DE0B5D">
      <w:pPr>
        <w:jc w:val="center"/>
        <w:rPr>
          <w:sz w:val="22"/>
          <w:szCs w:val="22"/>
        </w:rPr>
      </w:pPr>
      <w:r w:rsidRPr="00726D25">
        <w:rPr>
          <w:b/>
          <w:bCs/>
          <w:sz w:val="22"/>
          <w:szCs w:val="22"/>
        </w:rPr>
        <w:t> 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6"/>
        <w:gridCol w:w="1356"/>
        <w:gridCol w:w="1355"/>
        <w:gridCol w:w="1355"/>
        <w:gridCol w:w="1064"/>
        <w:gridCol w:w="1530"/>
        <w:gridCol w:w="781"/>
        <w:gridCol w:w="1718"/>
      </w:tblGrid>
      <w:tr w:rsidR="00DE0B5D" w:rsidRPr="00726D25" w:rsidTr="00DE0B5D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Расположение земельных участков, занятых зеленными  насаждениями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Площадь земельных участков, занятых зеленными  насаждениями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Целевое назначение земельных участков, занятых зеленными  насаждениями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Характеристики зеленых насаждений</w:t>
            </w:r>
          </w:p>
        </w:tc>
      </w:tr>
      <w:tr w:rsidR="00DE0B5D" w:rsidRPr="00726D25" w:rsidTr="00DE0B5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Жизненная форма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Видовая принадлежность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Природоохранный статус</w:t>
            </w:r>
          </w:p>
        </w:tc>
      </w:tr>
      <w:tr w:rsidR="00DE0B5D" w:rsidRPr="00726D25" w:rsidTr="00DE0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8</w:t>
            </w:r>
          </w:p>
        </w:tc>
      </w:tr>
      <w:tr w:rsidR="00DE0B5D" w:rsidRPr="00726D25" w:rsidTr="00DE0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</w:tr>
    </w:tbl>
    <w:p w:rsidR="00DE0B5D" w:rsidRPr="00726D25" w:rsidRDefault="00DE0B5D" w:rsidP="00DE0B5D">
      <w:pPr>
        <w:jc w:val="both"/>
        <w:rPr>
          <w:sz w:val="18"/>
          <w:szCs w:val="18"/>
        </w:rPr>
      </w:pPr>
      <w:r w:rsidRPr="00726D25">
        <w:rPr>
          <w:sz w:val="18"/>
          <w:szCs w:val="18"/>
        </w:rPr>
        <w:t> </w:t>
      </w:r>
    </w:p>
    <w:p w:rsidR="00DE0B5D" w:rsidRDefault="00DE0B5D" w:rsidP="00DE0B5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F86EB1" w:rsidRDefault="00DE0B5D" w:rsidP="00DE0B5D">
      <w:pPr>
        <w:ind w:firstLine="567"/>
        <w:rPr>
          <w:sz w:val="28"/>
          <w:szCs w:val="28"/>
        </w:rPr>
      </w:pPr>
      <w:r>
        <w:rPr>
          <w:rFonts w:ascii="Verdana" w:hAnsi="Verdana"/>
          <w:sz w:val="18"/>
          <w:szCs w:val="18"/>
        </w:rPr>
        <w:t> </w:t>
      </w:r>
    </w:p>
    <w:sectPr w:rsidR="00F86EB1" w:rsidSect="00D023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76D13"/>
    <w:multiLevelType w:val="hybridMultilevel"/>
    <w:tmpl w:val="611A80C8"/>
    <w:lvl w:ilvl="0" w:tplc="B3F43A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67FE"/>
    <w:rsid w:val="000016F1"/>
    <w:rsid w:val="000167A7"/>
    <w:rsid w:val="00035F20"/>
    <w:rsid w:val="00036D9D"/>
    <w:rsid w:val="000577F2"/>
    <w:rsid w:val="0008724E"/>
    <w:rsid w:val="00090CF1"/>
    <w:rsid w:val="000A423D"/>
    <w:rsid w:val="000A5A04"/>
    <w:rsid w:val="000A6775"/>
    <w:rsid w:val="000B67FE"/>
    <w:rsid w:val="00135245"/>
    <w:rsid w:val="001C4A88"/>
    <w:rsid w:val="001D1DD0"/>
    <w:rsid w:val="00243D74"/>
    <w:rsid w:val="00293930"/>
    <w:rsid w:val="002A755D"/>
    <w:rsid w:val="002B49FC"/>
    <w:rsid w:val="002D01BE"/>
    <w:rsid w:val="002E3126"/>
    <w:rsid w:val="00340C91"/>
    <w:rsid w:val="003909BE"/>
    <w:rsid w:val="00391B11"/>
    <w:rsid w:val="003936BB"/>
    <w:rsid w:val="003C263E"/>
    <w:rsid w:val="00401B33"/>
    <w:rsid w:val="00412553"/>
    <w:rsid w:val="00431E7D"/>
    <w:rsid w:val="0043494F"/>
    <w:rsid w:val="00476DCE"/>
    <w:rsid w:val="004A5E6F"/>
    <w:rsid w:val="004D3908"/>
    <w:rsid w:val="004D7DB3"/>
    <w:rsid w:val="0055202C"/>
    <w:rsid w:val="0057131F"/>
    <w:rsid w:val="00576B73"/>
    <w:rsid w:val="00590A8F"/>
    <w:rsid w:val="00593FC0"/>
    <w:rsid w:val="005A6943"/>
    <w:rsid w:val="005B71F5"/>
    <w:rsid w:val="0063271D"/>
    <w:rsid w:val="00653FAF"/>
    <w:rsid w:val="00654C9D"/>
    <w:rsid w:val="00667E7C"/>
    <w:rsid w:val="00686535"/>
    <w:rsid w:val="006A2E59"/>
    <w:rsid w:val="00726D25"/>
    <w:rsid w:val="00740DFD"/>
    <w:rsid w:val="00756D4E"/>
    <w:rsid w:val="007D411A"/>
    <w:rsid w:val="007D4465"/>
    <w:rsid w:val="007D68BA"/>
    <w:rsid w:val="008401F3"/>
    <w:rsid w:val="00853C99"/>
    <w:rsid w:val="00860460"/>
    <w:rsid w:val="00890865"/>
    <w:rsid w:val="00896BC2"/>
    <w:rsid w:val="008A4705"/>
    <w:rsid w:val="008B493E"/>
    <w:rsid w:val="008C149B"/>
    <w:rsid w:val="00937012"/>
    <w:rsid w:val="00963C64"/>
    <w:rsid w:val="00982079"/>
    <w:rsid w:val="009D3395"/>
    <w:rsid w:val="00A05C7B"/>
    <w:rsid w:val="00A33BCE"/>
    <w:rsid w:val="00AB2413"/>
    <w:rsid w:val="00B13724"/>
    <w:rsid w:val="00B55A57"/>
    <w:rsid w:val="00B64D57"/>
    <w:rsid w:val="00BA0C2B"/>
    <w:rsid w:val="00BC07D0"/>
    <w:rsid w:val="00BC3CFB"/>
    <w:rsid w:val="00BD77A5"/>
    <w:rsid w:val="00C0205B"/>
    <w:rsid w:val="00C05BDE"/>
    <w:rsid w:val="00C279F7"/>
    <w:rsid w:val="00C42413"/>
    <w:rsid w:val="00C45902"/>
    <w:rsid w:val="00C57755"/>
    <w:rsid w:val="00C62F75"/>
    <w:rsid w:val="00C81429"/>
    <w:rsid w:val="00C90D3C"/>
    <w:rsid w:val="00CA79F4"/>
    <w:rsid w:val="00CB7C44"/>
    <w:rsid w:val="00CC0F9B"/>
    <w:rsid w:val="00CC4941"/>
    <w:rsid w:val="00D023C6"/>
    <w:rsid w:val="00D375AB"/>
    <w:rsid w:val="00D50DB4"/>
    <w:rsid w:val="00D7563C"/>
    <w:rsid w:val="00D9222B"/>
    <w:rsid w:val="00DE0B5D"/>
    <w:rsid w:val="00E45308"/>
    <w:rsid w:val="00E71521"/>
    <w:rsid w:val="00E90704"/>
    <w:rsid w:val="00EA53B9"/>
    <w:rsid w:val="00EA621C"/>
    <w:rsid w:val="00EB388D"/>
    <w:rsid w:val="00F22597"/>
    <w:rsid w:val="00F7039F"/>
    <w:rsid w:val="00F70765"/>
    <w:rsid w:val="00F86EB1"/>
    <w:rsid w:val="00FD0CE2"/>
    <w:rsid w:val="00F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67FE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0B67F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0B67FE"/>
    <w:rPr>
      <w:color w:val="0000FF"/>
      <w:u w:val="single"/>
    </w:rPr>
  </w:style>
  <w:style w:type="paragraph" w:styleId="a6">
    <w:name w:val="Normal (Web)"/>
    <w:basedOn w:val="a"/>
    <w:rsid w:val="000B67FE"/>
    <w:pPr>
      <w:spacing w:before="100" w:beforeAutospacing="1" w:after="100" w:afterAutospacing="1"/>
    </w:pPr>
  </w:style>
  <w:style w:type="character" w:styleId="a7">
    <w:name w:val="Strong"/>
    <w:basedOn w:val="a0"/>
    <w:qFormat/>
    <w:rsid w:val="000B67F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6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7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388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"/>
    <w:basedOn w:val="a"/>
    <w:rsid w:val="005A69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F707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 Знак Знак Знак"/>
    <w:basedOn w:val="a"/>
    <w:rsid w:val="00036D9D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1C4A8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C4A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</cp:lastModifiedBy>
  <cp:revision>4</cp:revision>
  <cp:lastPrinted>2022-03-18T06:46:00Z</cp:lastPrinted>
  <dcterms:created xsi:type="dcterms:W3CDTF">2022-04-13T11:57:00Z</dcterms:created>
  <dcterms:modified xsi:type="dcterms:W3CDTF">2022-04-13T13:13:00Z</dcterms:modified>
</cp:coreProperties>
</file>