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D5D" w:rsidRDefault="00304D5D" w:rsidP="00304D5D">
      <w:pPr>
        <w:jc w:val="right"/>
        <w:rPr>
          <w:rFonts w:ascii="Times New Roman" w:hAnsi="Times New Roman"/>
          <w:b/>
          <w:bCs/>
          <w:noProof/>
          <w:sz w:val="28"/>
          <w:szCs w:val="24"/>
        </w:rPr>
      </w:pPr>
      <w:r>
        <w:rPr>
          <w:rFonts w:ascii="Times New Roman" w:hAnsi="Times New Roman"/>
          <w:b/>
          <w:bCs/>
          <w:noProof/>
          <w:sz w:val="28"/>
          <w:szCs w:val="24"/>
        </w:rPr>
        <w:t xml:space="preserve">                   </w:t>
      </w:r>
      <w:r w:rsidRPr="00A81764">
        <w:rPr>
          <w:rFonts w:ascii="Times New Roman" w:hAnsi="Times New Roman"/>
          <w:b/>
          <w:sz w:val="24"/>
          <w:szCs w:val="24"/>
        </w:rPr>
        <w:t>ПРОЕКТ</w:t>
      </w:r>
      <w:r>
        <w:rPr>
          <w:rFonts w:ascii="Times New Roman" w:hAnsi="Times New Roman"/>
          <w:b/>
          <w:bCs/>
          <w:noProof/>
          <w:sz w:val="28"/>
          <w:szCs w:val="24"/>
        </w:rPr>
        <w:t xml:space="preserve"> </w:t>
      </w:r>
    </w:p>
    <w:p w:rsidR="00304D5D" w:rsidRPr="00045F51" w:rsidRDefault="00304D5D" w:rsidP="00304D5D">
      <w:pPr>
        <w:widowControl w:val="0"/>
        <w:autoSpaceDE w:val="0"/>
        <w:autoSpaceDN w:val="0"/>
        <w:adjustRightInd w:val="0"/>
        <w:spacing w:after="0"/>
        <w:jc w:val="center"/>
        <w:rPr>
          <w:rFonts w:ascii="Times New Roman" w:hAnsi="Times New Roman"/>
          <w:b/>
        </w:rPr>
      </w:pPr>
    </w:p>
    <w:p w:rsidR="00304D5D" w:rsidRPr="00045F51" w:rsidRDefault="00304D5D" w:rsidP="00304D5D">
      <w:pPr>
        <w:spacing w:after="0"/>
        <w:jc w:val="center"/>
        <w:rPr>
          <w:rFonts w:ascii="Times New Roman" w:hAnsi="Times New Roman"/>
          <w:sz w:val="28"/>
          <w:szCs w:val="28"/>
        </w:rPr>
      </w:pPr>
      <w:r w:rsidRPr="00045F51">
        <w:rPr>
          <w:rFonts w:ascii="Times New Roman" w:hAnsi="Times New Roman"/>
          <w:sz w:val="28"/>
          <w:szCs w:val="28"/>
        </w:rPr>
        <w:t>РОССИЙСКАЯ ФЕДЕРАЦИЯ</w:t>
      </w:r>
    </w:p>
    <w:p w:rsidR="00304D5D" w:rsidRPr="00045F51" w:rsidRDefault="00304D5D" w:rsidP="00304D5D">
      <w:pPr>
        <w:spacing w:after="0"/>
        <w:jc w:val="center"/>
        <w:rPr>
          <w:rFonts w:ascii="Times New Roman" w:hAnsi="Times New Roman"/>
          <w:sz w:val="28"/>
          <w:szCs w:val="28"/>
        </w:rPr>
      </w:pPr>
      <w:r w:rsidRPr="00045F51">
        <w:rPr>
          <w:rFonts w:ascii="Times New Roman" w:hAnsi="Times New Roman"/>
          <w:sz w:val="28"/>
          <w:szCs w:val="28"/>
        </w:rPr>
        <w:t>РОСТОВСКАЯ ОБЛАСТЬ</w:t>
      </w:r>
    </w:p>
    <w:p w:rsidR="00304D5D" w:rsidRPr="00045F51" w:rsidRDefault="00304D5D" w:rsidP="00304D5D">
      <w:pPr>
        <w:spacing w:after="0"/>
        <w:jc w:val="center"/>
        <w:rPr>
          <w:rFonts w:ascii="Times New Roman" w:hAnsi="Times New Roman"/>
          <w:sz w:val="28"/>
          <w:szCs w:val="28"/>
        </w:rPr>
      </w:pPr>
      <w:r w:rsidRPr="00045F51">
        <w:rPr>
          <w:rFonts w:ascii="Times New Roman" w:hAnsi="Times New Roman"/>
          <w:sz w:val="28"/>
          <w:szCs w:val="28"/>
        </w:rPr>
        <w:t>ТАЦИНСКИЙ РАЙОН</w:t>
      </w:r>
    </w:p>
    <w:p w:rsidR="00304D5D" w:rsidRPr="00045F51" w:rsidRDefault="00304D5D" w:rsidP="00304D5D">
      <w:pPr>
        <w:spacing w:after="0"/>
        <w:jc w:val="center"/>
        <w:rPr>
          <w:rFonts w:ascii="Times New Roman" w:hAnsi="Times New Roman"/>
          <w:sz w:val="28"/>
          <w:szCs w:val="28"/>
        </w:rPr>
      </w:pPr>
      <w:r w:rsidRPr="00045F51">
        <w:rPr>
          <w:rFonts w:ascii="Times New Roman" w:hAnsi="Times New Roman"/>
          <w:sz w:val="28"/>
          <w:szCs w:val="28"/>
        </w:rPr>
        <w:t>МУНИЦИПАЛЬНОЕ ОБРАЗОВАНИЕ</w:t>
      </w:r>
    </w:p>
    <w:p w:rsidR="00304D5D" w:rsidRPr="00045F51" w:rsidRDefault="00A71EE6" w:rsidP="00304D5D">
      <w:pPr>
        <w:spacing w:after="0"/>
        <w:jc w:val="center"/>
        <w:rPr>
          <w:rFonts w:ascii="Times New Roman" w:hAnsi="Times New Roman"/>
          <w:sz w:val="28"/>
          <w:szCs w:val="28"/>
        </w:rPr>
      </w:pPr>
      <w:r>
        <w:rPr>
          <w:rFonts w:ascii="Times New Roman" w:hAnsi="Times New Roman"/>
          <w:sz w:val="28"/>
          <w:szCs w:val="28"/>
        </w:rPr>
        <w:t>«ЗАЗЕР</w:t>
      </w:r>
      <w:r w:rsidR="00304D5D" w:rsidRPr="00045F51">
        <w:rPr>
          <w:rFonts w:ascii="Times New Roman" w:hAnsi="Times New Roman"/>
          <w:sz w:val="28"/>
          <w:szCs w:val="28"/>
        </w:rPr>
        <w:t>СКОЕ СЕЛЬСКОЕ ПОСЕЛЕНИЕ»</w:t>
      </w:r>
    </w:p>
    <w:p w:rsidR="00304D5D" w:rsidRPr="00045F51" w:rsidRDefault="00A71EE6" w:rsidP="00304D5D">
      <w:pPr>
        <w:pBdr>
          <w:bottom w:val="single" w:sz="12" w:space="1" w:color="auto"/>
        </w:pBdr>
        <w:spacing w:after="0"/>
        <w:jc w:val="center"/>
        <w:rPr>
          <w:rFonts w:ascii="Times New Roman" w:hAnsi="Times New Roman"/>
          <w:b/>
          <w:sz w:val="28"/>
          <w:szCs w:val="28"/>
        </w:rPr>
      </w:pPr>
      <w:r>
        <w:rPr>
          <w:rFonts w:ascii="Times New Roman" w:hAnsi="Times New Roman"/>
          <w:b/>
          <w:sz w:val="28"/>
          <w:szCs w:val="28"/>
        </w:rPr>
        <w:t>АДМИНИСТРАЦИЯ ЗАЗЕР</w:t>
      </w:r>
      <w:r w:rsidR="00304D5D" w:rsidRPr="00045F51">
        <w:rPr>
          <w:rFonts w:ascii="Times New Roman" w:hAnsi="Times New Roman"/>
          <w:b/>
          <w:sz w:val="28"/>
          <w:szCs w:val="28"/>
        </w:rPr>
        <w:t>СКОГО СЕЛЬСКОГО ПОСЕЛЕНИЯ</w:t>
      </w:r>
    </w:p>
    <w:p w:rsidR="00304D5D" w:rsidRPr="00045F51" w:rsidRDefault="00304D5D" w:rsidP="00304D5D">
      <w:pPr>
        <w:spacing w:after="0"/>
        <w:ind w:left="708" w:firstLine="708"/>
        <w:jc w:val="center"/>
        <w:rPr>
          <w:rFonts w:ascii="Times New Roman" w:hAnsi="Times New Roman"/>
          <w:sz w:val="24"/>
          <w:szCs w:val="24"/>
        </w:rPr>
      </w:pPr>
    </w:p>
    <w:p w:rsidR="00304D5D" w:rsidRPr="00045F51" w:rsidRDefault="00304D5D" w:rsidP="00304D5D">
      <w:pPr>
        <w:spacing w:after="0"/>
        <w:jc w:val="center"/>
        <w:rPr>
          <w:rFonts w:ascii="Times New Roman" w:hAnsi="Times New Roman"/>
          <w:b/>
          <w:sz w:val="28"/>
          <w:szCs w:val="28"/>
        </w:rPr>
      </w:pPr>
      <w:r w:rsidRPr="00045F51">
        <w:rPr>
          <w:rFonts w:ascii="Times New Roman" w:hAnsi="Times New Roman"/>
          <w:b/>
          <w:sz w:val="28"/>
          <w:szCs w:val="28"/>
        </w:rPr>
        <w:t>ПОСТАНОВЛЕНИЕ</w:t>
      </w:r>
    </w:p>
    <w:p w:rsidR="00304D5D" w:rsidRDefault="00304D5D" w:rsidP="00304D5D">
      <w:pPr>
        <w:jc w:val="center"/>
        <w:rPr>
          <w:b/>
          <w:sz w:val="24"/>
          <w:szCs w:val="24"/>
        </w:rPr>
      </w:pPr>
    </w:p>
    <w:p w:rsidR="00304D5D" w:rsidRPr="00045F51" w:rsidRDefault="00304D5D" w:rsidP="00304D5D">
      <w:pPr>
        <w:pStyle w:val="22"/>
        <w:shd w:val="clear" w:color="auto" w:fill="auto"/>
        <w:spacing w:after="0" w:line="240" w:lineRule="auto"/>
        <w:jc w:val="left"/>
        <w:rPr>
          <w:rStyle w:val="a5"/>
          <w:bCs w:val="0"/>
          <w:color w:val="000000"/>
          <w:sz w:val="28"/>
          <w:szCs w:val="28"/>
        </w:rPr>
      </w:pPr>
      <w:r>
        <w:rPr>
          <w:rStyle w:val="a5"/>
          <w:bCs w:val="0"/>
          <w:color w:val="000000"/>
          <w:sz w:val="28"/>
          <w:szCs w:val="28"/>
        </w:rPr>
        <w:t>00.00.2022 года</w:t>
      </w:r>
      <w:r w:rsidRPr="009B0B24">
        <w:rPr>
          <w:rStyle w:val="a5"/>
          <w:bCs w:val="0"/>
          <w:color w:val="000000"/>
          <w:sz w:val="28"/>
          <w:szCs w:val="28"/>
        </w:rPr>
        <w:tab/>
      </w:r>
      <w:r w:rsidRPr="009B0B24">
        <w:rPr>
          <w:rStyle w:val="a5"/>
          <w:bCs w:val="0"/>
          <w:color w:val="000000"/>
          <w:sz w:val="28"/>
          <w:szCs w:val="28"/>
        </w:rPr>
        <w:tab/>
      </w:r>
      <w:r w:rsidRPr="009B0B24">
        <w:rPr>
          <w:rStyle w:val="a5"/>
          <w:bCs w:val="0"/>
          <w:color w:val="000000"/>
          <w:sz w:val="28"/>
          <w:szCs w:val="28"/>
        </w:rPr>
        <w:tab/>
        <w:t xml:space="preserve"> </w:t>
      </w:r>
      <w:r>
        <w:rPr>
          <w:rStyle w:val="a5"/>
          <w:bCs w:val="0"/>
          <w:color w:val="000000"/>
          <w:sz w:val="28"/>
          <w:szCs w:val="28"/>
        </w:rPr>
        <w:t xml:space="preserve">    </w:t>
      </w:r>
      <w:r w:rsidRPr="009B0B24">
        <w:rPr>
          <w:rStyle w:val="a5"/>
          <w:bCs w:val="0"/>
          <w:color w:val="000000"/>
          <w:sz w:val="28"/>
          <w:szCs w:val="28"/>
        </w:rPr>
        <w:t xml:space="preserve"> </w:t>
      </w:r>
      <w:r>
        <w:rPr>
          <w:rStyle w:val="a5"/>
          <w:bCs w:val="0"/>
          <w:color w:val="000000"/>
          <w:sz w:val="28"/>
          <w:szCs w:val="28"/>
        </w:rPr>
        <w:t xml:space="preserve">        </w:t>
      </w:r>
      <w:r w:rsidRPr="009B0B24">
        <w:rPr>
          <w:rStyle w:val="a5"/>
          <w:bCs w:val="0"/>
          <w:color w:val="000000"/>
          <w:sz w:val="28"/>
          <w:szCs w:val="28"/>
        </w:rPr>
        <w:t xml:space="preserve">  №____</w:t>
      </w:r>
      <w:r w:rsidRPr="009B0B24">
        <w:rPr>
          <w:rStyle w:val="a5"/>
          <w:bCs w:val="0"/>
          <w:color w:val="000000"/>
          <w:sz w:val="28"/>
          <w:szCs w:val="28"/>
        </w:rPr>
        <w:tab/>
        <w:t xml:space="preserve">                     </w:t>
      </w:r>
      <w:r>
        <w:rPr>
          <w:rStyle w:val="a5"/>
          <w:bCs w:val="0"/>
          <w:color w:val="000000"/>
          <w:sz w:val="28"/>
          <w:szCs w:val="28"/>
        </w:rPr>
        <w:t xml:space="preserve">          </w:t>
      </w:r>
      <w:r w:rsidR="00A71EE6">
        <w:rPr>
          <w:rStyle w:val="a5"/>
          <w:bCs w:val="0"/>
          <w:color w:val="000000"/>
          <w:sz w:val="28"/>
          <w:szCs w:val="28"/>
        </w:rPr>
        <w:t>х.Зазерский</w:t>
      </w:r>
    </w:p>
    <w:p w:rsidR="00D03AAE" w:rsidRPr="00BC26AD" w:rsidRDefault="00D03AAE" w:rsidP="00E70B78">
      <w:pPr>
        <w:suppressAutoHyphens/>
        <w:spacing w:after="0" w:line="240" w:lineRule="auto"/>
        <w:rPr>
          <w:rFonts w:ascii="Times New Roman" w:hAnsi="Times New Roman"/>
          <w:b/>
          <w:bCs/>
          <w:color w:val="000000"/>
          <w:sz w:val="28"/>
          <w:szCs w:val="28"/>
          <w:lang w:eastAsia="ar-SA"/>
        </w:rPr>
      </w:pPr>
    </w:p>
    <w:p w:rsidR="00D03AAE" w:rsidRPr="00BC26AD" w:rsidRDefault="00D03AAE" w:rsidP="00E52E03">
      <w:pPr>
        <w:tabs>
          <w:tab w:val="left" w:pos="5103"/>
        </w:tabs>
        <w:suppressAutoHyphens/>
        <w:spacing w:after="0" w:line="240" w:lineRule="auto"/>
        <w:ind w:right="4393"/>
        <w:jc w:val="both"/>
        <w:rPr>
          <w:rFonts w:ascii="Times New Roman" w:hAnsi="Times New Roman"/>
          <w:bCs/>
          <w:sz w:val="28"/>
          <w:lang w:eastAsia="ar-SA"/>
        </w:rPr>
      </w:pPr>
      <w:r w:rsidRPr="00BC26AD">
        <w:rPr>
          <w:rFonts w:ascii="Times New Roman" w:hAnsi="Times New Roman"/>
          <w:bCs/>
          <w:sz w:val="28"/>
          <w:lang w:eastAsia="ar-SA"/>
        </w:rPr>
        <w:t>О</w:t>
      </w:r>
      <w:r w:rsidR="00B61FEF" w:rsidRPr="00BC26AD">
        <w:rPr>
          <w:rFonts w:ascii="Times New Roman" w:hAnsi="Times New Roman"/>
          <w:bCs/>
          <w:sz w:val="28"/>
          <w:lang w:eastAsia="ar-SA"/>
        </w:rPr>
        <w:t>б утверждении административного регламента предо</w:t>
      </w:r>
      <w:r w:rsidR="00E52E03">
        <w:rPr>
          <w:rFonts w:ascii="Times New Roman" w:hAnsi="Times New Roman"/>
          <w:bCs/>
          <w:sz w:val="28"/>
          <w:lang w:eastAsia="ar-SA"/>
        </w:rPr>
        <w:t>ставления муниципальной услуги «</w:t>
      </w:r>
      <w:r w:rsidR="00EE0B25">
        <w:rPr>
          <w:rFonts w:ascii="Times New Roman" w:hAnsi="Times New Roman"/>
          <w:bCs/>
          <w:sz w:val="28"/>
          <w:lang w:eastAsia="ar-SA"/>
        </w:rPr>
        <w:t>Передача в муниципальную собственность ранее приватизированных жилых помещений</w:t>
      </w:r>
      <w:r w:rsidR="00E52E03">
        <w:rPr>
          <w:rFonts w:ascii="Times New Roman" w:hAnsi="Times New Roman"/>
          <w:bCs/>
          <w:sz w:val="28"/>
          <w:lang w:eastAsia="ar-SA"/>
        </w:rPr>
        <w:t>»</w:t>
      </w:r>
    </w:p>
    <w:p w:rsidR="00D03AAE" w:rsidRPr="00BC26AD" w:rsidRDefault="00D03AAE" w:rsidP="00E70B78">
      <w:pPr>
        <w:suppressAutoHyphens/>
        <w:spacing w:after="0" w:line="240" w:lineRule="auto"/>
        <w:jc w:val="center"/>
        <w:rPr>
          <w:rFonts w:ascii="Times New Roman" w:hAnsi="Times New Roman"/>
          <w:sz w:val="28"/>
          <w:szCs w:val="28"/>
          <w:lang w:eastAsia="ar-SA"/>
        </w:rPr>
      </w:pPr>
    </w:p>
    <w:p w:rsidR="00D03AAE" w:rsidRPr="00BC26AD" w:rsidRDefault="00D03AAE" w:rsidP="00E70B78">
      <w:pPr>
        <w:suppressAutoHyphens/>
        <w:spacing w:after="120" w:line="240" w:lineRule="auto"/>
        <w:jc w:val="both"/>
        <w:rPr>
          <w:rFonts w:ascii="Times New Roman" w:hAnsi="Times New Roman"/>
          <w:sz w:val="28"/>
          <w:szCs w:val="28"/>
        </w:rPr>
      </w:pPr>
      <w:r w:rsidRPr="00BC26AD">
        <w:rPr>
          <w:rFonts w:ascii="Times New Roman" w:hAnsi="Times New Roman"/>
          <w:sz w:val="28"/>
          <w:szCs w:val="28"/>
          <w:lang w:eastAsia="ar-SA"/>
        </w:rPr>
        <w:tab/>
      </w:r>
      <w:r w:rsidRPr="00BC26AD">
        <w:rPr>
          <w:rFonts w:ascii="Times New Roman" w:hAnsi="Times New Roman" w:cs="Arial"/>
          <w:sz w:val="28"/>
          <w:szCs w:val="28"/>
          <w:lang w:eastAsia="ar-SA"/>
        </w:rPr>
        <w:t>В соответствии</w:t>
      </w:r>
      <w:r w:rsidR="00BC26AD" w:rsidRPr="00BC26AD">
        <w:rPr>
          <w:rFonts w:ascii="Times New Roman" w:hAnsi="Times New Roman" w:cs="Arial"/>
          <w:sz w:val="28"/>
          <w:szCs w:val="28"/>
          <w:lang w:eastAsia="ar-SA"/>
        </w:rPr>
        <w:t xml:space="preserve"> с</w:t>
      </w:r>
      <w:r w:rsidR="00500880" w:rsidRPr="00BC26AD">
        <w:rPr>
          <w:rFonts w:ascii="Times New Roman" w:hAnsi="Times New Roman" w:cs="Arial"/>
          <w:sz w:val="28"/>
          <w:szCs w:val="28"/>
          <w:lang w:eastAsia="ar-SA"/>
        </w:rPr>
        <w:t xml:space="preserve"> Федеральным </w:t>
      </w:r>
      <w:r w:rsidR="00E52E03">
        <w:rPr>
          <w:rFonts w:ascii="Times New Roman" w:hAnsi="Times New Roman" w:cs="Arial"/>
          <w:sz w:val="28"/>
          <w:szCs w:val="28"/>
          <w:lang w:eastAsia="ar-SA"/>
        </w:rPr>
        <w:t>законом от 06.10.2003 № 131-ФЗ «</w:t>
      </w:r>
      <w:r w:rsidR="00500880" w:rsidRPr="00BC26AD">
        <w:rPr>
          <w:rFonts w:ascii="Times New Roman" w:hAnsi="Times New Roman" w:cs="Arial"/>
          <w:sz w:val="28"/>
          <w:szCs w:val="28"/>
          <w:lang w:eastAsia="ar-SA"/>
        </w:rPr>
        <w:t>Об общих принципах орга</w:t>
      </w:r>
      <w:r w:rsidR="00E52E03">
        <w:rPr>
          <w:rFonts w:ascii="Times New Roman" w:hAnsi="Times New Roman" w:cs="Arial"/>
          <w:sz w:val="28"/>
          <w:szCs w:val="28"/>
          <w:lang w:eastAsia="ar-SA"/>
        </w:rPr>
        <w:t>низации местного самоуправления»</w:t>
      </w:r>
      <w:r w:rsidR="00500880" w:rsidRPr="00BC26AD">
        <w:rPr>
          <w:rFonts w:ascii="Times New Roman" w:hAnsi="Times New Roman" w:cs="Arial"/>
          <w:sz w:val="28"/>
          <w:szCs w:val="28"/>
          <w:lang w:eastAsia="ar-SA"/>
        </w:rPr>
        <w:t xml:space="preserve">, Федеральным </w:t>
      </w:r>
      <w:r w:rsidR="00E52E03">
        <w:rPr>
          <w:rFonts w:ascii="Times New Roman" w:hAnsi="Times New Roman" w:cs="Arial"/>
          <w:sz w:val="28"/>
          <w:szCs w:val="28"/>
          <w:lang w:eastAsia="ar-SA"/>
        </w:rPr>
        <w:t>законом от 27.07.2010 № 210-ФЗ «</w:t>
      </w:r>
      <w:r w:rsidR="00500880" w:rsidRPr="00BC26AD">
        <w:rPr>
          <w:rFonts w:ascii="Times New Roman" w:hAnsi="Times New Roman" w:cs="Arial"/>
          <w:sz w:val="28"/>
          <w:szCs w:val="28"/>
          <w:lang w:eastAsia="ar-SA"/>
        </w:rPr>
        <w:t>Об организации предоставления госуда</w:t>
      </w:r>
      <w:r w:rsidR="00E52E03">
        <w:rPr>
          <w:rFonts w:ascii="Times New Roman" w:hAnsi="Times New Roman" w:cs="Arial"/>
          <w:sz w:val="28"/>
          <w:szCs w:val="28"/>
          <w:lang w:eastAsia="ar-SA"/>
        </w:rPr>
        <w:t>рственных и муниципальных услуг»</w:t>
      </w:r>
      <w:r w:rsidR="00F212CB">
        <w:rPr>
          <w:rFonts w:ascii="Times New Roman" w:hAnsi="Times New Roman"/>
          <w:sz w:val="28"/>
          <w:szCs w:val="28"/>
        </w:rPr>
        <w:t xml:space="preserve">, </w:t>
      </w:r>
      <w:r w:rsidR="00500880" w:rsidRPr="00BC26AD">
        <w:rPr>
          <w:rFonts w:ascii="Times New Roman" w:hAnsi="Times New Roman"/>
          <w:sz w:val="28"/>
          <w:szCs w:val="28"/>
        </w:rPr>
        <w:t>руководствуясь</w:t>
      </w:r>
      <w:r w:rsidRPr="00BC26AD">
        <w:rPr>
          <w:rFonts w:ascii="Times New Roman" w:hAnsi="Times New Roman"/>
          <w:sz w:val="28"/>
          <w:szCs w:val="28"/>
        </w:rPr>
        <w:t xml:space="preserve"> Уставом </w:t>
      </w:r>
      <w:bookmarkStart w:id="0" w:name="_Hlk107308157"/>
      <w:r w:rsidRPr="00BC26AD">
        <w:rPr>
          <w:rFonts w:ascii="Times New Roman" w:hAnsi="Times New Roman"/>
          <w:sz w:val="28"/>
          <w:szCs w:val="28"/>
        </w:rPr>
        <w:t xml:space="preserve">муниципального образования </w:t>
      </w:r>
      <w:bookmarkEnd w:id="0"/>
      <w:r w:rsidR="00E52E03">
        <w:rPr>
          <w:rFonts w:ascii="Times New Roman" w:hAnsi="Times New Roman"/>
          <w:sz w:val="28"/>
          <w:szCs w:val="28"/>
        </w:rPr>
        <w:t>«</w:t>
      </w:r>
      <w:r w:rsidR="00A71EE6">
        <w:rPr>
          <w:rFonts w:ascii="Times New Roman" w:hAnsi="Times New Roman"/>
          <w:sz w:val="28"/>
          <w:szCs w:val="28"/>
        </w:rPr>
        <w:t>Зазер</w:t>
      </w:r>
      <w:r w:rsidR="00E52E03">
        <w:rPr>
          <w:rFonts w:ascii="Times New Roman" w:hAnsi="Times New Roman"/>
          <w:sz w:val="28"/>
          <w:szCs w:val="28"/>
        </w:rPr>
        <w:t>ское сельское поселение»</w:t>
      </w:r>
      <w:r w:rsidRPr="00BC26AD">
        <w:rPr>
          <w:rFonts w:ascii="Times New Roman" w:hAnsi="Times New Roman"/>
          <w:sz w:val="28"/>
          <w:szCs w:val="28"/>
        </w:rPr>
        <w:t>,</w:t>
      </w:r>
    </w:p>
    <w:p w:rsidR="00D03AAE" w:rsidRPr="00BC26AD" w:rsidRDefault="00B61FEF" w:rsidP="00E52E03">
      <w:pPr>
        <w:suppressAutoHyphens/>
        <w:spacing w:after="120" w:line="240" w:lineRule="auto"/>
        <w:jc w:val="center"/>
        <w:rPr>
          <w:rFonts w:ascii="Times New Roman" w:hAnsi="Times New Roman" w:cs="Arial"/>
          <w:b/>
          <w:bCs/>
          <w:sz w:val="28"/>
          <w:szCs w:val="28"/>
          <w:lang w:eastAsia="ar-SA"/>
        </w:rPr>
      </w:pPr>
      <w:r w:rsidRPr="00BC26AD">
        <w:rPr>
          <w:rFonts w:ascii="Times New Roman" w:hAnsi="Times New Roman"/>
          <w:b/>
          <w:bCs/>
          <w:sz w:val="28"/>
          <w:szCs w:val="28"/>
        </w:rPr>
        <w:t>ПОСТАНОВЛЯ</w:t>
      </w:r>
      <w:r w:rsidR="00E52E03">
        <w:rPr>
          <w:rFonts w:ascii="Times New Roman" w:hAnsi="Times New Roman"/>
          <w:b/>
          <w:bCs/>
          <w:sz w:val="28"/>
          <w:szCs w:val="28"/>
        </w:rPr>
        <w:t>Ю</w:t>
      </w:r>
      <w:r w:rsidRPr="00BC26AD">
        <w:rPr>
          <w:rFonts w:ascii="Times New Roman" w:hAnsi="Times New Roman"/>
          <w:b/>
          <w:bCs/>
          <w:sz w:val="28"/>
          <w:szCs w:val="28"/>
        </w:rPr>
        <w:t>:</w:t>
      </w:r>
    </w:p>
    <w:p w:rsidR="00D03AAE" w:rsidRPr="00BC26AD" w:rsidRDefault="00D03AAE" w:rsidP="00297B37">
      <w:pPr>
        <w:widowControl w:val="0"/>
        <w:tabs>
          <w:tab w:val="left" w:pos="298"/>
        </w:tabs>
        <w:spacing w:after="0" w:line="240" w:lineRule="auto"/>
        <w:ind w:left="20" w:right="20" w:firstLine="520"/>
        <w:jc w:val="both"/>
        <w:rPr>
          <w:rStyle w:val="ac"/>
          <w:rFonts w:ascii="Times New Roman" w:hAnsi="Times New Roman"/>
          <w:color w:val="000000"/>
          <w:sz w:val="28"/>
          <w:szCs w:val="28"/>
        </w:rPr>
      </w:pPr>
      <w:r w:rsidRPr="00BC26AD">
        <w:rPr>
          <w:rStyle w:val="ac"/>
          <w:rFonts w:ascii="Times New Roman" w:hAnsi="Times New Roman"/>
          <w:color w:val="000000"/>
          <w:sz w:val="28"/>
          <w:szCs w:val="28"/>
        </w:rPr>
        <w:t xml:space="preserve">1. </w:t>
      </w:r>
      <w:r w:rsidR="00B61FEF" w:rsidRPr="00BC26AD">
        <w:rPr>
          <w:rStyle w:val="ac"/>
          <w:rFonts w:ascii="Times New Roman" w:hAnsi="Times New Roman"/>
          <w:color w:val="000000"/>
          <w:sz w:val="28"/>
          <w:szCs w:val="28"/>
        </w:rPr>
        <w:t xml:space="preserve">Утвердить прилагаемый Административный регламент </w:t>
      </w:r>
      <w:r w:rsidR="00A30E40" w:rsidRPr="00BC26AD">
        <w:rPr>
          <w:rStyle w:val="ac"/>
          <w:rFonts w:ascii="Times New Roman" w:hAnsi="Times New Roman"/>
          <w:color w:val="000000"/>
          <w:sz w:val="28"/>
          <w:szCs w:val="28"/>
        </w:rPr>
        <w:t>предо</w:t>
      </w:r>
      <w:bookmarkStart w:id="1" w:name="_Hlk94093005"/>
      <w:r w:rsidR="00E52E03">
        <w:rPr>
          <w:rStyle w:val="ac"/>
          <w:rFonts w:ascii="Times New Roman" w:hAnsi="Times New Roman"/>
          <w:color w:val="000000"/>
          <w:sz w:val="28"/>
          <w:szCs w:val="28"/>
        </w:rPr>
        <w:t>ставления муниципальной услуги «</w:t>
      </w:r>
      <w:r w:rsidR="00EE0B25" w:rsidRPr="00EE0B25">
        <w:rPr>
          <w:rFonts w:ascii="Times New Roman" w:hAnsi="Times New Roman"/>
          <w:bCs/>
          <w:color w:val="000000"/>
          <w:sz w:val="28"/>
          <w:szCs w:val="28"/>
        </w:rPr>
        <w:t>Передача в муниципальную собственность ранее приватизированных жилых помещений</w:t>
      </w:r>
      <w:bookmarkEnd w:id="1"/>
      <w:r w:rsidR="00E52E03">
        <w:rPr>
          <w:rStyle w:val="ac"/>
          <w:rFonts w:ascii="Times New Roman" w:hAnsi="Times New Roman"/>
          <w:color w:val="000000"/>
          <w:sz w:val="28"/>
          <w:szCs w:val="28"/>
        </w:rPr>
        <w:t>»</w:t>
      </w:r>
      <w:r w:rsidR="00A30E40" w:rsidRPr="00BC26AD">
        <w:rPr>
          <w:rStyle w:val="ac"/>
          <w:rFonts w:ascii="Times New Roman" w:hAnsi="Times New Roman"/>
          <w:color w:val="000000"/>
          <w:sz w:val="28"/>
          <w:szCs w:val="28"/>
        </w:rPr>
        <w:t>.</w:t>
      </w:r>
    </w:p>
    <w:p w:rsidR="00A30E40" w:rsidRPr="00BC26AD" w:rsidRDefault="00A30E40" w:rsidP="00A30E40">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sidRPr="00BC26AD">
        <w:rPr>
          <w:rFonts w:ascii="Times New Roman" w:hAnsi="Times New Roman"/>
          <w:sz w:val="28"/>
          <w:szCs w:val="28"/>
          <w:shd w:val="clear" w:color="auto" w:fill="FFFFFF"/>
        </w:rPr>
        <w:t>2. Признать утратившим</w:t>
      </w:r>
      <w:r w:rsidR="00B7295B">
        <w:rPr>
          <w:rFonts w:ascii="Times New Roman" w:hAnsi="Times New Roman"/>
          <w:sz w:val="28"/>
          <w:szCs w:val="28"/>
          <w:shd w:val="clear" w:color="auto" w:fill="FFFFFF"/>
        </w:rPr>
        <w:t>и</w:t>
      </w:r>
      <w:r w:rsidRPr="00BC26AD">
        <w:rPr>
          <w:rFonts w:ascii="Times New Roman" w:hAnsi="Times New Roman"/>
          <w:sz w:val="28"/>
          <w:szCs w:val="28"/>
          <w:shd w:val="clear" w:color="auto" w:fill="FFFFFF"/>
        </w:rPr>
        <w:t xml:space="preserve"> силу</w:t>
      </w:r>
      <w:r w:rsidR="00B7295B">
        <w:rPr>
          <w:rFonts w:ascii="Times New Roman" w:hAnsi="Times New Roman"/>
          <w:sz w:val="28"/>
          <w:szCs w:val="28"/>
          <w:shd w:val="clear" w:color="auto" w:fill="FFFFFF"/>
        </w:rPr>
        <w:t xml:space="preserve"> постановления Администрации </w:t>
      </w:r>
      <w:r w:rsidR="00A71EE6">
        <w:rPr>
          <w:rFonts w:ascii="Times New Roman" w:hAnsi="Times New Roman"/>
          <w:sz w:val="28"/>
          <w:szCs w:val="28"/>
          <w:shd w:val="clear" w:color="auto" w:fill="FFFFFF"/>
        </w:rPr>
        <w:t>Зазер</w:t>
      </w:r>
      <w:r w:rsidR="00B7295B">
        <w:rPr>
          <w:rFonts w:ascii="Times New Roman" w:hAnsi="Times New Roman"/>
          <w:sz w:val="28"/>
          <w:szCs w:val="28"/>
          <w:shd w:val="clear" w:color="auto" w:fill="FFFFFF"/>
        </w:rPr>
        <w:t>ского сельского поселения</w:t>
      </w:r>
      <w:r w:rsidRPr="00BC26AD">
        <w:rPr>
          <w:rFonts w:ascii="Times New Roman" w:hAnsi="Times New Roman"/>
          <w:sz w:val="28"/>
          <w:szCs w:val="28"/>
          <w:shd w:val="clear" w:color="auto" w:fill="FFFFFF"/>
        </w:rPr>
        <w:t>:</w:t>
      </w:r>
    </w:p>
    <w:p w:rsidR="00FF3812" w:rsidRPr="00304D5D" w:rsidRDefault="00B7295B" w:rsidP="00304D5D">
      <w:pPr>
        <w:widowControl w:val="0"/>
        <w:tabs>
          <w:tab w:val="left" w:pos="298"/>
        </w:tabs>
        <w:spacing w:after="0" w:line="240" w:lineRule="auto"/>
        <w:ind w:left="20" w:right="20" w:firstLine="520"/>
        <w:jc w:val="both"/>
        <w:rPr>
          <w:rFonts w:ascii="Times New Roman" w:hAnsi="Times New Roman"/>
          <w:sz w:val="28"/>
          <w:szCs w:val="28"/>
          <w:shd w:val="clear" w:color="auto" w:fill="FFFFFF"/>
        </w:rPr>
      </w:pPr>
      <w:r>
        <w:rPr>
          <w:rFonts w:ascii="Times New Roman" w:hAnsi="Times New Roman"/>
          <w:sz w:val="28"/>
          <w:szCs w:val="28"/>
        </w:rPr>
        <w:t>-</w:t>
      </w:r>
      <w:r w:rsidR="007C6D60">
        <w:rPr>
          <w:rFonts w:ascii="Times New Roman" w:hAnsi="Times New Roman"/>
          <w:sz w:val="28"/>
          <w:szCs w:val="28"/>
        </w:rPr>
        <w:t xml:space="preserve">29.12.2017 № </w:t>
      </w:r>
      <w:r w:rsidR="007C6D60" w:rsidRPr="007C6D60">
        <w:rPr>
          <w:rFonts w:ascii="Times New Roman" w:hAnsi="Times New Roman"/>
          <w:sz w:val="28"/>
          <w:szCs w:val="28"/>
        </w:rPr>
        <w:t>137</w:t>
      </w:r>
      <w:r w:rsidRPr="007C6D60">
        <w:rPr>
          <w:rFonts w:ascii="Times New Roman" w:hAnsi="Times New Roman"/>
          <w:sz w:val="28"/>
          <w:szCs w:val="28"/>
          <w:shd w:val="clear" w:color="auto" w:fill="FFFFFF"/>
        </w:rPr>
        <w:t> «Об утверждении административного регламента предоставления муниципальной услуги «Передача в муниципальную собственность ранее приватизированных жилых помещений»;</w:t>
      </w:r>
      <w:r w:rsidRPr="00B7295B">
        <w:rPr>
          <w:rFonts w:ascii="Times New Roman" w:hAnsi="Times New Roman"/>
          <w:sz w:val="28"/>
          <w:szCs w:val="28"/>
        </w:rPr>
        <w:br/>
      </w:r>
      <w:r w:rsidR="00304D5D">
        <w:rPr>
          <w:rFonts w:ascii="Times New Roman" w:hAnsi="Times New Roman"/>
          <w:sz w:val="28"/>
          <w:szCs w:val="28"/>
          <w:shd w:val="clear" w:color="auto" w:fill="FFFFFF"/>
        </w:rPr>
        <w:t xml:space="preserve">       </w:t>
      </w:r>
      <w:r w:rsidR="00FF3812" w:rsidRPr="00BC26AD">
        <w:rPr>
          <w:rFonts w:ascii="Times New Roman" w:hAnsi="Times New Roman"/>
          <w:bCs/>
          <w:sz w:val="28"/>
          <w:szCs w:val="28"/>
        </w:rPr>
        <w:t>3. Настоящее постановление</w:t>
      </w:r>
      <w:r w:rsidR="00144059">
        <w:rPr>
          <w:rFonts w:ascii="Times New Roman" w:hAnsi="Times New Roman"/>
          <w:bCs/>
          <w:sz w:val="28"/>
          <w:szCs w:val="28"/>
        </w:rPr>
        <w:t xml:space="preserve"> вступает в силу со дня его официального опубликования (обнародования) в установленном порядке. </w:t>
      </w:r>
      <w:r w:rsidR="00FF3812" w:rsidRPr="00BC26AD">
        <w:rPr>
          <w:rFonts w:ascii="Times New Roman" w:hAnsi="Times New Roman"/>
          <w:bCs/>
          <w:sz w:val="28"/>
          <w:szCs w:val="28"/>
        </w:rPr>
        <w:t xml:space="preserve"> </w:t>
      </w:r>
    </w:p>
    <w:p w:rsidR="00D03AAE" w:rsidRPr="00BC26AD" w:rsidRDefault="00FF3812" w:rsidP="00FF3812">
      <w:pPr>
        <w:widowControl w:val="0"/>
        <w:tabs>
          <w:tab w:val="left" w:pos="298"/>
        </w:tabs>
        <w:spacing w:after="0" w:line="240" w:lineRule="auto"/>
        <w:ind w:left="20" w:right="20" w:firstLine="520"/>
        <w:jc w:val="both"/>
        <w:rPr>
          <w:rFonts w:ascii="Times New Roman" w:hAnsi="Times New Roman"/>
          <w:sz w:val="28"/>
          <w:szCs w:val="28"/>
        </w:rPr>
      </w:pPr>
      <w:r w:rsidRPr="00BC26AD">
        <w:rPr>
          <w:rFonts w:ascii="Times New Roman" w:hAnsi="Times New Roman"/>
          <w:sz w:val="28"/>
          <w:szCs w:val="28"/>
        </w:rPr>
        <w:t xml:space="preserve">4. </w:t>
      </w:r>
      <w:r w:rsidR="00D03AAE" w:rsidRPr="00BC26AD">
        <w:rPr>
          <w:rFonts w:ascii="Times New Roman" w:hAnsi="Times New Roman"/>
          <w:sz w:val="28"/>
          <w:szCs w:val="28"/>
        </w:rPr>
        <w:t xml:space="preserve">Контроль за </w:t>
      </w:r>
      <w:r w:rsidRPr="00BC26AD">
        <w:rPr>
          <w:rFonts w:ascii="Times New Roman" w:hAnsi="Times New Roman"/>
          <w:sz w:val="28"/>
          <w:szCs w:val="28"/>
        </w:rPr>
        <w:t>исполнением</w:t>
      </w:r>
      <w:r w:rsidR="00D03AAE" w:rsidRPr="00BC26AD">
        <w:rPr>
          <w:rFonts w:ascii="Times New Roman" w:hAnsi="Times New Roman"/>
          <w:sz w:val="28"/>
          <w:szCs w:val="28"/>
        </w:rPr>
        <w:t xml:space="preserve"> настоящего постановления оставляю за собой.</w:t>
      </w:r>
    </w:p>
    <w:p w:rsidR="00D03AAE" w:rsidRPr="00BC26AD" w:rsidRDefault="00D03AAE" w:rsidP="00816010">
      <w:pPr>
        <w:tabs>
          <w:tab w:val="left" w:pos="298"/>
        </w:tabs>
        <w:spacing w:after="0" w:line="240" w:lineRule="auto"/>
        <w:ind w:left="20" w:firstLine="520"/>
        <w:jc w:val="both"/>
        <w:rPr>
          <w:rFonts w:ascii="Times New Roman" w:hAnsi="Times New Roman"/>
          <w:sz w:val="28"/>
          <w:szCs w:val="28"/>
        </w:rPr>
      </w:pPr>
    </w:p>
    <w:p w:rsidR="00D03AAE" w:rsidRPr="00BC26AD" w:rsidRDefault="00D03AAE" w:rsidP="00816010">
      <w:pPr>
        <w:spacing w:after="0" w:line="240" w:lineRule="auto"/>
        <w:ind w:left="20" w:right="20" w:firstLine="520"/>
        <w:jc w:val="both"/>
        <w:rPr>
          <w:rFonts w:ascii="Times New Roman" w:hAnsi="Times New Roman"/>
          <w:sz w:val="28"/>
          <w:szCs w:val="28"/>
        </w:rPr>
      </w:pPr>
    </w:p>
    <w:p w:rsidR="00FF3812" w:rsidRPr="00BC26AD" w:rsidRDefault="00D03AAE" w:rsidP="00FF3812">
      <w:pPr>
        <w:spacing w:after="0" w:line="240" w:lineRule="auto"/>
        <w:ind w:left="20" w:right="20" w:hanging="20"/>
        <w:jc w:val="both"/>
        <w:rPr>
          <w:rFonts w:ascii="Times New Roman" w:hAnsi="Times New Roman"/>
          <w:sz w:val="28"/>
          <w:szCs w:val="28"/>
        </w:rPr>
      </w:pPr>
      <w:r w:rsidRPr="00BC26AD">
        <w:rPr>
          <w:rFonts w:ascii="Times New Roman" w:hAnsi="Times New Roman"/>
          <w:sz w:val="28"/>
          <w:szCs w:val="28"/>
        </w:rPr>
        <w:t>Глава</w:t>
      </w:r>
      <w:r w:rsidR="00FF3812" w:rsidRPr="00BC26AD">
        <w:rPr>
          <w:rFonts w:ascii="Times New Roman" w:hAnsi="Times New Roman"/>
          <w:sz w:val="28"/>
          <w:szCs w:val="28"/>
        </w:rPr>
        <w:t xml:space="preserve"> </w:t>
      </w:r>
      <w:r w:rsidR="00B7295B">
        <w:rPr>
          <w:rFonts w:ascii="Times New Roman" w:hAnsi="Times New Roman"/>
          <w:sz w:val="28"/>
          <w:szCs w:val="28"/>
        </w:rPr>
        <w:t>А</w:t>
      </w:r>
      <w:r w:rsidRPr="00BC26AD">
        <w:rPr>
          <w:rFonts w:ascii="Times New Roman" w:hAnsi="Times New Roman"/>
          <w:sz w:val="28"/>
          <w:szCs w:val="28"/>
        </w:rPr>
        <w:t xml:space="preserve">дминистрации </w:t>
      </w:r>
    </w:p>
    <w:p w:rsidR="00D03AAE" w:rsidRPr="00BD0E7C" w:rsidRDefault="00A71EE6" w:rsidP="00304D5D">
      <w:pPr>
        <w:spacing w:after="0" w:line="240" w:lineRule="auto"/>
        <w:ind w:left="20" w:right="20" w:hanging="20"/>
        <w:jc w:val="both"/>
        <w:rPr>
          <w:rFonts w:ascii="Times New Roman" w:hAnsi="Times New Roman"/>
          <w:sz w:val="28"/>
          <w:szCs w:val="28"/>
        </w:rPr>
      </w:pPr>
      <w:r>
        <w:rPr>
          <w:rFonts w:ascii="Times New Roman" w:hAnsi="Times New Roman"/>
          <w:sz w:val="28"/>
          <w:szCs w:val="28"/>
        </w:rPr>
        <w:t>Зазер</w:t>
      </w:r>
      <w:r w:rsidR="00B7295B">
        <w:rPr>
          <w:rFonts w:ascii="Times New Roman" w:hAnsi="Times New Roman"/>
          <w:sz w:val="28"/>
          <w:szCs w:val="28"/>
        </w:rPr>
        <w:t>ского</w:t>
      </w:r>
      <w:r w:rsidR="00304D5D">
        <w:rPr>
          <w:rFonts w:ascii="Times New Roman" w:hAnsi="Times New Roman"/>
          <w:sz w:val="28"/>
          <w:szCs w:val="28"/>
        </w:rPr>
        <w:t xml:space="preserve"> </w:t>
      </w:r>
      <w:r w:rsidR="00D03AAE" w:rsidRPr="00BC26AD">
        <w:rPr>
          <w:rFonts w:ascii="Times New Roman" w:hAnsi="Times New Roman"/>
          <w:sz w:val="28"/>
          <w:szCs w:val="28"/>
        </w:rPr>
        <w:t xml:space="preserve">сельского поселения </w:t>
      </w:r>
      <w:r w:rsidR="00D03AAE" w:rsidRPr="00BC26AD">
        <w:rPr>
          <w:rFonts w:ascii="Times New Roman" w:hAnsi="Times New Roman"/>
          <w:sz w:val="28"/>
          <w:szCs w:val="28"/>
        </w:rPr>
        <w:tab/>
      </w:r>
      <w:r w:rsidR="00D03AAE" w:rsidRPr="00BC26AD">
        <w:rPr>
          <w:rFonts w:ascii="Times New Roman" w:hAnsi="Times New Roman"/>
          <w:sz w:val="28"/>
          <w:szCs w:val="28"/>
        </w:rPr>
        <w:tab/>
      </w:r>
      <w:r w:rsidR="00D03AAE" w:rsidRPr="00BC26AD">
        <w:rPr>
          <w:rFonts w:ascii="Times New Roman" w:hAnsi="Times New Roman"/>
          <w:sz w:val="28"/>
          <w:szCs w:val="28"/>
        </w:rPr>
        <w:tab/>
      </w:r>
      <w:r w:rsidR="00B7295B">
        <w:rPr>
          <w:rFonts w:ascii="Times New Roman" w:hAnsi="Times New Roman"/>
          <w:sz w:val="28"/>
          <w:szCs w:val="28"/>
        </w:rPr>
        <w:t xml:space="preserve">               </w:t>
      </w:r>
      <w:r w:rsidR="00304D5D">
        <w:rPr>
          <w:rFonts w:ascii="Times New Roman" w:hAnsi="Times New Roman"/>
          <w:sz w:val="28"/>
          <w:szCs w:val="28"/>
        </w:rPr>
        <w:t xml:space="preserve">         </w:t>
      </w:r>
      <w:r w:rsidR="00B7295B">
        <w:rPr>
          <w:rFonts w:ascii="Times New Roman" w:hAnsi="Times New Roman"/>
          <w:sz w:val="28"/>
          <w:szCs w:val="28"/>
        </w:rPr>
        <w:t xml:space="preserve"> </w:t>
      </w:r>
      <w:r>
        <w:rPr>
          <w:rFonts w:ascii="Times New Roman" w:hAnsi="Times New Roman"/>
          <w:sz w:val="28"/>
          <w:szCs w:val="28"/>
        </w:rPr>
        <w:t>Артеменко Ю.И.</w:t>
      </w:r>
    </w:p>
    <w:p w:rsidR="00D03AAE" w:rsidRPr="008B46A4" w:rsidRDefault="00D03AAE" w:rsidP="00FF3812">
      <w:pPr>
        <w:spacing w:after="0" w:line="240" w:lineRule="auto"/>
        <w:ind w:left="20" w:right="20" w:hanging="20"/>
        <w:jc w:val="both"/>
      </w:pPr>
    </w:p>
    <w:p w:rsidR="00D03AAE" w:rsidRDefault="00D03AAE" w:rsidP="00816010">
      <w:pPr>
        <w:widowControl w:val="0"/>
        <w:overflowPunct w:val="0"/>
        <w:autoSpaceDE w:val="0"/>
        <w:autoSpaceDN w:val="0"/>
        <w:adjustRightInd w:val="0"/>
        <w:spacing w:after="0" w:line="240" w:lineRule="auto"/>
        <w:ind w:left="2100" w:right="2060" w:firstLine="197"/>
        <w:jc w:val="both"/>
        <w:rPr>
          <w:rFonts w:ascii="Times New Roman" w:hAnsi="Times New Roman"/>
          <w:b/>
          <w:bCs/>
          <w:sz w:val="27"/>
          <w:szCs w:val="27"/>
        </w:rPr>
      </w:pPr>
      <w:r w:rsidRPr="00E70B78">
        <w:rPr>
          <w:rFonts w:ascii="Times New Roman" w:hAnsi="Times New Roman"/>
          <w:sz w:val="28"/>
          <w:szCs w:val="28"/>
          <w:lang w:eastAsia="ar-SA"/>
        </w:rPr>
        <w:tab/>
      </w:r>
    </w:p>
    <w:p w:rsidR="00B7295B" w:rsidRDefault="00B7295B"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B7295B" w:rsidRDefault="00B7295B"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B7295B" w:rsidRDefault="00B7295B"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tbl>
      <w:tblPr>
        <w:tblW w:w="0" w:type="auto"/>
        <w:tblInd w:w="5148" w:type="dxa"/>
        <w:tblLook w:val="01E0"/>
      </w:tblPr>
      <w:tblGrid>
        <w:gridCol w:w="4705"/>
      </w:tblGrid>
      <w:tr w:rsidR="00AB40A5" w:rsidRPr="00AB40A5" w:rsidTr="00E535F8">
        <w:tc>
          <w:tcPr>
            <w:tcW w:w="4705" w:type="dxa"/>
            <w:shd w:val="clear" w:color="auto" w:fill="auto"/>
          </w:tcPr>
          <w:p w:rsidR="00AB40A5" w:rsidRPr="00016B7B" w:rsidRDefault="00B7295B" w:rsidP="00AB40A5">
            <w:pPr>
              <w:spacing w:after="0" w:line="240" w:lineRule="auto"/>
              <w:rPr>
                <w:rFonts w:ascii="Times New Roman" w:hAnsi="Times New Roman"/>
                <w:lang w:eastAsia="en-US"/>
              </w:rPr>
            </w:pPr>
            <w:r w:rsidRPr="00016B7B">
              <w:rPr>
                <w:rFonts w:ascii="Times New Roman" w:hAnsi="Times New Roman"/>
                <w:lang w:eastAsia="en-US"/>
              </w:rPr>
              <w:lastRenderedPageBreak/>
              <w:t>Приложение</w:t>
            </w:r>
          </w:p>
          <w:p w:rsidR="00AB40A5" w:rsidRPr="00016B7B" w:rsidRDefault="00B7295B" w:rsidP="00AB40A5">
            <w:pPr>
              <w:spacing w:after="0" w:line="240" w:lineRule="auto"/>
              <w:rPr>
                <w:rFonts w:ascii="Times New Roman" w:hAnsi="Times New Roman"/>
                <w:lang w:eastAsia="en-US"/>
              </w:rPr>
            </w:pPr>
            <w:r w:rsidRPr="00016B7B">
              <w:rPr>
                <w:rFonts w:ascii="Times New Roman" w:hAnsi="Times New Roman"/>
                <w:lang w:eastAsia="en-US"/>
              </w:rPr>
              <w:t xml:space="preserve">к </w:t>
            </w:r>
            <w:r w:rsidR="00AB40A5" w:rsidRPr="00016B7B">
              <w:rPr>
                <w:rFonts w:ascii="Times New Roman" w:hAnsi="Times New Roman"/>
                <w:lang w:eastAsia="en-US"/>
              </w:rPr>
              <w:t>постановлени</w:t>
            </w:r>
            <w:r w:rsidRPr="00016B7B">
              <w:rPr>
                <w:rFonts w:ascii="Times New Roman" w:hAnsi="Times New Roman"/>
                <w:lang w:eastAsia="en-US"/>
              </w:rPr>
              <w:t>ю</w:t>
            </w:r>
            <w:r w:rsidR="00AB40A5" w:rsidRPr="00016B7B">
              <w:rPr>
                <w:rFonts w:ascii="Times New Roman" w:hAnsi="Times New Roman"/>
                <w:lang w:eastAsia="en-US"/>
              </w:rPr>
              <w:t xml:space="preserve"> Администрации </w:t>
            </w:r>
          </w:p>
          <w:p w:rsidR="00016B7B" w:rsidRDefault="00A71EE6" w:rsidP="00B7295B">
            <w:pPr>
              <w:spacing w:after="0" w:line="240" w:lineRule="auto"/>
              <w:rPr>
                <w:rFonts w:ascii="Times New Roman" w:hAnsi="Times New Roman"/>
                <w:lang w:eastAsia="en-US"/>
              </w:rPr>
            </w:pPr>
            <w:r>
              <w:rPr>
                <w:rFonts w:ascii="Times New Roman" w:hAnsi="Times New Roman"/>
                <w:lang w:eastAsia="en-US"/>
              </w:rPr>
              <w:t>Зазер</w:t>
            </w:r>
            <w:r w:rsidR="00B7295B" w:rsidRPr="00016B7B">
              <w:rPr>
                <w:rFonts w:ascii="Times New Roman" w:hAnsi="Times New Roman"/>
                <w:lang w:eastAsia="en-US"/>
              </w:rPr>
              <w:t>ского</w:t>
            </w:r>
            <w:r w:rsidR="00AB40A5" w:rsidRPr="00016B7B">
              <w:rPr>
                <w:rFonts w:ascii="Times New Roman" w:hAnsi="Times New Roman"/>
                <w:lang w:eastAsia="en-US"/>
              </w:rPr>
              <w:t xml:space="preserve"> сельского поселения </w:t>
            </w:r>
          </w:p>
          <w:p w:rsidR="00AB40A5" w:rsidRPr="00B7295B" w:rsidRDefault="00AB40A5" w:rsidP="00B7295B">
            <w:pPr>
              <w:spacing w:after="0" w:line="240" w:lineRule="auto"/>
              <w:rPr>
                <w:rFonts w:ascii="Times New Roman" w:hAnsi="Times New Roman"/>
                <w:sz w:val="24"/>
                <w:szCs w:val="24"/>
                <w:lang w:eastAsia="en-US"/>
              </w:rPr>
            </w:pPr>
            <w:r w:rsidRPr="00016B7B">
              <w:rPr>
                <w:rFonts w:ascii="Times New Roman" w:hAnsi="Times New Roman"/>
                <w:lang w:eastAsia="en-US"/>
              </w:rPr>
              <w:t>от __.__.202</w:t>
            </w:r>
            <w:r w:rsidR="00B7295B" w:rsidRPr="00016B7B">
              <w:rPr>
                <w:rFonts w:ascii="Times New Roman" w:hAnsi="Times New Roman"/>
                <w:lang w:eastAsia="en-US"/>
              </w:rPr>
              <w:t>2г.</w:t>
            </w:r>
            <w:r w:rsidRPr="00016B7B">
              <w:rPr>
                <w:rFonts w:ascii="Times New Roman" w:hAnsi="Times New Roman"/>
                <w:lang w:eastAsia="en-US"/>
              </w:rPr>
              <w:t xml:space="preserve"> № ________</w:t>
            </w:r>
          </w:p>
        </w:tc>
      </w:tr>
    </w:tbl>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221FD8" w:rsidRPr="00221FD8" w:rsidRDefault="00221FD8" w:rsidP="00297B37">
      <w:pPr>
        <w:autoSpaceDE w:val="0"/>
        <w:autoSpaceDN w:val="0"/>
        <w:adjustRightInd w:val="0"/>
        <w:spacing w:after="0" w:line="240" w:lineRule="auto"/>
        <w:jc w:val="center"/>
        <w:outlineLvl w:val="0"/>
        <w:rPr>
          <w:rFonts w:ascii="Times New Roman" w:hAnsi="Times New Roman"/>
          <w:sz w:val="28"/>
          <w:szCs w:val="28"/>
        </w:rPr>
      </w:pPr>
      <w:r w:rsidRPr="00221FD8">
        <w:rPr>
          <w:rFonts w:ascii="Times New Roman" w:hAnsi="Times New Roman"/>
          <w:sz w:val="28"/>
          <w:szCs w:val="28"/>
        </w:rPr>
        <w:t>А</w:t>
      </w:r>
      <w:r w:rsidR="00966001">
        <w:rPr>
          <w:rFonts w:ascii="Times New Roman" w:hAnsi="Times New Roman"/>
          <w:sz w:val="28"/>
          <w:szCs w:val="28"/>
        </w:rPr>
        <w:t>ДМИНИСТРАТИВНЫЙ РЕГЛАМЕНТ</w:t>
      </w:r>
      <w:r w:rsidRPr="00221FD8">
        <w:rPr>
          <w:rFonts w:ascii="Times New Roman" w:hAnsi="Times New Roman"/>
          <w:sz w:val="28"/>
          <w:szCs w:val="28"/>
        </w:rPr>
        <w:br/>
        <w:t xml:space="preserve">предоставления муниципальной услуги </w:t>
      </w:r>
      <w:r w:rsidR="00632D8A" w:rsidRPr="00966001">
        <w:rPr>
          <w:rFonts w:ascii="Times New Roman" w:hAnsi="Times New Roman"/>
          <w:sz w:val="28"/>
          <w:szCs w:val="28"/>
        </w:rPr>
        <w:t>"</w:t>
      </w:r>
      <w:r w:rsidR="00EE0B25" w:rsidRPr="00EE0B25">
        <w:rPr>
          <w:rFonts w:ascii="Times New Roman" w:hAnsi="Times New Roman"/>
          <w:bCs/>
          <w:sz w:val="28"/>
          <w:szCs w:val="28"/>
        </w:rPr>
        <w:t>Передача в муниципальную собственность ранее приватизированных жилых помещений</w:t>
      </w:r>
      <w:r w:rsidR="00632D8A" w:rsidRPr="00966001">
        <w:rPr>
          <w:rFonts w:ascii="Times New Roman" w:hAnsi="Times New Roman"/>
          <w:sz w:val="28"/>
          <w:szCs w:val="28"/>
        </w:rPr>
        <w:t xml:space="preserve">" </w:t>
      </w:r>
    </w:p>
    <w:p w:rsidR="00632D8A" w:rsidRPr="00966001" w:rsidRDefault="00632D8A" w:rsidP="00632D8A">
      <w:pPr>
        <w:widowControl w:val="0"/>
        <w:autoSpaceDE w:val="0"/>
        <w:autoSpaceDN w:val="0"/>
        <w:adjustRightInd w:val="0"/>
        <w:spacing w:after="0" w:line="240" w:lineRule="auto"/>
        <w:jc w:val="center"/>
        <w:outlineLvl w:val="0"/>
        <w:rPr>
          <w:rFonts w:ascii="Times New Roman" w:hAnsi="Times New Roman"/>
          <w:sz w:val="28"/>
          <w:szCs w:val="28"/>
        </w:rPr>
      </w:pPr>
    </w:p>
    <w:p w:rsidR="00221FD8" w:rsidRPr="00DC3ECE" w:rsidRDefault="00DC3ECE" w:rsidP="00632D8A">
      <w:pPr>
        <w:widowControl w:val="0"/>
        <w:autoSpaceDE w:val="0"/>
        <w:autoSpaceDN w:val="0"/>
        <w:adjustRightInd w:val="0"/>
        <w:spacing w:after="0" w:line="240" w:lineRule="auto"/>
        <w:jc w:val="center"/>
        <w:outlineLvl w:val="0"/>
        <w:rPr>
          <w:rFonts w:ascii="Times New Roman" w:hAnsi="Times New Roman"/>
          <w:b/>
          <w:bCs/>
          <w:sz w:val="28"/>
          <w:szCs w:val="28"/>
        </w:rPr>
      </w:pPr>
      <w:r w:rsidRPr="00DC3ECE">
        <w:rPr>
          <w:rFonts w:ascii="Times New Roman" w:hAnsi="Times New Roman"/>
          <w:b/>
          <w:bCs/>
          <w:sz w:val="28"/>
          <w:szCs w:val="28"/>
        </w:rPr>
        <w:t>I</w:t>
      </w:r>
      <w:r w:rsidR="00221FD8" w:rsidRPr="00DC3ECE">
        <w:rPr>
          <w:rFonts w:ascii="Times New Roman" w:hAnsi="Times New Roman"/>
          <w:b/>
          <w:bCs/>
          <w:sz w:val="28"/>
          <w:szCs w:val="28"/>
        </w:rPr>
        <w:t>. Общие положения</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r w:rsidRPr="00221FD8">
        <w:rPr>
          <w:rFonts w:ascii="Times New Roman" w:hAnsi="Times New Roman"/>
          <w:sz w:val="28"/>
          <w:szCs w:val="28"/>
        </w:rPr>
        <w:t xml:space="preserve"> </w:t>
      </w: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 xml:space="preserve">Предмет регулирования </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0F1FBA" w:rsidRDefault="00DC3ECE" w:rsidP="00297B37">
      <w:pPr>
        <w:autoSpaceDE w:val="0"/>
        <w:autoSpaceDN w:val="0"/>
        <w:adjustRightInd w:val="0"/>
        <w:spacing w:after="0" w:line="240" w:lineRule="auto"/>
        <w:ind w:firstLine="720"/>
        <w:jc w:val="both"/>
        <w:rPr>
          <w:rFonts w:ascii="Times New Roman" w:hAnsi="Times New Roman"/>
          <w:sz w:val="28"/>
          <w:szCs w:val="28"/>
          <w:lang w:bidi="ru-RU"/>
        </w:rPr>
      </w:pPr>
      <w:bookmarkStart w:id="2" w:name="_Hlk94101541"/>
      <w:r>
        <w:rPr>
          <w:rFonts w:ascii="Times New Roman" w:hAnsi="Times New Roman"/>
          <w:sz w:val="28"/>
          <w:szCs w:val="28"/>
        </w:rPr>
        <w:t xml:space="preserve">1.1. </w:t>
      </w:r>
      <w:r w:rsidR="00221FD8" w:rsidRPr="00221FD8">
        <w:rPr>
          <w:rFonts w:ascii="Times New Roman" w:hAnsi="Times New Roman"/>
          <w:sz w:val="28"/>
          <w:szCs w:val="28"/>
        </w:rPr>
        <w:t xml:space="preserve">Административный регламент </w:t>
      </w:r>
      <w:bookmarkStart w:id="3" w:name="_Hlk99377303"/>
      <w:r w:rsidR="00221FD8" w:rsidRPr="00221FD8">
        <w:rPr>
          <w:rFonts w:ascii="Times New Roman" w:hAnsi="Times New Roman"/>
          <w:sz w:val="28"/>
          <w:szCs w:val="28"/>
        </w:rPr>
        <w:t>предоставлени</w:t>
      </w:r>
      <w:r w:rsidR="000006D6">
        <w:rPr>
          <w:rFonts w:ascii="Times New Roman" w:hAnsi="Times New Roman"/>
          <w:sz w:val="28"/>
          <w:szCs w:val="28"/>
        </w:rPr>
        <w:t>я</w:t>
      </w:r>
      <w:r w:rsidR="00221FD8" w:rsidRPr="00221FD8">
        <w:rPr>
          <w:rFonts w:ascii="Times New Roman" w:hAnsi="Times New Roman"/>
          <w:sz w:val="28"/>
          <w:szCs w:val="28"/>
        </w:rPr>
        <w:t xml:space="preserve"> муниципальной услуги </w:t>
      </w:r>
      <w:bookmarkStart w:id="4" w:name="_Hlk99368095"/>
      <w:r w:rsidR="00B7295B">
        <w:rPr>
          <w:rFonts w:ascii="Times New Roman" w:hAnsi="Times New Roman"/>
          <w:sz w:val="28"/>
          <w:szCs w:val="28"/>
        </w:rPr>
        <w:t>«</w:t>
      </w:r>
      <w:r w:rsidR="00EE0B25" w:rsidRPr="00EE0B25">
        <w:rPr>
          <w:rFonts w:ascii="Times New Roman" w:hAnsi="Times New Roman"/>
          <w:bCs/>
          <w:sz w:val="28"/>
          <w:szCs w:val="28"/>
        </w:rPr>
        <w:t>Передача в муниципальную собственность ранее приватизированных жилых помещений</w:t>
      </w:r>
      <w:bookmarkEnd w:id="2"/>
      <w:bookmarkEnd w:id="3"/>
      <w:bookmarkEnd w:id="4"/>
      <w:r w:rsidR="00B7295B">
        <w:rPr>
          <w:rFonts w:ascii="Times New Roman" w:hAnsi="Times New Roman"/>
          <w:bCs/>
          <w:sz w:val="28"/>
          <w:szCs w:val="28"/>
        </w:rPr>
        <w:t>»</w:t>
      </w:r>
      <w:r w:rsidR="00D52ED7">
        <w:rPr>
          <w:rFonts w:ascii="Times New Roman" w:hAnsi="Times New Roman"/>
          <w:sz w:val="28"/>
          <w:szCs w:val="28"/>
        </w:rPr>
        <w:t xml:space="preserve"> (далее – Административный регламент)</w:t>
      </w:r>
      <w:r w:rsidR="00500880">
        <w:rPr>
          <w:rFonts w:ascii="Times New Roman" w:hAnsi="Times New Roman"/>
          <w:sz w:val="28"/>
          <w:szCs w:val="28"/>
        </w:rPr>
        <w:t xml:space="preserve"> разработан </w:t>
      </w:r>
      <w:r w:rsidR="00D52ED7" w:rsidRPr="00D52ED7">
        <w:rPr>
          <w:rFonts w:ascii="Times New Roman" w:hAnsi="Times New Roman"/>
          <w:sz w:val="28"/>
          <w:szCs w:val="28"/>
          <w:lang w:bidi="ru-RU"/>
        </w:rPr>
        <w:t xml:space="preserve">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w:t>
      </w:r>
      <w:r w:rsidR="00D52ED7" w:rsidRPr="0037133C">
        <w:rPr>
          <w:rFonts w:ascii="Times New Roman" w:hAnsi="Times New Roman"/>
          <w:sz w:val="28"/>
          <w:szCs w:val="28"/>
          <w:lang w:bidi="ru-RU"/>
        </w:rPr>
        <w:t>полномочий по предо</w:t>
      </w:r>
      <w:r w:rsidR="00B7295B">
        <w:rPr>
          <w:rFonts w:ascii="Times New Roman" w:hAnsi="Times New Roman"/>
          <w:sz w:val="28"/>
          <w:szCs w:val="28"/>
          <w:lang w:bidi="ru-RU"/>
        </w:rPr>
        <w:t>ставлению муниципальной услуги «</w:t>
      </w:r>
      <w:r w:rsidR="00EE0B25">
        <w:rPr>
          <w:rFonts w:ascii="Times New Roman" w:hAnsi="Times New Roman"/>
          <w:bCs/>
          <w:sz w:val="28"/>
          <w:lang w:eastAsia="ar-SA"/>
        </w:rPr>
        <w:t>Передача в муниципальную собственность ранее приватизированных жилых помещений</w:t>
      </w:r>
      <w:r w:rsidR="00B7295B">
        <w:rPr>
          <w:rFonts w:ascii="Times New Roman" w:hAnsi="Times New Roman"/>
          <w:bCs/>
          <w:sz w:val="28"/>
          <w:szCs w:val="28"/>
          <w:lang w:bidi="ru-RU"/>
        </w:rPr>
        <w:t xml:space="preserve">» </w:t>
      </w:r>
      <w:r w:rsidR="00D52ED7" w:rsidRPr="0037133C">
        <w:rPr>
          <w:rFonts w:ascii="Times New Roman" w:hAnsi="Times New Roman"/>
          <w:sz w:val="28"/>
          <w:szCs w:val="28"/>
          <w:lang w:bidi="ru-RU"/>
        </w:rPr>
        <w:t xml:space="preserve">(далее </w:t>
      </w:r>
      <w:r w:rsidR="00F212CB">
        <w:rPr>
          <w:rFonts w:ascii="Times New Roman" w:hAnsi="Times New Roman"/>
          <w:sz w:val="28"/>
          <w:szCs w:val="28"/>
          <w:lang w:bidi="ru-RU"/>
        </w:rPr>
        <w:t>–</w:t>
      </w:r>
      <w:r w:rsidR="00D52ED7" w:rsidRPr="0037133C">
        <w:rPr>
          <w:rFonts w:ascii="Times New Roman" w:hAnsi="Times New Roman"/>
          <w:sz w:val="28"/>
          <w:szCs w:val="28"/>
          <w:lang w:bidi="ru-RU"/>
        </w:rPr>
        <w:t xml:space="preserve"> Услуга</w:t>
      </w:r>
      <w:r w:rsidR="00F212CB">
        <w:rPr>
          <w:rFonts w:ascii="Times New Roman" w:hAnsi="Times New Roman"/>
          <w:sz w:val="28"/>
          <w:szCs w:val="28"/>
          <w:lang w:bidi="ru-RU"/>
        </w:rPr>
        <w:t>, муниципальная услуга</w:t>
      </w:r>
      <w:r w:rsidR="00B7295B">
        <w:rPr>
          <w:rFonts w:ascii="Times New Roman" w:hAnsi="Times New Roman"/>
          <w:sz w:val="28"/>
          <w:szCs w:val="28"/>
          <w:lang w:bidi="ru-RU"/>
        </w:rPr>
        <w:t>) А</w:t>
      </w:r>
      <w:r w:rsidR="00D52ED7" w:rsidRPr="0037133C">
        <w:rPr>
          <w:rFonts w:ascii="Times New Roman" w:hAnsi="Times New Roman"/>
          <w:sz w:val="28"/>
          <w:szCs w:val="28"/>
          <w:lang w:bidi="ru-RU"/>
        </w:rPr>
        <w:t>дминистрацией</w:t>
      </w:r>
      <w:bookmarkStart w:id="5" w:name="_Hlk99370622"/>
      <w:r w:rsidR="00B7295B">
        <w:rPr>
          <w:rFonts w:ascii="Times New Roman" w:hAnsi="Times New Roman"/>
          <w:bCs/>
          <w:sz w:val="28"/>
          <w:szCs w:val="28"/>
        </w:rPr>
        <w:t xml:space="preserve"> </w:t>
      </w:r>
      <w:r w:rsidR="00A71EE6">
        <w:rPr>
          <w:rFonts w:ascii="Times New Roman" w:hAnsi="Times New Roman"/>
          <w:bCs/>
          <w:sz w:val="28"/>
          <w:szCs w:val="28"/>
        </w:rPr>
        <w:t>Зазер</w:t>
      </w:r>
      <w:r w:rsidR="00B7295B">
        <w:rPr>
          <w:rFonts w:ascii="Times New Roman" w:hAnsi="Times New Roman"/>
          <w:bCs/>
          <w:sz w:val="28"/>
          <w:szCs w:val="28"/>
        </w:rPr>
        <w:t xml:space="preserve">ского </w:t>
      </w:r>
      <w:r w:rsidR="00D52ED7" w:rsidRPr="0037133C">
        <w:rPr>
          <w:rFonts w:ascii="Times New Roman" w:hAnsi="Times New Roman"/>
          <w:bCs/>
          <w:sz w:val="28"/>
          <w:szCs w:val="28"/>
          <w:lang w:bidi="ru-RU"/>
        </w:rPr>
        <w:t xml:space="preserve">сельского поселения </w:t>
      </w:r>
      <w:bookmarkEnd w:id="5"/>
      <w:r w:rsidR="00D52ED7" w:rsidRPr="0037133C">
        <w:rPr>
          <w:rFonts w:ascii="Times New Roman" w:hAnsi="Times New Roman"/>
          <w:sz w:val="28"/>
          <w:szCs w:val="28"/>
          <w:lang w:bidi="ru-RU"/>
        </w:rPr>
        <w:t>(далее</w:t>
      </w:r>
      <w:r w:rsidR="00D52ED7" w:rsidRPr="00D52ED7">
        <w:rPr>
          <w:rFonts w:ascii="Times New Roman" w:hAnsi="Times New Roman"/>
          <w:sz w:val="28"/>
          <w:szCs w:val="28"/>
          <w:lang w:bidi="ru-RU"/>
        </w:rPr>
        <w:t xml:space="preserve"> - Уполномоченный орган).</w:t>
      </w:r>
    </w:p>
    <w:p w:rsidR="00221FD8" w:rsidRPr="00221FD8" w:rsidRDefault="00221FD8" w:rsidP="00B63C7D">
      <w:pPr>
        <w:autoSpaceDE w:val="0"/>
        <w:autoSpaceDN w:val="0"/>
        <w:adjustRightInd w:val="0"/>
        <w:spacing w:after="0" w:line="240" w:lineRule="auto"/>
        <w:jc w:val="both"/>
        <w:rPr>
          <w:rFonts w:ascii="Times New Roman" w:hAnsi="Times New Roman"/>
          <w:sz w:val="28"/>
          <w:szCs w:val="28"/>
        </w:rPr>
      </w:pP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Круг заявителей</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EE0B25" w:rsidRDefault="00952FD8" w:rsidP="00EE0B25">
      <w:pPr>
        <w:autoSpaceDE w:val="0"/>
        <w:autoSpaceDN w:val="0"/>
        <w:adjustRightInd w:val="0"/>
        <w:spacing w:after="0" w:line="240" w:lineRule="auto"/>
        <w:ind w:firstLine="720"/>
        <w:jc w:val="both"/>
        <w:rPr>
          <w:rFonts w:ascii="Times New Roman" w:hAnsi="Times New Roman"/>
          <w:sz w:val="28"/>
          <w:szCs w:val="28"/>
        </w:rPr>
      </w:pPr>
      <w:r w:rsidRPr="00952FD8">
        <w:rPr>
          <w:rFonts w:ascii="Times New Roman" w:hAnsi="Times New Roman"/>
          <w:sz w:val="28"/>
          <w:szCs w:val="28"/>
        </w:rPr>
        <w:t xml:space="preserve">1.2. </w:t>
      </w:r>
      <w:r w:rsidR="00297B37" w:rsidRPr="00297B37">
        <w:rPr>
          <w:rFonts w:ascii="Times New Roman" w:hAnsi="Times New Roman"/>
          <w:sz w:val="28"/>
          <w:szCs w:val="28"/>
        </w:rPr>
        <w:t>Заявителями на предоставление услуги являются</w:t>
      </w:r>
      <w:r w:rsidR="00EE0B25" w:rsidRPr="00EE0B25">
        <w:rPr>
          <w:rFonts w:ascii="Times New Roman" w:hAnsi="Times New Roman"/>
          <w:sz w:val="24"/>
          <w:szCs w:val="24"/>
        </w:rPr>
        <w:t xml:space="preserve"> </w:t>
      </w:r>
      <w:r w:rsidR="00EE0B25" w:rsidRPr="00EE0B25">
        <w:rPr>
          <w:rFonts w:ascii="Times New Roman" w:hAnsi="Times New Roman"/>
          <w:sz w:val="28"/>
          <w:szCs w:val="28"/>
        </w:rPr>
        <w:t>граждане Российской Федерации, приватизировавшие жилые помещения, являющиеся для них единственным местом постоянного проживания, принадлежащие им на праве собственности и свободные от обязательств</w:t>
      </w:r>
      <w:r w:rsidR="00EE0B25">
        <w:rPr>
          <w:rFonts w:ascii="Times New Roman" w:hAnsi="Times New Roman"/>
          <w:sz w:val="28"/>
          <w:szCs w:val="28"/>
        </w:rPr>
        <w:t xml:space="preserve"> (далее – заявитель)</w:t>
      </w:r>
      <w:r w:rsidR="00EE0B25" w:rsidRPr="00EE0B25">
        <w:rPr>
          <w:rFonts w:ascii="Times New Roman" w:hAnsi="Times New Roman"/>
          <w:sz w:val="28"/>
          <w:szCs w:val="28"/>
        </w:rPr>
        <w:t xml:space="preserve">. </w:t>
      </w:r>
    </w:p>
    <w:p w:rsidR="00EE0B25" w:rsidRPr="00EE0B25" w:rsidRDefault="00EE0B25" w:rsidP="00EE0B25">
      <w:pPr>
        <w:autoSpaceDE w:val="0"/>
        <w:autoSpaceDN w:val="0"/>
        <w:adjustRightInd w:val="0"/>
        <w:spacing w:after="0" w:line="240" w:lineRule="auto"/>
        <w:ind w:firstLine="720"/>
        <w:jc w:val="both"/>
        <w:rPr>
          <w:rFonts w:ascii="Times New Roman" w:hAnsi="Times New Roman"/>
          <w:sz w:val="28"/>
          <w:szCs w:val="28"/>
        </w:rPr>
      </w:pPr>
      <w:r w:rsidRPr="00EE0B25">
        <w:rPr>
          <w:rFonts w:ascii="Times New Roman" w:hAnsi="Times New Roman"/>
          <w:sz w:val="28"/>
          <w:szCs w:val="28"/>
        </w:rPr>
        <w:t>От имени заявителей могут выступать их представители, действующие в соответствии с полномочиями, подтверждаемыми в установленном законом порядке (далее – представитель заявителя).</w:t>
      </w:r>
    </w:p>
    <w:p w:rsidR="00170DC8" w:rsidRDefault="00170DC8" w:rsidP="00297B37">
      <w:pPr>
        <w:autoSpaceDE w:val="0"/>
        <w:autoSpaceDN w:val="0"/>
        <w:adjustRightInd w:val="0"/>
        <w:spacing w:after="0" w:line="240" w:lineRule="auto"/>
        <w:jc w:val="both"/>
        <w:rPr>
          <w:rFonts w:ascii="Times New Roman" w:hAnsi="Times New Roman"/>
          <w:sz w:val="28"/>
          <w:szCs w:val="28"/>
        </w:rPr>
      </w:pPr>
    </w:p>
    <w:p w:rsidR="00221FD8" w:rsidRPr="00840405" w:rsidRDefault="00221FD8" w:rsidP="00840405">
      <w:pPr>
        <w:widowControl w:val="0"/>
        <w:autoSpaceDE w:val="0"/>
        <w:autoSpaceDN w:val="0"/>
        <w:adjustRightInd w:val="0"/>
        <w:spacing w:after="0" w:line="240" w:lineRule="auto"/>
        <w:jc w:val="center"/>
        <w:rPr>
          <w:rFonts w:ascii="Times New Roman" w:hAnsi="Times New Roman"/>
          <w:b/>
          <w:sz w:val="28"/>
          <w:szCs w:val="28"/>
        </w:rPr>
      </w:pPr>
      <w:r w:rsidRPr="00840405">
        <w:rPr>
          <w:rFonts w:ascii="Times New Roman" w:hAnsi="Times New Roman"/>
          <w:b/>
          <w:sz w:val="28"/>
          <w:szCs w:val="28"/>
        </w:rPr>
        <w:t>Требования к порядку информирования о предоставлении муниципальной услуги</w:t>
      </w:r>
    </w:p>
    <w:p w:rsidR="00221FD8" w:rsidRPr="00221FD8" w:rsidRDefault="00221FD8" w:rsidP="00632D8A">
      <w:pPr>
        <w:widowControl w:val="0"/>
        <w:autoSpaceDE w:val="0"/>
        <w:autoSpaceDN w:val="0"/>
        <w:adjustRightInd w:val="0"/>
        <w:spacing w:after="0" w:line="240" w:lineRule="auto"/>
        <w:ind w:firstLine="720"/>
        <w:jc w:val="both"/>
        <w:rPr>
          <w:rFonts w:ascii="Times New Roman" w:hAnsi="Times New Roman"/>
          <w:sz w:val="28"/>
          <w:szCs w:val="28"/>
        </w:rPr>
      </w:pP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1.3</w:t>
      </w:r>
      <w:r>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 порядке предоставления Услуги осуществляется: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2) по телефону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3) письменно, в том числе посредством электронной почты, факсимильной связи;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4) посредством размещения в открытой и доступной форме информации:</w:t>
      </w:r>
    </w:p>
    <w:p w:rsid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в федеральной государственной информационной системе </w:t>
      </w:r>
      <w:r w:rsidR="000410CB">
        <w:rPr>
          <w:rFonts w:ascii="Times New Roman" w:hAnsi="Times New Roman"/>
          <w:sz w:val="28"/>
          <w:szCs w:val="28"/>
          <w:lang w:bidi="ru-RU"/>
        </w:rPr>
        <w:t>"</w:t>
      </w:r>
      <w:r w:rsidRPr="00812B71">
        <w:rPr>
          <w:rFonts w:ascii="Times New Roman" w:hAnsi="Times New Roman"/>
          <w:sz w:val="28"/>
          <w:szCs w:val="28"/>
          <w:lang w:bidi="ru-RU"/>
        </w:rPr>
        <w:t>Единый портал государственных и муниципальных услуг (функций)</w:t>
      </w:r>
      <w:r w:rsidR="000410CB">
        <w:rPr>
          <w:rFonts w:ascii="Times New Roman" w:hAnsi="Times New Roman"/>
          <w:sz w:val="28"/>
          <w:szCs w:val="28"/>
          <w:lang w:bidi="ru-RU"/>
        </w:rPr>
        <w:t>"</w:t>
      </w:r>
      <w:r w:rsidRPr="00812B71">
        <w:rPr>
          <w:rFonts w:ascii="Times New Roman" w:hAnsi="Times New Roman"/>
          <w:sz w:val="28"/>
          <w:szCs w:val="28"/>
          <w:lang w:bidi="ru-RU"/>
        </w:rPr>
        <w:t xml:space="preserve"> (https://www.gosuslugi.ru/) (далее - ЕПГУ);</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lastRenderedPageBreak/>
        <w:t xml:space="preserve">- на официальном сайте Уполномоченного органа и (или) многофункционального центра в информационно-телекоммуникационной сети «Интернет» </w:t>
      </w:r>
      <w:r w:rsidR="00B7295B" w:rsidRPr="00B7295B">
        <w:rPr>
          <w:sz w:val="28"/>
          <w:szCs w:val="28"/>
        </w:rPr>
        <w:t>(</w:t>
      </w:r>
      <w:r w:rsidR="00304D5D" w:rsidRPr="004172BA">
        <w:rPr>
          <w:rFonts w:ascii="Times New Roman" w:hAnsi="Times New Roman"/>
          <w:color w:val="000000"/>
          <w:sz w:val="28"/>
          <w:szCs w:val="28"/>
        </w:rPr>
        <w:t xml:space="preserve">http:// </w:t>
      </w:r>
      <w:r w:rsidR="00304D5D" w:rsidRPr="008E00CC">
        <w:rPr>
          <w:rFonts w:ascii="Times New Roman" w:hAnsi="Times New Roman"/>
          <w:sz w:val="28"/>
          <w:szCs w:val="28"/>
          <w:lang w:val="en-US"/>
        </w:rPr>
        <w:t>www</w:t>
      </w:r>
      <w:r w:rsidR="00304D5D" w:rsidRPr="008E00CC">
        <w:rPr>
          <w:rFonts w:ascii="Times New Roman" w:hAnsi="Times New Roman"/>
          <w:sz w:val="28"/>
          <w:szCs w:val="28"/>
        </w:rPr>
        <w:t>.</w:t>
      </w:r>
      <w:proofErr w:type="spellStart"/>
      <w:r w:rsidR="00A71EE6">
        <w:rPr>
          <w:rFonts w:ascii="Times New Roman" w:hAnsi="Times New Roman"/>
          <w:sz w:val="28"/>
          <w:szCs w:val="28"/>
          <w:lang w:val="en-US"/>
        </w:rPr>
        <w:t>zazerskoeadm</w:t>
      </w:r>
      <w:proofErr w:type="spellEnd"/>
      <w:r w:rsidR="00304D5D" w:rsidRPr="008E00CC">
        <w:rPr>
          <w:rFonts w:ascii="Times New Roman" w:hAnsi="Times New Roman"/>
          <w:sz w:val="28"/>
          <w:szCs w:val="28"/>
        </w:rPr>
        <w:t>.</w:t>
      </w:r>
      <w:proofErr w:type="spellStart"/>
      <w:r w:rsidR="00304D5D" w:rsidRPr="008E00CC">
        <w:rPr>
          <w:rFonts w:ascii="Times New Roman" w:hAnsi="Times New Roman"/>
          <w:sz w:val="28"/>
          <w:szCs w:val="28"/>
          <w:lang w:val="en-US"/>
        </w:rPr>
        <w:t>ru</w:t>
      </w:r>
      <w:proofErr w:type="spellEnd"/>
      <w:r w:rsidR="00B7295B" w:rsidRPr="00B7295B">
        <w:rPr>
          <w:rFonts w:ascii="Times New Roman" w:hAnsi="Times New Roman"/>
          <w:sz w:val="28"/>
          <w:szCs w:val="28"/>
        </w:rPr>
        <w:t>)</w:t>
      </w:r>
      <w:r w:rsidR="00B7295B" w:rsidRPr="00B7295B">
        <w:rPr>
          <w:b/>
          <w:sz w:val="28"/>
          <w:szCs w:val="28"/>
        </w:rPr>
        <w:t xml:space="preserve"> </w:t>
      </w:r>
      <w:r w:rsidRPr="00812B71">
        <w:rPr>
          <w:rFonts w:ascii="Times New Roman" w:hAnsi="Times New Roman"/>
          <w:sz w:val="28"/>
          <w:szCs w:val="28"/>
          <w:lang w:bidi="ru-RU"/>
        </w:rPr>
        <w:t>(далее - Официальные сайты);</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4</w:t>
      </w:r>
      <w:r w:rsidR="006B021D">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осуществляется по вопросам, касающимся: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способов подачи заявления о предоставлении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справочной информации о работе Уполномоченного органа;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документов, необходимых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и сроков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5</w:t>
      </w:r>
      <w:r w:rsidRPr="00812B71">
        <w:rPr>
          <w:rFonts w:ascii="Times New Roman" w:hAnsi="Times New Roman"/>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Продолжительность информирования по телефону не должна превышать 10 минут.</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Информирование осуществляется в соответствии с графиком приема граждан.</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6</w:t>
      </w:r>
      <w:r w:rsidRPr="00812B71">
        <w:rPr>
          <w:rFonts w:ascii="Times New Roman" w:hAnsi="Times New Roman"/>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w:t>
      </w:r>
      <w:r w:rsidRPr="00812B71">
        <w:rPr>
          <w:rFonts w:ascii="Times New Roman" w:hAnsi="Times New Roman"/>
          <w:sz w:val="28"/>
          <w:szCs w:val="28"/>
          <w:lang w:bidi="ru-RU"/>
        </w:rPr>
        <w:lastRenderedPageBreak/>
        <w:t xml:space="preserve">в порядке, установленном Федеральным законом от 02.05.2006 № 59-ФЗ </w:t>
      </w:r>
      <w:r w:rsidR="00CD0C8B">
        <w:rPr>
          <w:rFonts w:ascii="Times New Roman" w:hAnsi="Times New Roman"/>
          <w:sz w:val="28"/>
          <w:szCs w:val="28"/>
          <w:lang w:bidi="ru-RU"/>
        </w:rPr>
        <w:t>"</w:t>
      </w:r>
      <w:r w:rsidRPr="00812B71">
        <w:rPr>
          <w:rFonts w:ascii="Times New Roman" w:hAnsi="Times New Roman"/>
          <w:sz w:val="28"/>
          <w:szCs w:val="28"/>
          <w:lang w:bidi="ru-RU"/>
        </w:rPr>
        <w:t>О порядке рассмотрения обращений граждан Российской Федерации</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7</w:t>
      </w:r>
      <w:r w:rsidRPr="00812B71">
        <w:rPr>
          <w:rFonts w:ascii="Times New Roman" w:hAnsi="Times New Roman"/>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sidR="00CD0C8B">
        <w:rPr>
          <w:rFonts w:ascii="Times New Roman" w:hAnsi="Times New Roman"/>
          <w:sz w:val="28"/>
          <w:szCs w:val="28"/>
          <w:lang w:bidi="ru-RU"/>
        </w:rPr>
        <w:t>"</w:t>
      </w:r>
      <w:r w:rsidRPr="00812B71">
        <w:rPr>
          <w:rFonts w:ascii="Times New Roman" w:hAnsi="Times New Roman"/>
          <w:sz w:val="28"/>
          <w:szCs w:val="28"/>
          <w:lang w:bidi="ru-RU"/>
        </w:rPr>
        <w:t>Федеральный реестр государственных и муниципальных услуг (функций)</w:t>
      </w:r>
      <w:r w:rsidR="00CD0C8B">
        <w:rPr>
          <w:rFonts w:ascii="Times New Roman" w:hAnsi="Times New Roman"/>
          <w:sz w:val="28"/>
          <w:szCs w:val="28"/>
          <w:lang w:bidi="ru-RU"/>
        </w:rPr>
        <w:t>"</w:t>
      </w:r>
      <w:r w:rsidRPr="00812B71">
        <w:rPr>
          <w:rFonts w:ascii="Times New Roman" w:hAnsi="Times New Roman"/>
          <w:sz w:val="28"/>
          <w:szCs w:val="28"/>
          <w:lang w:bidi="ru-RU"/>
        </w:rPr>
        <w:t>, утвержденным постановлением Правительства Российской Федерации от 24.10.2011 № 861.</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8</w:t>
      </w:r>
      <w:r w:rsidRPr="00812B71">
        <w:rPr>
          <w:rFonts w:ascii="Times New Roman" w:hAnsi="Times New Roman"/>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812B71">
        <w:rPr>
          <w:rFonts w:ascii="Times New Roman" w:hAnsi="Times New Roman"/>
          <w:sz w:val="28"/>
          <w:szCs w:val="28"/>
          <w:lang w:bidi="ru-RU"/>
        </w:rPr>
        <w:t>автоинформатора</w:t>
      </w:r>
      <w:proofErr w:type="spellEnd"/>
      <w:r w:rsidRPr="00812B71">
        <w:rPr>
          <w:rFonts w:ascii="Times New Roman" w:hAnsi="Times New Roman"/>
          <w:sz w:val="28"/>
          <w:szCs w:val="28"/>
          <w:lang w:bidi="ru-RU"/>
        </w:rPr>
        <w:t xml:space="preserve"> (при наличии);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Pr>
          <w:rFonts w:ascii="Times New Roman" w:hAnsi="Times New Roman"/>
          <w:sz w:val="28"/>
          <w:szCs w:val="28"/>
          <w:lang w:bidi="ru-RU"/>
        </w:rPr>
        <w:t>"</w:t>
      </w:r>
      <w:r w:rsidRPr="00812B71">
        <w:rPr>
          <w:rFonts w:ascii="Times New Roman" w:hAnsi="Times New Roman"/>
          <w:sz w:val="28"/>
          <w:szCs w:val="28"/>
          <w:lang w:bidi="ru-RU"/>
        </w:rPr>
        <w:t>Интернет</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9</w:t>
      </w:r>
      <w:r w:rsidRPr="00812B71">
        <w:rPr>
          <w:rFonts w:ascii="Times New Roman" w:hAnsi="Times New Roman"/>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sidR="00CD0C8B">
        <w:rPr>
          <w:rFonts w:ascii="Times New Roman" w:hAnsi="Times New Roman"/>
          <w:sz w:val="28"/>
          <w:szCs w:val="28"/>
          <w:lang w:bidi="ru-RU"/>
        </w:rPr>
        <w:t>"</w:t>
      </w:r>
      <w:r w:rsidRPr="00812B71">
        <w:rPr>
          <w:rFonts w:ascii="Times New Roman" w:hAnsi="Times New Roman"/>
          <w:sz w:val="28"/>
          <w:szCs w:val="28"/>
          <w:lang w:bidi="ru-RU"/>
        </w:rPr>
        <w:t>Об организации предоставления государственных и муниципальных услуг</w:t>
      </w:r>
      <w:r w:rsidR="00CD0C8B">
        <w:rPr>
          <w:rFonts w:ascii="Times New Roman" w:hAnsi="Times New Roman"/>
          <w:sz w:val="28"/>
          <w:szCs w:val="28"/>
          <w:lang w:bidi="ru-RU"/>
        </w:rPr>
        <w:t>"</w:t>
      </w:r>
      <w:r w:rsidR="00EE0B25">
        <w:rPr>
          <w:rFonts w:ascii="Times New Roman" w:hAnsi="Times New Roman"/>
          <w:sz w:val="28"/>
          <w:szCs w:val="28"/>
          <w:lang w:bidi="ru-RU"/>
        </w:rPr>
        <w:t xml:space="preserve"> (далее – Федеральный закон № 210-ФЗ)</w:t>
      </w:r>
      <w:r w:rsidRPr="00812B71">
        <w:rPr>
          <w:rFonts w:ascii="Times New Roman" w:hAnsi="Times New Roman"/>
          <w:sz w:val="28"/>
          <w:szCs w:val="28"/>
          <w:lang w:bidi="ru-RU"/>
        </w:rPr>
        <w:t xml:space="preserve"> порядке, которые по требованию заявителя предоставляются ему для ознакомления.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10</w:t>
      </w:r>
      <w:r w:rsidRPr="00812B71">
        <w:rPr>
          <w:rFonts w:ascii="Times New Roman" w:hAnsi="Times New Roman"/>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sidR="00CD0C8B">
        <w:rPr>
          <w:rFonts w:ascii="Times New Roman" w:hAnsi="Times New Roman"/>
          <w:sz w:val="28"/>
          <w:szCs w:val="28"/>
          <w:lang w:bidi="ru-RU"/>
        </w:rPr>
        <w:t>"</w:t>
      </w:r>
      <w:r w:rsidRPr="00812B71">
        <w:rPr>
          <w:rFonts w:ascii="Times New Roman" w:hAnsi="Times New Roman"/>
          <w:sz w:val="28"/>
          <w:szCs w:val="28"/>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CD0C8B">
        <w:rPr>
          <w:rFonts w:ascii="Times New Roman" w:hAnsi="Times New Roman"/>
          <w:sz w:val="28"/>
          <w:szCs w:val="28"/>
          <w:lang w:bidi="ru-RU"/>
        </w:rPr>
        <w:t>"</w:t>
      </w:r>
      <w:r w:rsidRPr="00812B71">
        <w:rPr>
          <w:rFonts w:ascii="Times New Roman" w:hAnsi="Times New Roman"/>
          <w:sz w:val="28"/>
          <w:szCs w:val="28"/>
          <w:lang w:bidi="ru-RU"/>
        </w:rPr>
        <w:t>, с учетом требований к информированию, установленных настоящим Регламентом.</w:t>
      </w:r>
    </w:p>
    <w:p w:rsidR="00CD0C8B" w:rsidRDefault="00812B71" w:rsidP="00CD0C8B">
      <w:pPr>
        <w:widowControl w:val="0"/>
        <w:autoSpaceDE w:val="0"/>
        <w:autoSpaceDN w:val="0"/>
        <w:spacing w:after="0" w:line="240" w:lineRule="auto"/>
        <w:ind w:firstLine="567"/>
        <w:jc w:val="both"/>
        <w:rPr>
          <w:rFonts w:ascii="Times New Roman" w:hAnsi="Times New Roman"/>
          <w:sz w:val="28"/>
          <w:szCs w:val="28"/>
          <w:lang w:eastAsia="en-US"/>
        </w:rPr>
      </w:pPr>
      <w:r w:rsidRPr="00812B71">
        <w:rPr>
          <w:rFonts w:ascii="Times New Roman" w:hAnsi="Times New Roman"/>
          <w:sz w:val="28"/>
          <w:szCs w:val="28"/>
          <w:lang w:bidi="ru-RU"/>
        </w:rPr>
        <w:t>1.</w:t>
      </w:r>
      <w:r w:rsidR="00840405">
        <w:rPr>
          <w:rFonts w:ascii="Times New Roman" w:hAnsi="Times New Roman"/>
          <w:sz w:val="28"/>
          <w:szCs w:val="28"/>
          <w:lang w:bidi="ru-RU"/>
        </w:rPr>
        <w:t>11</w:t>
      </w:r>
      <w:r w:rsidRPr="00812B71">
        <w:rPr>
          <w:rFonts w:ascii="Times New Roman" w:hAnsi="Times New Roman"/>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CD0C8B">
        <w:rPr>
          <w:rFonts w:ascii="Times New Roman" w:hAnsi="Times New Roman"/>
          <w:sz w:val="28"/>
          <w:szCs w:val="28"/>
          <w:lang w:eastAsia="en-US"/>
        </w:rPr>
        <w:t>(его представителем) в личном кабинете на ЕПГУ, а также в Уполномоченно</w:t>
      </w:r>
      <w:r w:rsidR="00CD0C8B">
        <w:rPr>
          <w:rFonts w:ascii="Times New Roman" w:hAnsi="Times New Roman"/>
          <w:sz w:val="28"/>
          <w:szCs w:val="28"/>
          <w:lang w:eastAsia="en-US"/>
        </w:rPr>
        <w:t>м</w:t>
      </w:r>
      <w:r w:rsidR="00CD0C8B" w:rsidRPr="00CD0C8B">
        <w:rPr>
          <w:rFonts w:ascii="Times New Roman" w:hAnsi="Times New Roman"/>
          <w:sz w:val="28"/>
          <w:szCs w:val="28"/>
          <w:lang w:eastAsia="en-US"/>
        </w:rPr>
        <w:t xml:space="preserve"> орган</w:t>
      </w:r>
      <w:r w:rsidR="00CD0C8B">
        <w:rPr>
          <w:rFonts w:ascii="Times New Roman" w:hAnsi="Times New Roman"/>
          <w:sz w:val="28"/>
          <w:szCs w:val="28"/>
          <w:lang w:eastAsia="en-US"/>
        </w:rPr>
        <w:t>е</w:t>
      </w:r>
      <w:r w:rsidR="00CD0C8B" w:rsidRPr="00CD0C8B">
        <w:rPr>
          <w:rFonts w:ascii="Times New Roman" w:hAnsi="Times New Roman"/>
          <w:sz w:val="28"/>
          <w:szCs w:val="28"/>
          <w:lang w:eastAsia="en-US"/>
        </w:rPr>
        <w:t xml:space="preserve"> при обращении заявителя лично, по телефону посредством электронной почты.</w:t>
      </w:r>
    </w:p>
    <w:p w:rsidR="00DC3ECE"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DC3ECE" w:rsidRPr="007B2856" w:rsidRDefault="00DC3ECE" w:rsidP="00DC3ECE">
      <w:pPr>
        <w:pStyle w:val="1"/>
      </w:pPr>
      <w:bookmarkStart w:id="6" w:name="_Hlk99370069"/>
      <w:r w:rsidRPr="007B2856">
        <w:lastRenderedPageBreak/>
        <w:t>I</w:t>
      </w:r>
      <w:bookmarkEnd w:id="6"/>
      <w:r w:rsidRPr="007B2856">
        <w:t xml:space="preserve">I. Стандарт предоставления муниципальной услуги </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p>
    <w:p w:rsidR="007D246B" w:rsidRPr="007D246B" w:rsidRDefault="007D246B" w:rsidP="007D246B">
      <w:pPr>
        <w:widowControl w:val="0"/>
        <w:autoSpaceDE w:val="0"/>
        <w:autoSpaceDN w:val="0"/>
        <w:spacing w:after="0" w:line="240" w:lineRule="auto"/>
        <w:ind w:firstLine="567"/>
        <w:jc w:val="center"/>
        <w:rPr>
          <w:rFonts w:ascii="Times New Roman" w:hAnsi="Times New Roman"/>
          <w:b/>
          <w:bCs/>
          <w:sz w:val="28"/>
          <w:szCs w:val="28"/>
        </w:rPr>
      </w:pPr>
      <w:r>
        <w:rPr>
          <w:rFonts w:ascii="Times New Roman" w:hAnsi="Times New Roman"/>
          <w:b/>
          <w:bCs/>
          <w:sz w:val="28"/>
          <w:szCs w:val="28"/>
        </w:rPr>
        <w:t>Наименование муниципальной услуги</w:t>
      </w:r>
    </w:p>
    <w:p w:rsidR="007D246B" w:rsidRPr="007B2856" w:rsidRDefault="007D246B"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297B3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2.1. </w:t>
      </w:r>
      <w:r>
        <w:rPr>
          <w:rFonts w:ascii="Times New Roman" w:hAnsi="Times New Roman"/>
          <w:sz w:val="28"/>
          <w:szCs w:val="28"/>
        </w:rPr>
        <w:t>"</w:t>
      </w:r>
      <w:bookmarkStart w:id="7" w:name="_Hlk107311549"/>
      <w:r w:rsidR="00EE0B25" w:rsidRPr="00EE0B25">
        <w:rPr>
          <w:rFonts w:ascii="Times New Roman" w:hAnsi="Times New Roman"/>
          <w:bCs/>
          <w:sz w:val="28"/>
          <w:szCs w:val="28"/>
        </w:rPr>
        <w:t>Передача в муниципальную собственность ранее приватизированных жилых помещений</w:t>
      </w:r>
      <w:bookmarkEnd w:id="7"/>
      <w:r>
        <w:rPr>
          <w:rFonts w:ascii="Times New Roman" w:hAnsi="Times New Roman"/>
          <w:sz w:val="28"/>
          <w:szCs w:val="28"/>
        </w:rPr>
        <w:t>"</w:t>
      </w:r>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Наименование органа местного самоуправления, предоставляющего муниципальную услугу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37133C" w:rsidRDefault="00DC3ECE" w:rsidP="00DC3ECE">
      <w:pPr>
        <w:widowControl w:val="0"/>
        <w:autoSpaceDE w:val="0"/>
        <w:autoSpaceDN w:val="0"/>
        <w:spacing w:after="0" w:line="240" w:lineRule="auto"/>
        <w:ind w:firstLine="567"/>
        <w:jc w:val="both"/>
        <w:rPr>
          <w:rFonts w:ascii="Times New Roman" w:hAnsi="Times New Roman"/>
          <w:sz w:val="28"/>
          <w:szCs w:val="28"/>
        </w:rPr>
      </w:pPr>
      <w:r w:rsidRPr="0037133C">
        <w:rPr>
          <w:rFonts w:ascii="Times New Roman" w:hAnsi="Times New Roman"/>
          <w:sz w:val="28"/>
          <w:szCs w:val="28"/>
        </w:rPr>
        <w:t xml:space="preserve">2.2. Муниципальная услуга предоставляется Уполномоченным органом - </w:t>
      </w:r>
      <w:r w:rsidR="00653CEC">
        <w:rPr>
          <w:rFonts w:ascii="Times New Roman" w:hAnsi="Times New Roman"/>
          <w:sz w:val="28"/>
          <w:szCs w:val="28"/>
        </w:rPr>
        <w:t>А</w:t>
      </w:r>
      <w:r w:rsidRPr="0037133C">
        <w:rPr>
          <w:rFonts w:ascii="Times New Roman" w:hAnsi="Times New Roman"/>
          <w:sz w:val="28"/>
          <w:szCs w:val="28"/>
        </w:rPr>
        <w:t xml:space="preserve">дминистрацией </w:t>
      </w:r>
      <w:r w:rsidR="00A71EE6" w:rsidRPr="00A71EE6">
        <w:rPr>
          <w:rFonts w:ascii="Times New Roman" w:hAnsi="Times New Roman"/>
          <w:sz w:val="28"/>
          <w:szCs w:val="28"/>
        </w:rPr>
        <w:t>Зазер</w:t>
      </w:r>
      <w:r w:rsidR="00653CEC">
        <w:rPr>
          <w:rFonts w:ascii="Times New Roman" w:hAnsi="Times New Roman"/>
          <w:sz w:val="28"/>
          <w:szCs w:val="28"/>
        </w:rPr>
        <w:t>ского</w:t>
      </w:r>
      <w:r w:rsidRPr="0037133C">
        <w:rPr>
          <w:rFonts w:ascii="Times New Roman" w:hAnsi="Times New Roman"/>
          <w:sz w:val="28"/>
          <w:szCs w:val="28"/>
        </w:rPr>
        <w:t xml:space="preserve"> сельского поселения.</w:t>
      </w:r>
    </w:p>
    <w:p w:rsidR="00EE6651" w:rsidRPr="00EE6651" w:rsidRDefault="00DC3ECE" w:rsidP="00EE6651">
      <w:pPr>
        <w:widowControl w:val="0"/>
        <w:autoSpaceDE w:val="0"/>
        <w:autoSpaceDN w:val="0"/>
        <w:spacing w:after="0" w:line="240" w:lineRule="auto"/>
        <w:ind w:firstLine="567"/>
        <w:jc w:val="both"/>
        <w:rPr>
          <w:rFonts w:ascii="Times New Roman" w:hAnsi="Times New Roman"/>
          <w:bCs/>
          <w:sz w:val="28"/>
          <w:szCs w:val="28"/>
          <w:lang w:bidi="ru-RU"/>
        </w:rPr>
      </w:pPr>
      <w:r w:rsidRPr="0037133C">
        <w:rPr>
          <w:rFonts w:ascii="Times New Roman" w:hAnsi="Times New Roman"/>
          <w:sz w:val="28"/>
          <w:szCs w:val="28"/>
        </w:rPr>
        <w:t xml:space="preserve">2.3. </w:t>
      </w:r>
      <w:r w:rsidR="0037133C" w:rsidRPr="0037133C">
        <w:rPr>
          <w:rFonts w:ascii="Times New Roman" w:hAnsi="Times New Roman"/>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r w:rsidR="00B63C7D">
        <w:rPr>
          <w:rFonts w:ascii="Times New Roman" w:hAnsi="Times New Roman"/>
          <w:bCs/>
          <w:sz w:val="28"/>
          <w:szCs w:val="28"/>
          <w:lang w:bidi="ru-RU"/>
        </w:rPr>
        <w:t xml:space="preserve">, а также </w:t>
      </w:r>
      <w:r w:rsidR="00EE6651" w:rsidRPr="00EE6651">
        <w:rPr>
          <w:rFonts w:ascii="Times New Roman" w:hAnsi="Times New Roman"/>
          <w:bCs/>
          <w:sz w:val="28"/>
          <w:szCs w:val="28"/>
          <w:lang w:bidi="ru-RU"/>
        </w:rPr>
        <w:t>Управление Федеральной службы государственной регистрации, кадастра и картографии по Ростовской области, Федеральная налоговая служба</w:t>
      </w:r>
      <w:r w:rsidR="003707EB">
        <w:rPr>
          <w:rFonts w:ascii="Times New Roman" w:hAnsi="Times New Roman"/>
          <w:bCs/>
          <w:sz w:val="28"/>
          <w:szCs w:val="28"/>
          <w:lang w:bidi="ru-RU"/>
        </w:rPr>
        <w:t xml:space="preserve"> Российской Федерации, Пенсионный фо</w:t>
      </w:r>
      <w:r w:rsidR="00EE0B25">
        <w:rPr>
          <w:rFonts w:ascii="Times New Roman" w:hAnsi="Times New Roman"/>
          <w:bCs/>
          <w:sz w:val="28"/>
          <w:szCs w:val="28"/>
          <w:lang w:bidi="ru-RU"/>
        </w:rPr>
        <w:t xml:space="preserve">нд Российской Федерации, Министерство внутренних дел Российской Федерации, организации технической инвентаризации </w:t>
      </w:r>
      <w:r w:rsidR="003707EB">
        <w:rPr>
          <w:rFonts w:ascii="Times New Roman" w:hAnsi="Times New Roman"/>
          <w:bCs/>
          <w:sz w:val="28"/>
          <w:szCs w:val="28"/>
          <w:lang w:bidi="ru-RU"/>
        </w:rPr>
        <w:t>Ростовской области</w:t>
      </w:r>
      <w:r w:rsidR="00EE6651">
        <w:rPr>
          <w:rFonts w:ascii="Times New Roman" w:hAnsi="Times New Roman"/>
          <w:bCs/>
          <w:sz w:val="28"/>
          <w:szCs w:val="28"/>
          <w:lang w:bidi="ru-RU"/>
        </w:rPr>
        <w:t>.</w:t>
      </w:r>
      <w:r w:rsidR="00EE6651" w:rsidRPr="00EE6651">
        <w:rPr>
          <w:rFonts w:ascii="Times New Roman" w:hAnsi="Times New Roman"/>
          <w:bCs/>
          <w:sz w:val="28"/>
          <w:szCs w:val="28"/>
          <w:lang w:bidi="ru-RU"/>
        </w:rPr>
        <w:t xml:space="preserve"> </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Описание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EE6651" w:rsidRPr="00EE6651" w:rsidRDefault="00DC3ECE" w:rsidP="00EE6651">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2.5. </w:t>
      </w:r>
      <w:r w:rsidR="00EE6651" w:rsidRPr="00EE6651">
        <w:rPr>
          <w:rFonts w:ascii="Times New Roman" w:hAnsi="Times New Roman"/>
          <w:sz w:val="28"/>
          <w:szCs w:val="28"/>
        </w:rPr>
        <w:t xml:space="preserve">Результатом предоставления </w:t>
      </w:r>
      <w:r w:rsidR="00EE6651">
        <w:rPr>
          <w:rFonts w:ascii="Times New Roman" w:hAnsi="Times New Roman"/>
          <w:sz w:val="28"/>
          <w:szCs w:val="28"/>
        </w:rPr>
        <w:t>У</w:t>
      </w:r>
      <w:r w:rsidR="00EE6651" w:rsidRPr="00EE6651">
        <w:rPr>
          <w:rFonts w:ascii="Times New Roman" w:hAnsi="Times New Roman"/>
          <w:sz w:val="28"/>
          <w:szCs w:val="28"/>
        </w:rPr>
        <w:t>слуги является выдача</w:t>
      </w:r>
      <w:r w:rsidR="00EE6651">
        <w:rPr>
          <w:rFonts w:ascii="Times New Roman" w:hAnsi="Times New Roman"/>
          <w:sz w:val="28"/>
          <w:szCs w:val="28"/>
        </w:rPr>
        <w:t xml:space="preserve"> заявителю</w:t>
      </w:r>
      <w:r w:rsidR="00EE6651" w:rsidRPr="00EE6651">
        <w:rPr>
          <w:rFonts w:ascii="Times New Roman" w:hAnsi="Times New Roman"/>
          <w:sz w:val="28"/>
          <w:szCs w:val="28"/>
        </w:rPr>
        <w:t xml:space="preserve"> проекта </w:t>
      </w:r>
      <w:r w:rsidR="00852100">
        <w:rPr>
          <w:rFonts w:ascii="Times New Roman" w:hAnsi="Times New Roman"/>
          <w:sz w:val="28"/>
          <w:szCs w:val="28"/>
        </w:rPr>
        <w:t xml:space="preserve">договора о безвозмездной передаче жилого помещения в муниципальную собственность </w:t>
      </w:r>
      <w:r w:rsidR="00EE6651" w:rsidRPr="00EE6651">
        <w:rPr>
          <w:rFonts w:ascii="Times New Roman" w:hAnsi="Times New Roman"/>
          <w:sz w:val="28"/>
          <w:szCs w:val="28"/>
        </w:rPr>
        <w:t xml:space="preserve">либо выдача уведомления об отказе в предоставлении муниципальной услуги. </w:t>
      </w:r>
    </w:p>
    <w:p w:rsidR="00B63C7D" w:rsidRPr="00B63C7D" w:rsidRDefault="00B63C7D" w:rsidP="00B63C7D">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Срок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B63C7D" w:rsidRPr="00B63C7D" w:rsidRDefault="00DC3ECE" w:rsidP="00B90C1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2.6. </w:t>
      </w:r>
      <w:r w:rsidR="0037133C" w:rsidRPr="0037133C">
        <w:rPr>
          <w:rFonts w:ascii="Times New Roman" w:hAnsi="Times New Roman"/>
          <w:sz w:val="28"/>
          <w:szCs w:val="28"/>
        </w:rPr>
        <w:t xml:space="preserve">Общий срок предоставления муниципальной услуги – </w:t>
      </w:r>
      <w:r w:rsidR="00852100">
        <w:rPr>
          <w:rFonts w:ascii="Times New Roman" w:hAnsi="Times New Roman"/>
          <w:sz w:val="28"/>
          <w:szCs w:val="28"/>
        </w:rPr>
        <w:t>не более 2 месяцев со дня регистрации в</w:t>
      </w:r>
      <w:r w:rsidR="00B63C7D" w:rsidRPr="00B63C7D">
        <w:rPr>
          <w:rFonts w:ascii="Times New Roman" w:hAnsi="Times New Roman"/>
          <w:sz w:val="28"/>
          <w:szCs w:val="28"/>
        </w:rPr>
        <w:t xml:space="preserve"> </w:t>
      </w:r>
      <w:r w:rsidR="00852100">
        <w:rPr>
          <w:rFonts w:ascii="Times New Roman" w:hAnsi="Times New Roman"/>
          <w:sz w:val="28"/>
          <w:szCs w:val="28"/>
        </w:rPr>
        <w:t>Уполномоченном органе заявления и прилагаемых документов</w:t>
      </w:r>
      <w:r w:rsidR="00B90C16">
        <w:rPr>
          <w:rFonts w:ascii="Times New Roman" w:hAnsi="Times New Roman"/>
          <w:sz w:val="28"/>
          <w:szCs w:val="28"/>
        </w:rPr>
        <w:t>.</w:t>
      </w:r>
    </w:p>
    <w:p w:rsidR="0037133C" w:rsidRPr="0037133C" w:rsidRDefault="0037133C" w:rsidP="0037133C">
      <w:pPr>
        <w:widowControl w:val="0"/>
        <w:autoSpaceDE w:val="0"/>
        <w:autoSpaceDN w:val="0"/>
        <w:spacing w:after="0" w:line="240" w:lineRule="auto"/>
        <w:ind w:firstLine="567"/>
        <w:jc w:val="both"/>
        <w:rPr>
          <w:rFonts w:ascii="Times New Roman" w:hAnsi="Times New Roman"/>
          <w:sz w:val="28"/>
          <w:szCs w:val="28"/>
        </w:rPr>
      </w:pPr>
      <w:r w:rsidRPr="0037133C">
        <w:rPr>
          <w:rFonts w:ascii="Times New Roman" w:hAnsi="Times New Roman"/>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w:t>
      </w:r>
      <w:r>
        <w:rPr>
          <w:rFonts w:ascii="Times New Roman" w:hAnsi="Times New Roman"/>
          <w:sz w:val="28"/>
          <w:szCs w:val="28"/>
        </w:rPr>
        <w:t>ЕПГУ</w:t>
      </w:r>
      <w:r w:rsidRPr="0037133C">
        <w:rPr>
          <w:rFonts w:ascii="Times New Roman" w:hAnsi="Times New Roman"/>
          <w:sz w:val="28"/>
          <w:szCs w:val="28"/>
        </w:rPr>
        <w:t xml:space="preserve">, срок предоставления муниципальной услуги исчисляется со дня поступления (регистрации) документов в </w:t>
      </w:r>
      <w:r>
        <w:rPr>
          <w:rFonts w:ascii="Times New Roman" w:hAnsi="Times New Roman"/>
          <w:sz w:val="28"/>
          <w:szCs w:val="28"/>
        </w:rPr>
        <w:t>У</w:t>
      </w:r>
      <w:r w:rsidRPr="0037133C">
        <w:rPr>
          <w:rFonts w:ascii="Times New Roman" w:hAnsi="Times New Roman"/>
          <w:sz w:val="28"/>
          <w:szCs w:val="28"/>
        </w:rPr>
        <w:t xml:space="preserve">полномоченном органе. </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Нормативные правовые акты, регулирующие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r w:rsidR="00585A18">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0F1FBA" w:rsidRPr="000F1FBA" w:rsidRDefault="000F1FBA" w:rsidP="000F1FBA">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2.8.</w:t>
      </w:r>
      <w:r w:rsidRPr="000F1FBA">
        <w:rPr>
          <w:rFonts w:ascii="Times New Roman" w:hAnsi="Times New Roman"/>
          <w:sz w:val="28"/>
          <w:szCs w:val="28"/>
        </w:rPr>
        <w:t xml:space="preserve"> Перечень документов, обязательных к предоставлению заявителем, для получения </w:t>
      </w:r>
      <w:r w:rsidRPr="000F1FBA">
        <w:rPr>
          <w:rFonts w:ascii="Times New Roman" w:hAnsi="Times New Roman"/>
          <w:bCs/>
          <w:sz w:val="28"/>
          <w:szCs w:val="28"/>
        </w:rPr>
        <w:t>муниципальной услуги</w:t>
      </w:r>
      <w:r w:rsidRPr="000F1FBA">
        <w:rPr>
          <w:rFonts w:ascii="Times New Roman" w:hAnsi="Times New Roman"/>
          <w:sz w:val="28"/>
          <w:szCs w:val="28"/>
        </w:rPr>
        <w:t xml:space="preserve">: </w:t>
      </w:r>
    </w:p>
    <w:p w:rsidR="005B3D80" w:rsidRPr="005B3D80" w:rsidRDefault="005B3D80" w:rsidP="005B3D80">
      <w:pPr>
        <w:widowControl w:val="0"/>
        <w:autoSpaceDE w:val="0"/>
        <w:autoSpaceDN w:val="0"/>
        <w:spacing w:after="0" w:line="240" w:lineRule="auto"/>
        <w:ind w:firstLine="567"/>
        <w:jc w:val="both"/>
        <w:rPr>
          <w:rFonts w:ascii="Times New Roman" w:hAnsi="Times New Roman"/>
          <w:sz w:val="28"/>
          <w:szCs w:val="28"/>
        </w:rPr>
      </w:pPr>
      <w:r w:rsidRPr="005B3D80">
        <w:rPr>
          <w:rFonts w:ascii="Times New Roman" w:hAnsi="Times New Roman"/>
          <w:sz w:val="28"/>
          <w:szCs w:val="28"/>
        </w:rPr>
        <w:t xml:space="preserve">В соответствии с настоящим административным регламентом заявителями представляются следующие документы: </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1)</w:t>
      </w:r>
      <w:r>
        <w:rPr>
          <w:rFonts w:ascii="Times New Roman" w:hAnsi="Times New Roman"/>
          <w:sz w:val="28"/>
          <w:szCs w:val="28"/>
        </w:rPr>
        <w:t xml:space="preserve"> заявление</w:t>
      </w:r>
      <w:r w:rsidRPr="00EE6651">
        <w:rPr>
          <w:rFonts w:ascii="Times New Roman" w:hAnsi="Times New Roman"/>
          <w:sz w:val="28"/>
          <w:szCs w:val="28"/>
        </w:rPr>
        <w:t xml:space="preserve">, </w:t>
      </w:r>
      <w:r w:rsidR="005C7D58">
        <w:rPr>
          <w:rFonts w:ascii="Times New Roman" w:hAnsi="Times New Roman"/>
          <w:sz w:val="28"/>
          <w:szCs w:val="28"/>
        </w:rPr>
        <w:t>оформленное согласно приложению</w:t>
      </w:r>
      <w:r w:rsidR="00852100">
        <w:rPr>
          <w:rFonts w:ascii="Times New Roman" w:hAnsi="Times New Roman"/>
          <w:sz w:val="28"/>
          <w:szCs w:val="28"/>
        </w:rPr>
        <w:t xml:space="preserve"> № 1, № 2</w:t>
      </w:r>
      <w:r>
        <w:rPr>
          <w:rFonts w:ascii="Times New Roman" w:hAnsi="Times New Roman"/>
          <w:sz w:val="28"/>
          <w:szCs w:val="28"/>
        </w:rPr>
        <w:t xml:space="preserve"> к настоящему административному регламенту</w:t>
      </w:r>
      <w:r w:rsidR="005367E7">
        <w:rPr>
          <w:rFonts w:ascii="Times New Roman" w:hAnsi="Times New Roman"/>
          <w:sz w:val="28"/>
          <w:szCs w:val="28"/>
        </w:rPr>
        <w:t>.</w:t>
      </w:r>
    </w:p>
    <w:p w:rsid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2) документ, удостоверяющий личность</w:t>
      </w:r>
      <w:r w:rsidR="003B43FC">
        <w:rPr>
          <w:rFonts w:ascii="Times New Roman" w:hAnsi="Times New Roman"/>
          <w:sz w:val="28"/>
          <w:szCs w:val="28"/>
        </w:rPr>
        <w:t>:</w:t>
      </w:r>
      <w:r w:rsidRPr="00EE6651">
        <w:rPr>
          <w:rFonts w:ascii="Times New Roman" w:hAnsi="Times New Roman"/>
          <w:sz w:val="28"/>
          <w:szCs w:val="28"/>
        </w:rPr>
        <w:t xml:space="preserve"> </w:t>
      </w:r>
    </w:p>
    <w:p w:rsidR="008C48DC" w:rsidRPr="00EE6651" w:rsidRDefault="008C48DC" w:rsidP="00EE665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Для заявителя:</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8C48DC" w:rsidRDefault="00EE6651" w:rsidP="000B11EB">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временное удостоверение личности (дл</w:t>
      </w:r>
      <w:r w:rsidR="008C48DC">
        <w:rPr>
          <w:rFonts w:ascii="Times New Roman" w:hAnsi="Times New Roman"/>
          <w:sz w:val="28"/>
          <w:szCs w:val="28"/>
        </w:rPr>
        <w:t>я граждан Российской Федерации).</w:t>
      </w:r>
    </w:p>
    <w:p w:rsidR="008C48DC" w:rsidRDefault="008C48DC" w:rsidP="000B11EB">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Для каждого члена семьи заявителя:</w:t>
      </w:r>
    </w:p>
    <w:p w:rsidR="008C48DC" w:rsidRPr="008C48DC" w:rsidRDefault="00EE6651" w:rsidP="008C48DC">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xml:space="preserve"> </w:t>
      </w:r>
      <w:r w:rsidR="008C48DC" w:rsidRPr="008C48DC">
        <w:rPr>
          <w:rFonts w:ascii="Times New Roman" w:hAnsi="Times New Roman"/>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0B11EB" w:rsidRDefault="008C48DC" w:rsidP="008C48DC">
      <w:pPr>
        <w:widowControl w:val="0"/>
        <w:autoSpaceDE w:val="0"/>
        <w:autoSpaceDN w:val="0"/>
        <w:spacing w:after="0" w:line="240" w:lineRule="auto"/>
        <w:ind w:firstLine="567"/>
        <w:jc w:val="both"/>
        <w:rPr>
          <w:rFonts w:ascii="Times New Roman" w:hAnsi="Times New Roman"/>
          <w:sz w:val="28"/>
          <w:szCs w:val="28"/>
        </w:rPr>
      </w:pPr>
      <w:r w:rsidRPr="008C48DC">
        <w:rPr>
          <w:rFonts w:ascii="Times New Roman" w:hAnsi="Times New Roman"/>
          <w:sz w:val="28"/>
          <w:szCs w:val="28"/>
        </w:rPr>
        <w:t>- временное удостоверение личности (для граждан Российской Федерации)</w:t>
      </w:r>
    </w:p>
    <w:p w:rsidR="000B11EB" w:rsidRDefault="000B11EB" w:rsidP="000B11EB">
      <w:pPr>
        <w:widowControl w:val="0"/>
        <w:autoSpaceDE w:val="0"/>
        <w:autoSpaceDN w:val="0"/>
        <w:spacing w:after="0" w:line="240" w:lineRule="auto"/>
        <w:ind w:firstLine="567"/>
        <w:jc w:val="both"/>
        <w:rPr>
          <w:rFonts w:ascii="Times New Roman" w:hAnsi="Times New Roman"/>
          <w:sz w:val="28"/>
          <w:szCs w:val="28"/>
        </w:rPr>
      </w:pPr>
      <w:r w:rsidRPr="000B11EB">
        <w:rPr>
          <w:rFonts w:ascii="Times New Roman" w:hAnsi="Times New Roman"/>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8C48DC" w:rsidRDefault="008C48DC" w:rsidP="000B11EB">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Для представителя заявителя:</w:t>
      </w:r>
    </w:p>
    <w:p w:rsidR="008C48DC" w:rsidRPr="008C48DC" w:rsidRDefault="008C48DC" w:rsidP="008C48DC">
      <w:pPr>
        <w:widowControl w:val="0"/>
        <w:autoSpaceDE w:val="0"/>
        <w:autoSpaceDN w:val="0"/>
        <w:spacing w:after="0" w:line="240" w:lineRule="auto"/>
        <w:ind w:firstLine="567"/>
        <w:jc w:val="both"/>
        <w:rPr>
          <w:rFonts w:ascii="Times New Roman" w:hAnsi="Times New Roman"/>
          <w:sz w:val="28"/>
          <w:szCs w:val="28"/>
        </w:rPr>
      </w:pPr>
      <w:r w:rsidRPr="008C48DC">
        <w:rPr>
          <w:rFonts w:ascii="Times New Roman" w:hAnsi="Times New Roman"/>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8C48DC" w:rsidRPr="00EE6651" w:rsidRDefault="008C48DC" w:rsidP="008C48DC">
      <w:pPr>
        <w:widowControl w:val="0"/>
        <w:autoSpaceDE w:val="0"/>
        <w:autoSpaceDN w:val="0"/>
        <w:spacing w:after="0" w:line="240" w:lineRule="auto"/>
        <w:ind w:firstLine="567"/>
        <w:jc w:val="both"/>
        <w:rPr>
          <w:rFonts w:ascii="Times New Roman" w:hAnsi="Times New Roman"/>
          <w:sz w:val="28"/>
          <w:szCs w:val="28"/>
        </w:rPr>
      </w:pPr>
      <w:r w:rsidRPr="008C48DC">
        <w:rPr>
          <w:rFonts w:ascii="Times New Roman" w:hAnsi="Times New Roman"/>
          <w:sz w:val="28"/>
          <w:szCs w:val="28"/>
        </w:rPr>
        <w:t>- временное удостоверение личности (для граждан Российской Федерации)</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xml:space="preserve">- разрешение на временное проживание (для лиц без гражданства); </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xml:space="preserve">- вид на жительство (для лиц без гражданства); </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xml:space="preserve">- удостоверение беженца в Российской Федерации (для беженцев); </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xml:space="preserve">- свидетельство о рассмотрении ходатайства о признании беженцем на территории Российской Федерации (для беженцев); </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xml:space="preserve">- свидетельство о предоставлении временного убежища на </w:t>
      </w:r>
      <w:r w:rsidR="007965B0">
        <w:rPr>
          <w:rFonts w:ascii="Times New Roman" w:hAnsi="Times New Roman"/>
          <w:sz w:val="28"/>
          <w:szCs w:val="28"/>
        </w:rPr>
        <w:t>территории Российской Федерации.</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lastRenderedPageBreak/>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w:t>
      </w:r>
      <w:r w:rsidR="005367E7">
        <w:rPr>
          <w:rFonts w:ascii="Times New Roman" w:hAnsi="Times New Roman"/>
          <w:sz w:val="28"/>
          <w:szCs w:val="28"/>
        </w:rPr>
        <w:t>ированной электронной подписью.</w:t>
      </w:r>
    </w:p>
    <w:p w:rsidR="00EE6651" w:rsidRPr="00EE6651"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3) документ, подтверждающий полномочия представителя физического лица, если с заявлением обращается предс</w:t>
      </w:r>
      <w:r w:rsidR="000B11EB">
        <w:rPr>
          <w:rFonts w:ascii="Times New Roman" w:hAnsi="Times New Roman"/>
          <w:sz w:val="28"/>
          <w:szCs w:val="28"/>
        </w:rPr>
        <w:t>тавитель заявителя:</w:t>
      </w:r>
    </w:p>
    <w:p w:rsidR="005367E7" w:rsidRDefault="00EE6651" w:rsidP="00EE6651">
      <w:pPr>
        <w:widowControl w:val="0"/>
        <w:autoSpaceDE w:val="0"/>
        <w:autoSpaceDN w:val="0"/>
        <w:spacing w:after="0" w:line="240" w:lineRule="auto"/>
        <w:ind w:firstLine="567"/>
        <w:jc w:val="both"/>
        <w:rPr>
          <w:rFonts w:ascii="Times New Roman" w:hAnsi="Times New Roman"/>
          <w:sz w:val="28"/>
          <w:szCs w:val="28"/>
        </w:rPr>
      </w:pPr>
      <w:r w:rsidRPr="00EE6651">
        <w:rPr>
          <w:rFonts w:ascii="Times New Roman" w:hAnsi="Times New Roman"/>
          <w:sz w:val="28"/>
          <w:szCs w:val="28"/>
        </w:rPr>
        <w:t>- доверенность, оформленная в установленном законом порядке, на пр</w:t>
      </w:r>
      <w:r w:rsidR="005367E7">
        <w:rPr>
          <w:rFonts w:ascii="Times New Roman" w:hAnsi="Times New Roman"/>
          <w:sz w:val="28"/>
          <w:szCs w:val="28"/>
        </w:rPr>
        <w:t>едставление интересов заявителя;</w:t>
      </w:r>
    </w:p>
    <w:p w:rsidR="005367E7" w:rsidRDefault="005367E7" w:rsidP="00EE665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EE6651" w:rsidRPr="00EE6651" w:rsidRDefault="005367E7" w:rsidP="00EE665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акт органа опеки и попечительства о назначении опекуна или попечителя. </w:t>
      </w:r>
      <w:r w:rsidR="00EE6651" w:rsidRPr="00EE6651">
        <w:rPr>
          <w:rFonts w:ascii="Times New Roman" w:hAnsi="Times New Roman"/>
          <w:sz w:val="28"/>
          <w:szCs w:val="28"/>
        </w:rPr>
        <w:t xml:space="preserve"> </w:t>
      </w:r>
    </w:p>
    <w:p w:rsidR="005367E7" w:rsidRPr="00EE6651" w:rsidRDefault="003707EB" w:rsidP="00EE665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4) </w:t>
      </w:r>
      <w:r w:rsidR="000B11EB">
        <w:rPr>
          <w:rFonts w:ascii="Times New Roman" w:hAnsi="Times New Roman"/>
          <w:sz w:val="28"/>
          <w:szCs w:val="28"/>
        </w:rPr>
        <w:t>технический паспорт на жилое помещение (план).</w:t>
      </w:r>
    </w:p>
    <w:p w:rsidR="005367E7" w:rsidRDefault="005367E7" w:rsidP="00EE6651">
      <w:pPr>
        <w:widowControl w:val="0"/>
        <w:autoSpaceDE w:val="0"/>
        <w:autoSpaceDN w:val="0"/>
        <w:spacing w:after="0" w:line="240" w:lineRule="auto"/>
        <w:ind w:firstLine="567"/>
        <w:jc w:val="both"/>
        <w:rPr>
          <w:rFonts w:ascii="Times New Roman" w:hAnsi="Times New Roman"/>
          <w:sz w:val="28"/>
          <w:szCs w:val="28"/>
        </w:rPr>
      </w:pPr>
      <w:bookmarkStart w:id="8" w:name="_Hlk107318133"/>
      <w:r>
        <w:rPr>
          <w:rFonts w:ascii="Times New Roman" w:hAnsi="Times New Roman"/>
          <w:sz w:val="28"/>
          <w:szCs w:val="28"/>
        </w:rPr>
        <w:t>5</w:t>
      </w:r>
      <w:r w:rsidR="00EE6651" w:rsidRPr="00EE6651">
        <w:rPr>
          <w:rFonts w:ascii="Times New Roman" w:hAnsi="Times New Roman"/>
          <w:sz w:val="28"/>
          <w:szCs w:val="28"/>
        </w:rPr>
        <w:t>)</w:t>
      </w:r>
      <w:r>
        <w:rPr>
          <w:rFonts w:ascii="Times New Roman" w:hAnsi="Times New Roman"/>
          <w:sz w:val="28"/>
          <w:szCs w:val="28"/>
        </w:rPr>
        <w:t xml:space="preserve"> </w:t>
      </w:r>
      <w:r w:rsidR="000B11EB">
        <w:rPr>
          <w:rFonts w:ascii="Times New Roman" w:hAnsi="Times New Roman"/>
          <w:sz w:val="28"/>
          <w:szCs w:val="28"/>
        </w:rPr>
        <w:t>справка из БТИ о собственниках, запретах и арестах.</w:t>
      </w:r>
    </w:p>
    <w:p w:rsidR="003707EB" w:rsidRDefault="00F463FF" w:rsidP="00F463FF">
      <w:pPr>
        <w:widowControl w:val="0"/>
        <w:autoSpaceDE w:val="0"/>
        <w:autoSpaceDN w:val="0"/>
        <w:spacing w:after="0" w:line="240" w:lineRule="auto"/>
        <w:ind w:firstLine="567"/>
        <w:jc w:val="both"/>
        <w:rPr>
          <w:rFonts w:ascii="Times New Roman" w:hAnsi="Times New Roman"/>
          <w:bCs/>
          <w:sz w:val="28"/>
          <w:szCs w:val="28"/>
        </w:rPr>
      </w:pPr>
      <w:r>
        <w:rPr>
          <w:rFonts w:ascii="Times New Roman" w:hAnsi="Times New Roman"/>
          <w:bCs/>
          <w:sz w:val="28"/>
          <w:szCs w:val="28"/>
        </w:rPr>
        <w:t>6)</w:t>
      </w:r>
      <w:r w:rsidR="000B11EB">
        <w:rPr>
          <w:rFonts w:ascii="Times New Roman" w:hAnsi="Times New Roman"/>
          <w:bCs/>
          <w:sz w:val="28"/>
          <w:szCs w:val="28"/>
        </w:rPr>
        <w:t xml:space="preserve"> договор на передачу квартиры (дома) в собственность граждан</w:t>
      </w:r>
      <w:r w:rsidR="003707EB">
        <w:rPr>
          <w:rFonts w:ascii="Times New Roman" w:hAnsi="Times New Roman"/>
          <w:bCs/>
          <w:sz w:val="28"/>
          <w:szCs w:val="28"/>
        </w:rPr>
        <w:t>.</w:t>
      </w:r>
    </w:p>
    <w:p w:rsidR="003707EB" w:rsidRDefault="000B11EB" w:rsidP="00F463FF">
      <w:pPr>
        <w:widowControl w:val="0"/>
        <w:autoSpaceDE w:val="0"/>
        <w:autoSpaceDN w:val="0"/>
        <w:spacing w:after="0" w:line="240" w:lineRule="auto"/>
        <w:ind w:firstLine="567"/>
        <w:jc w:val="both"/>
        <w:rPr>
          <w:rFonts w:ascii="Times New Roman" w:hAnsi="Times New Roman"/>
          <w:bCs/>
          <w:sz w:val="28"/>
          <w:szCs w:val="28"/>
        </w:rPr>
      </w:pPr>
      <w:r>
        <w:rPr>
          <w:rFonts w:ascii="Times New Roman" w:hAnsi="Times New Roman"/>
          <w:bCs/>
          <w:sz w:val="28"/>
          <w:szCs w:val="28"/>
        </w:rPr>
        <w:t xml:space="preserve">7) </w:t>
      </w:r>
      <w:r w:rsidR="003707EB">
        <w:rPr>
          <w:rFonts w:ascii="Times New Roman" w:hAnsi="Times New Roman"/>
          <w:bCs/>
          <w:sz w:val="28"/>
          <w:szCs w:val="28"/>
        </w:rPr>
        <w:t xml:space="preserve">выписка из ЕГРН </w:t>
      </w:r>
      <w:r>
        <w:rPr>
          <w:rFonts w:ascii="Times New Roman" w:hAnsi="Times New Roman"/>
          <w:bCs/>
          <w:sz w:val="28"/>
          <w:szCs w:val="28"/>
        </w:rPr>
        <w:t>о правах на объект недвижимости</w:t>
      </w:r>
      <w:r w:rsidR="003707EB">
        <w:rPr>
          <w:rFonts w:ascii="Times New Roman" w:hAnsi="Times New Roman"/>
          <w:bCs/>
          <w:sz w:val="28"/>
          <w:szCs w:val="28"/>
        </w:rPr>
        <w:t>.</w:t>
      </w:r>
    </w:p>
    <w:p w:rsidR="000B11EB" w:rsidRDefault="000B11EB" w:rsidP="00F463FF">
      <w:pPr>
        <w:widowControl w:val="0"/>
        <w:autoSpaceDE w:val="0"/>
        <w:autoSpaceDN w:val="0"/>
        <w:spacing w:after="0" w:line="240" w:lineRule="auto"/>
        <w:ind w:firstLine="567"/>
        <w:jc w:val="both"/>
        <w:rPr>
          <w:rFonts w:ascii="Times New Roman" w:hAnsi="Times New Roman"/>
          <w:bCs/>
          <w:sz w:val="28"/>
          <w:szCs w:val="28"/>
        </w:rPr>
      </w:pPr>
      <w:r>
        <w:rPr>
          <w:rFonts w:ascii="Times New Roman" w:hAnsi="Times New Roman"/>
          <w:bCs/>
          <w:sz w:val="28"/>
          <w:szCs w:val="28"/>
        </w:rPr>
        <w:t>8) справка об отсутствии задолженности по коммунальным платежам;</w:t>
      </w:r>
    </w:p>
    <w:p w:rsidR="000B11EB" w:rsidRDefault="000B11EB" w:rsidP="00F463FF">
      <w:pPr>
        <w:widowControl w:val="0"/>
        <w:autoSpaceDE w:val="0"/>
        <w:autoSpaceDN w:val="0"/>
        <w:spacing w:after="0" w:line="240" w:lineRule="auto"/>
        <w:ind w:firstLine="567"/>
        <w:jc w:val="both"/>
        <w:rPr>
          <w:rFonts w:ascii="Times New Roman" w:hAnsi="Times New Roman"/>
          <w:bCs/>
          <w:sz w:val="28"/>
          <w:szCs w:val="28"/>
        </w:rPr>
      </w:pPr>
      <w:r>
        <w:rPr>
          <w:rFonts w:ascii="Times New Roman" w:hAnsi="Times New Roman"/>
          <w:bCs/>
          <w:sz w:val="28"/>
          <w:szCs w:val="28"/>
        </w:rPr>
        <w:t>9) справка об отсутствии задолженности по взносам на капитальный ремонт (в случае нахождения жилого помещения в многоквартирном доме).</w:t>
      </w:r>
    </w:p>
    <w:bookmarkEnd w:id="8"/>
    <w:p w:rsidR="003473BF"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2.9. Заявления и прилагаем</w:t>
      </w:r>
      <w:r w:rsidR="009554D4">
        <w:rPr>
          <w:rFonts w:ascii="Times New Roman" w:hAnsi="Times New Roman"/>
          <w:sz w:val="28"/>
          <w:szCs w:val="28"/>
        </w:rPr>
        <w:t>ые документы, указанные в пункт</w:t>
      </w:r>
      <w:r w:rsidR="00416193">
        <w:rPr>
          <w:rFonts w:ascii="Times New Roman" w:hAnsi="Times New Roman"/>
          <w:sz w:val="28"/>
          <w:szCs w:val="28"/>
        </w:rPr>
        <w:t>е</w:t>
      </w:r>
      <w:r w:rsidRPr="007B2856">
        <w:rPr>
          <w:rFonts w:ascii="Times New Roman" w:hAnsi="Times New Roman"/>
          <w:sz w:val="28"/>
          <w:szCs w:val="28"/>
        </w:rPr>
        <w:t xml:space="preserve"> 2.8</w:t>
      </w:r>
      <w:r w:rsidR="00416193">
        <w:rPr>
          <w:rFonts w:ascii="Times New Roman" w:hAnsi="Times New Roman"/>
          <w:sz w:val="28"/>
          <w:szCs w:val="28"/>
        </w:rPr>
        <w:t xml:space="preserve"> </w:t>
      </w:r>
      <w:r w:rsidRPr="007B2856">
        <w:rPr>
          <w:rFonts w:ascii="Times New Roman" w:hAnsi="Times New Roman"/>
          <w:sz w:val="28"/>
          <w:szCs w:val="28"/>
        </w:rPr>
        <w:t>Административного регламента, направляются (подаются) в</w:t>
      </w:r>
      <w:r w:rsidR="003473BF">
        <w:rPr>
          <w:rFonts w:ascii="Times New Roman" w:hAnsi="Times New Roman"/>
          <w:sz w:val="28"/>
          <w:szCs w:val="28"/>
        </w:rPr>
        <w:t xml:space="preserve"> форме:</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посредством почтового отправления с описью вложения и уведомлением о вручении;</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при личном обращении в Уполномоченный орган или многофункциональный центр;</w:t>
      </w:r>
    </w:p>
    <w:p w:rsidR="003473BF" w:rsidRPr="003473BF" w:rsidRDefault="003473BF" w:rsidP="00514232">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электронного документа с использованием ЕПГУ</w:t>
      </w:r>
      <w:r w:rsidR="00514232">
        <w:rPr>
          <w:rFonts w:ascii="Times New Roman" w:hAnsi="Times New Roman"/>
          <w:sz w:val="28"/>
          <w:szCs w:val="28"/>
          <w:lang w:bidi="ru-RU"/>
        </w:rPr>
        <w:t>.</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0</w:t>
      </w:r>
      <w:r w:rsidRPr="003473BF">
        <w:rPr>
          <w:rFonts w:ascii="Times New Roman" w:hAnsi="Times New Roman"/>
          <w:sz w:val="28"/>
          <w:szCs w:val="28"/>
          <w:lang w:bidi="ru-RU"/>
        </w:rPr>
        <w:t>. Заявление в форме документа на бумажном носителе подписывается заявителем.</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1</w:t>
      </w:r>
      <w:r w:rsidRPr="003473BF">
        <w:rPr>
          <w:rFonts w:ascii="Times New Roman" w:hAnsi="Times New Roman"/>
          <w:sz w:val="28"/>
          <w:szCs w:val="28"/>
          <w:lang w:bidi="ru-RU"/>
        </w:rPr>
        <w:t>. В случае направления заявления посредством ЕПГУ</w:t>
      </w:r>
      <w:r w:rsidR="00514232">
        <w:rPr>
          <w:rFonts w:ascii="Times New Roman" w:hAnsi="Times New Roman"/>
          <w:sz w:val="28"/>
          <w:szCs w:val="28"/>
          <w:lang w:bidi="ru-RU"/>
        </w:rPr>
        <w:t xml:space="preserve"> </w:t>
      </w:r>
      <w:r w:rsidRPr="003473BF">
        <w:rPr>
          <w:rFonts w:ascii="Times New Roman" w:hAnsi="Times New Roman"/>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2</w:t>
      </w:r>
      <w:r w:rsidRPr="003473BF">
        <w:rPr>
          <w:rFonts w:ascii="Times New Roman" w:hAnsi="Times New Roman"/>
          <w:sz w:val="28"/>
          <w:szCs w:val="28"/>
          <w:lang w:bidi="ru-RU"/>
        </w:rPr>
        <w:t>.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t xml:space="preserve">2.13. </w:t>
      </w:r>
      <w:r w:rsidRPr="00154168">
        <w:rPr>
          <w:rFonts w:ascii="Times New Roman" w:hAnsi="Times New Roman"/>
          <w:sz w:val="28"/>
          <w:szCs w:val="28"/>
          <w:lang w:bidi="ru-RU"/>
        </w:rPr>
        <w:t>При подаче заявления и прилагаемых к нему документов в Уполномоченный орган Заявитель предъявляет оригиналы документов для сверки.</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154168">
        <w:rPr>
          <w:rFonts w:ascii="Times New Roman" w:hAnsi="Times New Roman"/>
          <w:sz w:val="28"/>
          <w:szCs w:val="28"/>
          <w:lang w:bidi="ru-RU"/>
        </w:rPr>
        <w:lastRenderedPageBreak/>
        <w:t>В случае направления заявления посредством ЕПГУ</w:t>
      </w:r>
      <w:r>
        <w:rPr>
          <w:rFonts w:ascii="Times New Roman" w:hAnsi="Times New Roman"/>
          <w:sz w:val="28"/>
          <w:szCs w:val="28"/>
          <w:lang w:bidi="ru-RU"/>
        </w:rPr>
        <w:t xml:space="preserve"> </w:t>
      </w:r>
      <w:r w:rsidRPr="00154168">
        <w:rPr>
          <w:rFonts w:ascii="Times New Roman" w:hAnsi="Times New Roman"/>
          <w:sz w:val="28"/>
          <w:szCs w:val="28"/>
          <w:lang w:bidi="ru-RU"/>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w:t>
      </w:r>
      <w:r>
        <w:rPr>
          <w:rFonts w:ascii="Times New Roman" w:hAnsi="Times New Roman"/>
          <w:sz w:val="28"/>
          <w:szCs w:val="28"/>
          <w:lang w:bidi="ru-RU"/>
        </w:rPr>
        <w:t>-</w:t>
      </w:r>
      <w:r w:rsidRPr="00154168">
        <w:rPr>
          <w:rFonts w:ascii="Times New Roman" w:hAnsi="Times New Roman"/>
          <w:sz w:val="28"/>
          <w:szCs w:val="28"/>
          <w:lang w:bidi="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7B2856" w:rsidRDefault="00DC3ECE" w:rsidP="00154168">
      <w:pPr>
        <w:widowControl w:val="0"/>
        <w:autoSpaceDE w:val="0"/>
        <w:autoSpaceDN w:val="0"/>
        <w:spacing w:after="0" w:line="240" w:lineRule="auto"/>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F800F7" w:rsidRDefault="00EA5E61" w:rsidP="00EA5E6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2.1</w:t>
      </w:r>
      <w:r w:rsidR="00B92F0A">
        <w:rPr>
          <w:rFonts w:ascii="Times New Roman" w:hAnsi="Times New Roman"/>
          <w:sz w:val="28"/>
          <w:szCs w:val="28"/>
        </w:rPr>
        <w:t>4</w:t>
      </w:r>
      <w:r>
        <w:rPr>
          <w:rFonts w:ascii="Times New Roman" w:hAnsi="Times New Roman"/>
          <w:sz w:val="28"/>
          <w:szCs w:val="28"/>
        </w:rPr>
        <w:t xml:space="preserve">. </w:t>
      </w:r>
      <w:r w:rsidRPr="00EA5E61">
        <w:rPr>
          <w:rFonts w:ascii="Times New Roman" w:hAnsi="Times New Roman"/>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w:t>
      </w:r>
      <w:r>
        <w:rPr>
          <w:rFonts w:ascii="Times New Roman" w:hAnsi="Times New Roman"/>
          <w:sz w:val="28"/>
          <w:szCs w:val="28"/>
        </w:rPr>
        <w:t xml:space="preserve"> и иных органов, участвующих в предоставлении государс</w:t>
      </w:r>
      <w:r w:rsidR="00F800F7">
        <w:rPr>
          <w:rFonts w:ascii="Times New Roman" w:hAnsi="Times New Roman"/>
          <w:sz w:val="28"/>
          <w:szCs w:val="28"/>
        </w:rPr>
        <w:t>твенных или муниципальных услуг:</w:t>
      </w:r>
    </w:p>
    <w:p w:rsidR="003707EB" w:rsidRDefault="003707EB" w:rsidP="00EA5E6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сведения о государственной регистрации рождения;</w:t>
      </w:r>
    </w:p>
    <w:p w:rsidR="003707EB" w:rsidRDefault="003707EB" w:rsidP="00EA5E6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сведения об опекунах и попечителях;</w:t>
      </w:r>
    </w:p>
    <w:p w:rsidR="008C48DC" w:rsidRDefault="008C48DC" w:rsidP="003707EB">
      <w:pPr>
        <w:widowControl w:val="0"/>
        <w:autoSpaceDE w:val="0"/>
        <w:autoSpaceDN w:val="0"/>
        <w:spacing w:after="0" w:line="240" w:lineRule="auto"/>
        <w:ind w:firstLine="567"/>
        <w:jc w:val="both"/>
        <w:rPr>
          <w:rFonts w:ascii="Times New Roman" w:hAnsi="Times New Roman"/>
          <w:bCs/>
          <w:sz w:val="28"/>
          <w:szCs w:val="28"/>
        </w:rPr>
      </w:pPr>
      <w:r w:rsidRPr="008C48DC">
        <w:rPr>
          <w:rFonts w:ascii="Times New Roman" w:hAnsi="Times New Roman"/>
          <w:bCs/>
          <w:sz w:val="28"/>
          <w:szCs w:val="28"/>
        </w:rPr>
        <w:t>технический паспорт на жилое помещение (план)</w:t>
      </w:r>
      <w:r>
        <w:rPr>
          <w:rFonts w:ascii="Times New Roman" w:hAnsi="Times New Roman"/>
          <w:bCs/>
          <w:sz w:val="28"/>
          <w:szCs w:val="28"/>
        </w:rPr>
        <w:t>;</w:t>
      </w:r>
    </w:p>
    <w:p w:rsidR="008C48DC" w:rsidRDefault="008C48DC" w:rsidP="003707EB">
      <w:pPr>
        <w:widowControl w:val="0"/>
        <w:autoSpaceDE w:val="0"/>
        <w:autoSpaceDN w:val="0"/>
        <w:spacing w:after="0" w:line="240" w:lineRule="auto"/>
        <w:ind w:firstLine="567"/>
        <w:jc w:val="both"/>
        <w:rPr>
          <w:rFonts w:ascii="Times New Roman" w:hAnsi="Times New Roman"/>
          <w:bCs/>
          <w:sz w:val="28"/>
          <w:szCs w:val="28"/>
        </w:rPr>
      </w:pPr>
      <w:r w:rsidRPr="008C48DC">
        <w:rPr>
          <w:rFonts w:ascii="Times New Roman" w:hAnsi="Times New Roman"/>
          <w:bCs/>
          <w:sz w:val="28"/>
          <w:szCs w:val="28"/>
        </w:rPr>
        <w:t>справка из БТИ о собственниках, запретах и арестах</w:t>
      </w:r>
      <w:r>
        <w:rPr>
          <w:rFonts w:ascii="Times New Roman" w:hAnsi="Times New Roman"/>
          <w:bCs/>
          <w:sz w:val="28"/>
          <w:szCs w:val="28"/>
        </w:rPr>
        <w:t>;</w:t>
      </w:r>
    </w:p>
    <w:p w:rsidR="008C48DC" w:rsidRDefault="008C48DC" w:rsidP="003707EB">
      <w:pPr>
        <w:widowControl w:val="0"/>
        <w:autoSpaceDE w:val="0"/>
        <w:autoSpaceDN w:val="0"/>
        <w:spacing w:after="0" w:line="240" w:lineRule="auto"/>
        <w:ind w:firstLine="567"/>
        <w:jc w:val="both"/>
        <w:rPr>
          <w:rFonts w:ascii="Times New Roman" w:hAnsi="Times New Roman"/>
          <w:bCs/>
          <w:sz w:val="28"/>
          <w:szCs w:val="28"/>
        </w:rPr>
      </w:pPr>
      <w:r w:rsidRPr="008C48DC">
        <w:rPr>
          <w:rFonts w:ascii="Times New Roman" w:hAnsi="Times New Roman"/>
          <w:bCs/>
          <w:sz w:val="28"/>
          <w:szCs w:val="28"/>
        </w:rPr>
        <w:t>выписка из ЕГРН о правах на объект недвижимости</w:t>
      </w:r>
      <w:r>
        <w:rPr>
          <w:rFonts w:ascii="Times New Roman" w:hAnsi="Times New Roman"/>
          <w:bCs/>
          <w:sz w:val="28"/>
          <w:szCs w:val="28"/>
        </w:rPr>
        <w:t>;</w:t>
      </w:r>
    </w:p>
    <w:p w:rsidR="008C48DC" w:rsidRDefault="008C48DC" w:rsidP="003707EB">
      <w:pPr>
        <w:widowControl w:val="0"/>
        <w:autoSpaceDE w:val="0"/>
        <w:autoSpaceDN w:val="0"/>
        <w:spacing w:after="0" w:line="240" w:lineRule="auto"/>
        <w:ind w:firstLine="567"/>
        <w:jc w:val="both"/>
        <w:rPr>
          <w:rFonts w:ascii="Times New Roman" w:hAnsi="Times New Roman"/>
          <w:bCs/>
          <w:sz w:val="28"/>
          <w:szCs w:val="28"/>
        </w:rPr>
      </w:pPr>
      <w:r>
        <w:rPr>
          <w:rFonts w:ascii="Times New Roman" w:hAnsi="Times New Roman"/>
          <w:bCs/>
          <w:sz w:val="28"/>
          <w:szCs w:val="28"/>
        </w:rPr>
        <w:t>сведения о регистрации по месту пребывания или месту жительства заявителя и лиц, зарегистрированных и (или) пребывающих по одному адресу с заявителем.</w:t>
      </w:r>
    </w:p>
    <w:p w:rsidR="00DC3ECE" w:rsidRPr="007B2856" w:rsidRDefault="00DC3ECE" w:rsidP="00154168">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5</w:t>
      </w:r>
      <w:r w:rsidRPr="007B2856">
        <w:rPr>
          <w:rFonts w:ascii="Times New Roman" w:hAnsi="Times New Roman"/>
          <w:sz w:val="28"/>
          <w:szCs w:val="28"/>
        </w:rPr>
        <w:t>. При предоставлении муниципальной услуги запрещается требовать от заявителя: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 w:history="1">
        <w:r w:rsidRPr="001D63EF">
          <w:rPr>
            <w:rStyle w:val="ae"/>
            <w:rFonts w:ascii="Times New Roman" w:hAnsi="Times New Roman"/>
            <w:color w:val="auto"/>
            <w:sz w:val="28"/>
            <w:szCs w:val="28"/>
            <w:u w:val="none"/>
          </w:rPr>
          <w:t>частью 1 статьи 1</w:t>
        </w:r>
      </w:hyperlink>
      <w:r w:rsidRPr="001D63EF">
        <w:rPr>
          <w:rFonts w:ascii="Times New Roman" w:hAnsi="Times New Roman"/>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sidR="00FD0CBE">
        <w:rPr>
          <w:rFonts w:ascii="Times New Roman" w:hAnsi="Times New Roman"/>
          <w:sz w:val="28"/>
          <w:szCs w:val="28"/>
        </w:rPr>
        <w:t xml:space="preserve"> Ростовской области</w:t>
      </w:r>
      <w:r w:rsidRPr="001D63EF">
        <w:rPr>
          <w:rFonts w:ascii="Times New Roman" w:hAnsi="Times New Roman"/>
          <w:sz w:val="28"/>
          <w:szCs w:val="28"/>
        </w:rPr>
        <w:t xml:space="preserve">, муниципальными правовыми актами, за исключением документов, включенных в определенный </w:t>
      </w:r>
      <w:hyperlink r:id="rId8" w:history="1">
        <w:r w:rsidRPr="001D63EF">
          <w:rPr>
            <w:rStyle w:val="ae"/>
            <w:rFonts w:ascii="Times New Roman" w:hAnsi="Times New Roman"/>
            <w:color w:val="auto"/>
            <w:sz w:val="28"/>
            <w:szCs w:val="28"/>
            <w:u w:val="none"/>
          </w:rPr>
          <w:t>частью 6 статьи 7</w:t>
        </w:r>
      </w:hyperlink>
      <w:r w:rsidRPr="001D63EF">
        <w:rPr>
          <w:rFonts w:ascii="Times New Roman" w:hAnsi="Times New Roman"/>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w:t>
      </w:r>
      <w:r w:rsidRPr="001D63EF">
        <w:rPr>
          <w:rFonts w:ascii="Times New Roman" w:hAnsi="Times New Roman"/>
          <w:sz w:val="28"/>
          <w:szCs w:val="28"/>
        </w:rPr>
        <w:lastRenderedPageBreak/>
        <w:t>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9" w:history="1">
        <w:r w:rsidRPr="001D63EF">
          <w:rPr>
            <w:rStyle w:val="ae"/>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0" w:history="1">
        <w:r w:rsidRPr="001D63EF">
          <w:rPr>
            <w:rStyle w:val="ae"/>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уведомляется заявитель, а также приносятся извинения за доставленные неудобства.</w:t>
      </w:r>
    </w:p>
    <w:p w:rsidR="00DC3ECE"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rFonts w:ascii="Times New Roman" w:hAnsi="Times New Roman"/>
          <w:sz w:val="28"/>
          <w:szCs w:val="28"/>
        </w:rPr>
        <w:t>овленных федеральными законами.</w:t>
      </w:r>
    </w:p>
    <w:p w:rsidR="001D63EF" w:rsidRPr="007B2856" w:rsidRDefault="001D63EF" w:rsidP="001D63EF">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Исчерпывающий перечень оснований для отказа в приеме документов, </w:t>
      </w:r>
      <w:r>
        <w:t xml:space="preserve">необходимых для предоставления </w:t>
      </w:r>
      <w:r w:rsidRPr="007B2856">
        <w:t>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855311" w:rsidRDefault="00DC3ECE" w:rsidP="00855311">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6</w:t>
      </w:r>
      <w:r w:rsidRPr="007B2856">
        <w:rPr>
          <w:rFonts w:ascii="Times New Roman" w:hAnsi="Times New Roman"/>
          <w:sz w:val="28"/>
          <w:szCs w:val="28"/>
        </w:rPr>
        <w:t>. Основаниями для отказа в приеме к рассмотрению документов, необходимых для предоставления муниципальной услуги, являются:</w:t>
      </w:r>
    </w:p>
    <w:p w:rsidR="00DC3ECE" w:rsidRDefault="00855311" w:rsidP="0085531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н</w:t>
      </w:r>
      <w:r w:rsidR="00DC3ECE" w:rsidRPr="007B2856">
        <w:rPr>
          <w:rFonts w:ascii="Times New Roman" w:hAnsi="Times New Roman"/>
          <w:sz w:val="28"/>
          <w:szCs w:val="28"/>
        </w:rPr>
        <w:t>еполное заполнение полей в форме заявления, в том числе в интерактивной форме заявления на ЕПГУ;</w:t>
      </w:r>
    </w:p>
    <w:p w:rsidR="00DC3ECE" w:rsidRDefault="00387137" w:rsidP="00387137">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п</w:t>
      </w:r>
      <w:r w:rsidR="00DC3ECE" w:rsidRPr="007B2856">
        <w:rPr>
          <w:rFonts w:ascii="Times New Roman" w:hAnsi="Times New Roman"/>
          <w:sz w:val="28"/>
          <w:szCs w:val="28"/>
        </w:rPr>
        <w:t>одача за</w:t>
      </w:r>
      <w:r>
        <w:rPr>
          <w:rFonts w:ascii="Times New Roman" w:hAnsi="Times New Roman"/>
          <w:sz w:val="28"/>
          <w:szCs w:val="28"/>
        </w:rPr>
        <w:t>явления</w:t>
      </w:r>
      <w:r w:rsidR="00DC3ECE" w:rsidRPr="007B2856">
        <w:rPr>
          <w:rFonts w:ascii="Times New Roman" w:hAnsi="Times New Roman"/>
          <w:sz w:val="28"/>
          <w:szCs w:val="28"/>
        </w:rPr>
        <w:t xml:space="preserve"> о предоставлении услуги и документов, необходимых для предоставления услуги, в электронной форме с нарушением установленных требований;</w:t>
      </w:r>
    </w:p>
    <w:p w:rsidR="00DC3ECE" w:rsidRPr="007B2856" w:rsidRDefault="00387137" w:rsidP="00387137">
      <w:pPr>
        <w:widowControl w:val="0"/>
        <w:autoSpaceDE w:val="0"/>
        <w:autoSpaceDN w:val="0"/>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lastRenderedPageBreak/>
        <w:t>- п</w:t>
      </w:r>
      <w:r w:rsidR="00DC3ECE" w:rsidRPr="007B2856">
        <w:rPr>
          <w:rFonts w:ascii="Times New Roman" w:hAnsi="Times New Roman"/>
          <w:sz w:val="28"/>
          <w:szCs w:val="28"/>
        </w:rPr>
        <w:t>редставление неполного комплекта документов;</w:t>
      </w:r>
    </w:p>
    <w:p w:rsidR="00DC3ECE" w:rsidRPr="007B2856" w:rsidRDefault="00387137" w:rsidP="00DC3ECE">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д</w:t>
      </w:r>
      <w:r w:rsidR="00DC3ECE" w:rsidRPr="007B2856">
        <w:rPr>
          <w:rFonts w:ascii="Times New Roman" w:hAnsi="Times New Roman"/>
          <w:sz w:val="28"/>
          <w:szCs w:val="28"/>
        </w:rPr>
        <w:t>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DC3ECE" w:rsidRPr="007B2856" w:rsidRDefault="00387137" w:rsidP="00DC3ECE">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п</w:t>
      </w:r>
      <w:r w:rsidR="00DC3ECE" w:rsidRPr="007B2856">
        <w:rPr>
          <w:rFonts w:ascii="Times New Roman" w:hAnsi="Times New Roman"/>
          <w:sz w:val="28"/>
          <w:szCs w:val="28"/>
        </w:rPr>
        <w:t>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387137" w:rsidRDefault="00387137" w:rsidP="00387137">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п</w:t>
      </w:r>
      <w:r w:rsidR="00DC3ECE" w:rsidRPr="007B2856">
        <w:rPr>
          <w:rFonts w:ascii="Times New Roman" w:hAnsi="Times New Roman"/>
          <w:sz w:val="28"/>
          <w:szCs w:val="28"/>
        </w:rPr>
        <w:t>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87137" w:rsidRDefault="00387137" w:rsidP="00387137">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н</w:t>
      </w:r>
      <w:r w:rsidR="00DC3ECE" w:rsidRPr="007B2856">
        <w:rPr>
          <w:rFonts w:ascii="Times New Roman" w:hAnsi="Times New Roman"/>
          <w:sz w:val="28"/>
          <w:szCs w:val="28"/>
        </w:rPr>
        <w:t>аличие противоречивых сведений в заявлении и приложенных к нему документах</w:t>
      </w:r>
      <w:r>
        <w:rPr>
          <w:rFonts w:ascii="Times New Roman" w:hAnsi="Times New Roman"/>
          <w:sz w:val="28"/>
          <w:szCs w:val="28"/>
        </w:rPr>
        <w:t>.</w:t>
      </w:r>
    </w:p>
    <w:p w:rsidR="00DC3ECE" w:rsidRPr="007B2856" w:rsidRDefault="00DC3ECE" w:rsidP="0038713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7</w:t>
      </w:r>
      <w:r w:rsidRPr="007B2856">
        <w:rPr>
          <w:rFonts w:ascii="Times New Roman" w:hAnsi="Times New Roman"/>
          <w:sz w:val="28"/>
          <w:szCs w:val="28"/>
        </w:rPr>
        <w:t>. Решение об отказе в приеме документов, необходимых для предо</w:t>
      </w:r>
      <w:r w:rsidR="001D63EF">
        <w:rPr>
          <w:rFonts w:ascii="Times New Roman" w:hAnsi="Times New Roman"/>
          <w:sz w:val="28"/>
          <w:szCs w:val="28"/>
        </w:rPr>
        <w:t>ставления муниципальной услуги</w:t>
      </w:r>
      <w:r w:rsidRPr="007B2856">
        <w:rPr>
          <w:rFonts w:ascii="Times New Roman" w:hAnsi="Times New Roman"/>
          <w:sz w:val="28"/>
          <w:szCs w:val="28"/>
        </w:rPr>
        <w:t>, направляется в личный кабинет Заявителя на ЕПГУ не позднее первого рабочего дня, следующего за днем подачи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8</w:t>
      </w:r>
      <w:r w:rsidRPr="007B2856">
        <w:rPr>
          <w:rFonts w:ascii="Times New Roman" w:hAnsi="Times New Roman"/>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Исчерпывающий перечень оснований для приостановления или отказа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F800F7" w:rsidRPr="00F800F7" w:rsidRDefault="00DC3ECE" w:rsidP="00F800F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9</w:t>
      </w:r>
      <w:r w:rsidRPr="007B2856">
        <w:rPr>
          <w:rFonts w:ascii="Times New Roman" w:hAnsi="Times New Roman"/>
          <w:sz w:val="28"/>
          <w:szCs w:val="28"/>
        </w:rPr>
        <w:t xml:space="preserve">. </w:t>
      </w:r>
      <w:r w:rsidR="00F800F7" w:rsidRPr="00F800F7">
        <w:rPr>
          <w:rFonts w:ascii="Times New Roman" w:hAnsi="Times New Roman"/>
          <w:sz w:val="28"/>
          <w:szCs w:val="28"/>
        </w:rPr>
        <w:t>Основани</w:t>
      </w:r>
      <w:r w:rsidR="007B53EF">
        <w:rPr>
          <w:rFonts w:ascii="Times New Roman" w:hAnsi="Times New Roman"/>
          <w:sz w:val="28"/>
          <w:szCs w:val="28"/>
        </w:rPr>
        <w:t>я</w:t>
      </w:r>
      <w:r w:rsidR="00F800F7" w:rsidRPr="00F800F7">
        <w:rPr>
          <w:rFonts w:ascii="Times New Roman" w:hAnsi="Times New Roman"/>
          <w:sz w:val="28"/>
          <w:szCs w:val="28"/>
        </w:rPr>
        <w:t xml:space="preserve"> для приостановления предоставления муниципальной услуги</w:t>
      </w:r>
      <w:r w:rsidR="007B53EF">
        <w:rPr>
          <w:rFonts w:ascii="Times New Roman" w:hAnsi="Times New Roman"/>
          <w:sz w:val="28"/>
          <w:szCs w:val="28"/>
        </w:rPr>
        <w:t xml:space="preserve"> отсутствуют</w:t>
      </w:r>
      <w:r w:rsidR="00F800F7" w:rsidRPr="00F800F7">
        <w:rPr>
          <w:rFonts w:ascii="Times New Roman" w:hAnsi="Times New Roman"/>
          <w:sz w:val="28"/>
          <w:szCs w:val="28"/>
        </w:rPr>
        <w:t xml:space="preserve">. </w:t>
      </w:r>
    </w:p>
    <w:p w:rsidR="007B53EF" w:rsidRDefault="00DC3ECE" w:rsidP="007B53EF">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20</w:t>
      </w:r>
      <w:r w:rsidRPr="007B2856">
        <w:rPr>
          <w:rFonts w:ascii="Times New Roman" w:hAnsi="Times New Roman"/>
          <w:sz w:val="28"/>
          <w:szCs w:val="28"/>
        </w:rPr>
        <w:t xml:space="preserve">. </w:t>
      </w:r>
      <w:r w:rsidR="00F800F7" w:rsidRPr="00F800F7">
        <w:rPr>
          <w:rFonts w:ascii="Times New Roman" w:hAnsi="Times New Roman"/>
          <w:sz w:val="28"/>
          <w:szCs w:val="28"/>
        </w:rPr>
        <w:t>Основаниями для отказа в предоставлении муниципальной услуги являются:</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xml:space="preserve">- заявитель не соответствует требованиям установленным пунктом 1.2 настоящего Административного регламента; </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непредставления определенных в пункте 2.8 настоящего Административного регламента документов, обязанность по представлению которых возложена на заявителя;</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поступление в Уполномоченный орган, ответа на межведомственный запрос, свидетельствующего об отсутствии документа и (или) информации, необходимых для предоставления муниципальной услуги, в соответствии с пунктом 2.14 настоящего Административного регламента, если соответствующий документ не представлен заявителем по собственной инициативе. Отказ в предоставлении муниципальной услуги по указанному основанию допускается в случае, если Уполномоченный орган,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предоставления муниципальной услуги в соответствии с пунктом 2.14 настоящего Административного регламента, и не получил от заявителя такие документ и (или) информацию в течение пятнадцати рабочих дней со дня направления уведомления;</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представления документов в ненадлежащий орган;</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xml:space="preserve">- наличие не согласованных в установленном порядке перепланировок, повлекших изменение в технической характеристике жилого помещения; </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lastRenderedPageBreak/>
        <w:t xml:space="preserve">- наличие ограничений (обременений) на передаваемое жилое помещение; </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xml:space="preserve">- выявление факта, подтверждающего, что передаваемое жилое помещение не является единственным местом постоянного проживания; </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xml:space="preserve">- отсутствие разрешения органов опеки и попечительства (при наличии несовершеннолетнего ребенка или недееспособного гражданина); </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xml:space="preserve">- жилое помещение приобретено гражданами в собственность по договорам купли-продажи, мены, дарения, ренты и другим договорам, в порядке наследования, а также части (доли) приватизированного жилого помещения; </w:t>
      </w:r>
    </w:p>
    <w:p w:rsidR="00C70B82" w:rsidRPr="00C70B82" w:rsidRDefault="00C70B82" w:rsidP="00C70B82">
      <w:pPr>
        <w:widowControl w:val="0"/>
        <w:autoSpaceDE w:val="0"/>
        <w:autoSpaceDN w:val="0"/>
        <w:spacing w:after="0" w:line="240" w:lineRule="auto"/>
        <w:ind w:firstLine="567"/>
        <w:jc w:val="both"/>
        <w:rPr>
          <w:rFonts w:ascii="Times New Roman" w:hAnsi="Times New Roman"/>
          <w:sz w:val="28"/>
          <w:szCs w:val="28"/>
        </w:rPr>
      </w:pPr>
      <w:r w:rsidRPr="00C70B82">
        <w:rPr>
          <w:rFonts w:ascii="Times New Roman" w:hAnsi="Times New Roman"/>
          <w:sz w:val="28"/>
          <w:szCs w:val="28"/>
        </w:rPr>
        <w:t xml:space="preserve">- жилое помещение признано аварийным. </w:t>
      </w:r>
    </w:p>
    <w:p w:rsidR="007B53EF" w:rsidRDefault="007B53EF" w:rsidP="00DC3ECE">
      <w:pPr>
        <w:pStyle w:val="1"/>
      </w:pPr>
    </w:p>
    <w:p w:rsidR="00DC3ECE" w:rsidRPr="007B2856" w:rsidRDefault="00DC3ECE" w:rsidP="00DC3ECE">
      <w:pPr>
        <w:pStyle w:val="1"/>
      </w:pPr>
      <w:r w:rsidRPr="007B2856">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21</w:t>
      </w:r>
      <w:r w:rsidRPr="007B2856">
        <w:rPr>
          <w:rFonts w:ascii="Times New Roman" w:hAnsi="Times New Roman"/>
          <w:sz w:val="28"/>
          <w:szCs w:val="28"/>
        </w:rPr>
        <w:t>. Услуги, необходимые и обязательные для предоставления муниципальной услуги, отсутствуют.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государственной пошлины или иной оплаты, взимаемой за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22</w:t>
      </w:r>
      <w:r w:rsidRPr="007B2856">
        <w:rPr>
          <w:rFonts w:ascii="Times New Roman" w:hAnsi="Times New Roman"/>
          <w:sz w:val="28"/>
          <w:szCs w:val="28"/>
        </w:rPr>
        <w:t>. Предоставление</w:t>
      </w:r>
      <w:r w:rsidR="00774632">
        <w:rPr>
          <w:rFonts w:ascii="Times New Roman" w:hAnsi="Times New Roman"/>
          <w:sz w:val="28"/>
          <w:szCs w:val="28"/>
        </w:rPr>
        <w:t xml:space="preserve"> </w:t>
      </w:r>
      <w:r w:rsidRPr="007B2856">
        <w:rPr>
          <w:rFonts w:ascii="Times New Roman" w:hAnsi="Times New Roman"/>
          <w:sz w:val="28"/>
          <w:szCs w:val="28"/>
        </w:rPr>
        <w:t>муниципальной услуги осуществляется бесплатно.</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23</w:t>
      </w:r>
      <w:r w:rsidRPr="007B2856">
        <w:rPr>
          <w:rFonts w:ascii="Times New Roman" w:hAnsi="Times New Roman"/>
          <w:sz w:val="28"/>
          <w:szCs w:val="28"/>
        </w:rPr>
        <w:t>. За предоставление услуг, необходимых и обязательных для предоставления муниципальной услуги не предусмотрена плата.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Максимальный срок ожидания в очереди при подаче з</w:t>
      </w:r>
      <w:r w:rsidR="00774632">
        <w:t>аявления</w:t>
      </w:r>
      <w:r w:rsidRPr="007B2856">
        <w:t xml:space="preserve"> о предоставлении муниципальной услуги и при получении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4</w:t>
      </w:r>
      <w:r w:rsidRPr="007B2856">
        <w:rPr>
          <w:rFonts w:ascii="Times New Roman" w:hAnsi="Times New Roman"/>
          <w:sz w:val="28"/>
          <w:szCs w:val="28"/>
        </w:rPr>
        <w:t>. Максимальный срок ожидания в очереди при подаче за</w:t>
      </w:r>
      <w:r w:rsidR="00774632">
        <w:rPr>
          <w:rFonts w:ascii="Times New Roman" w:hAnsi="Times New Roman"/>
          <w:sz w:val="28"/>
          <w:szCs w:val="28"/>
        </w:rPr>
        <w:t xml:space="preserve">явления </w:t>
      </w:r>
      <w:r w:rsidRPr="007B2856">
        <w:rPr>
          <w:rFonts w:ascii="Times New Roman" w:hAnsi="Times New Roman"/>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Срок и порядок регистрации запроса заявителя о предоставлении муниципальной услуги, в том числе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5</w:t>
      </w:r>
      <w:r w:rsidRPr="007B2856">
        <w:rPr>
          <w:rFonts w:ascii="Times New Roman" w:hAnsi="Times New Roman"/>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Требования к помещениям, в которых предоставляется </w:t>
      </w:r>
      <w:r w:rsidR="00231904">
        <w:t>м</w:t>
      </w:r>
      <w:r w:rsidRPr="007B2856">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6</w:t>
      </w:r>
      <w:r w:rsidRPr="007B2856">
        <w:rPr>
          <w:rFonts w:ascii="Times New Roman" w:hAnsi="Times New Roman"/>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наименование;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местонахождение и юридический адрес; режим работы;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 приема;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телефонов для справок.</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должны соответствовать санитарно-эпидемиологическим правилам и нормативам.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оснащаются: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противопожарной системой и средствами пожаротушения;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системой оповещения о возникновении чрезвычайной ситуации; средствами оказания первой медицинской помощи;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туалетными комнатами для посетителей.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Места приема Заявителей оборудуются информационными табличками (вывесками) с указанием: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кабинета и наименования отдела;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графика приема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инвалидам обеспечиваются: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беспрепятственного доступа к объекту (зданию, помещению), в котором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и к муниципальной услуге с учетом ограничений их жизнедеятельности;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 </w:t>
      </w:r>
      <w:proofErr w:type="spellStart"/>
      <w:r w:rsidRPr="007B2856">
        <w:rPr>
          <w:rFonts w:ascii="Times New Roman" w:hAnsi="Times New Roman"/>
          <w:sz w:val="28"/>
          <w:szCs w:val="28"/>
        </w:rPr>
        <w:t>сурдопереводчика</w:t>
      </w:r>
      <w:proofErr w:type="spellEnd"/>
      <w:r w:rsidRPr="007B2856">
        <w:rPr>
          <w:rFonts w:ascii="Times New Roman" w:hAnsi="Times New Roman"/>
          <w:sz w:val="28"/>
          <w:szCs w:val="28"/>
        </w:rPr>
        <w:t xml:space="preserve"> и </w:t>
      </w:r>
      <w:proofErr w:type="spellStart"/>
      <w:r w:rsidRPr="007B2856">
        <w:rPr>
          <w:rFonts w:ascii="Times New Roman" w:hAnsi="Times New Roman"/>
          <w:sz w:val="28"/>
          <w:szCs w:val="28"/>
        </w:rPr>
        <w:t>тифлосурдопереводчика</w:t>
      </w:r>
      <w:proofErr w:type="spellEnd"/>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231904">
        <w:rPr>
          <w:rFonts w:ascii="Times New Roman" w:hAnsi="Times New Roman"/>
          <w:sz w:val="28"/>
          <w:szCs w:val="28"/>
        </w:rPr>
        <w:t>м</w:t>
      </w:r>
      <w:r w:rsidRPr="007B2856">
        <w:rPr>
          <w:rFonts w:ascii="Times New Roman" w:hAnsi="Times New Roman"/>
          <w:sz w:val="28"/>
          <w:szCs w:val="28"/>
        </w:rPr>
        <w:t>униципальная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Показатели доступности и качества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Основными показателями доступности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sidR="00231904">
        <w:rPr>
          <w:rFonts w:ascii="Times New Roman" w:hAnsi="Times New Roman"/>
          <w:sz w:val="28"/>
          <w:szCs w:val="28"/>
        </w:rPr>
        <w:t>"</w:t>
      </w:r>
      <w:r w:rsidRPr="007B2856">
        <w:rPr>
          <w:rFonts w:ascii="Times New Roman" w:hAnsi="Times New Roman"/>
          <w:sz w:val="28"/>
          <w:szCs w:val="28"/>
        </w:rPr>
        <w:t>Интернет</w:t>
      </w:r>
      <w:r w:rsidR="00231904">
        <w:rPr>
          <w:rFonts w:ascii="Times New Roman" w:hAnsi="Times New Roman"/>
          <w:sz w:val="28"/>
          <w:szCs w:val="28"/>
        </w:rPr>
        <w:t>"</w:t>
      </w:r>
      <w:r w:rsidRPr="007B2856">
        <w:rPr>
          <w:rFonts w:ascii="Times New Roman" w:hAnsi="Times New Roman"/>
          <w:sz w:val="28"/>
          <w:szCs w:val="28"/>
        </w:rPr>
        <w:t>), средствах массовой информации.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.2. Возможность получения заявителем уведомлений о предоставлении муниципальной услуги с помощью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.3. Возможность получения информации о ходе предоставления муниципальной услуги, в том числе с использованием информационно-</w:t>
      </w:r>
      <w:r w:rsidRPr="007B2856">
        <w:rPr>
          <w:rFonts w:ascii="Times New Roman" w:hAnsi="Times New Roman"/>
          <w:sz w:val="28"/>
          <w:szCs w:val="28"/>
        </w:rPr>
        <w:lastRenderedPageBreak/>
        <w:t>коммуникационных технологий.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 Основными показателями качества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.4. Отсутствие нарушений установленных сроков в процессе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9</w:t>
      </w:r>
      <w:r w:rsidRPr="007B2856">
        <w:rPr>
          <w:rFonts w:ascii="Times New Roman" w:hAnsi="Times New Roman"/>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B85F4E">
        <w:rPr>
          <w:rFonts w:ascii="Times New Roman" w:hAnsi="Times New Roman"/>
          <w:sz w:val="28"/>
          <w:szCs w:val="28"/>
        </w:rPr>
        <w:t xml:space="preserve"> </w:t>
      </w:r>
      <w:r w:rsidRPr="007B2856">
        <w:rPr>
          <w:rFonts w:ascii="Times New Roman" w:hAnsi="Times New Roman"/>
          <w:sz w:val="28"/>
          <w:szCs w:val="28"/>
        </w:rPr>
        <w:t>и получения результата муниципальной услуги в многофункциональном центре.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30</w:t>
      </w:r>
      <w:r w:rsidRPr="007B2856">
        <w:rPr>
          <w:rFonts w:ascii="Times New Roman" w:hAnsi="Times New Roman"/>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Pr>
          <w:rFonts w:ascii="Times New Roman" w:hAnsi="Times New Roman"/>
          <w:sz w:val="28"/>
          <w:szCs w:val="28"/>
        </w:rPr>
        <w:t>3</w:t>
      </w:r>
      <w:r w:rsidRPr="007B2856">
        <w:rPr>
          <w:rFonts w:ascii="Times New Roman" w:hAnsi="Times New Roman"/>
          <w:sz w:val="28"/>
          <w:szCs w:val="28"/>
        </w:rPr>
        <w:t xml:space="preserve"> настоящего </w:t>
      </w:r>
      <w:r w:rsidRPr="007B2856">
        <w:rPr>
          <w:rFonts w:ascii="Times New Roman" w:hAnsi="Times New Roman"/>
          <w:sz w:val="28"/>
          <w:szCs w:val="28"/>
        </w:rPr>
        <w:lastRenderedPageBreak/>
        <w:t>Административного регламента.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31</w:t>
      </w:r>
      <w:r w:rsidRPr="007B2856">
        <w:rPr>
          <w:rFonts w:ascii="Times New Roman" w:hAnsi="Times New Roman"/>
          <w:sz w:val="28"/>
          <w:szCs w:val="28"/>
        </w:rPr>
        <w:t xml:space="preserve">. Электронные документы могут быть предоставлены в следующих форматах: </w:t>
      </w:r>
      <w:proofErr w:type="spellStart"/>
      <w:r w:rsidRPr="007B2856">
        <w:rPr>
          <w:rFonts w:ascii="Times New Roman" w:hAnsi="Times New Roman"/>
          <w:sz w:val="28"/>
          <w:szCs w:val="28"/>
        </w:rPr>
        <w:t>xml</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doc</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docx</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odt</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xlsx</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ods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pdf</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jpg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jpeg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zip</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rar</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sig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png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bmp</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tiff</w:t>
      </w:r>
      <w:proofErr w:type="spellEnd"/>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7B2856">
        <w:rPr>
          <w:rFonts w:ascii="Times New Roman" w:hAnsi="Times New Roman"/>
          <w:sz w:val="28"/>
          <w:szCs w:val="28"/>
        </w:rPr>
        <w:t>dpi</w:t>
      </w:r>
      <w:proofErr w:type="spellEnd"/>
      <w:r w:rsidRPr="007B2856">
        <w:rPr>
          <w:rFonts w:ascii="Times New Roman" w:hAnsi="Times New Roman"/>
          <w:sz w:val="28"/>
          <w:szCs w:val="28"/>
        </w:rPr>
        <w:t xml:space="preserve"> (масштаб 1:1) с использованием следующих режимов: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черно-белый</w:t>
      </w:r>
      <w:r w:rsidR="00B85F4E">
        <w:rPr>
          <w:rFonts w:ascii="Times New Roman" w:hAnsi="Times New Roman"/>
          <w:sz w:val="28"/>
          <w:szCs w:val="28"/>
        </w:rPr>
        <w:t>"</w:t>
      </w:r>
      <w:r w:rsidRPr="007B2856">
        <w:rPr>
          <w:rFonts w:ascii="Times New Roman" w:hAnsi="Times New Roman"/>
          <w:sz w:val="28"/>
          <w:szCs w:val="28"/>
        </w:rPr>
        <w:t xml:space="preserve"> (при отсутствии в документе графических изображений и (или)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оттенки серого</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графических изображений, отличных от цветного графического изображения);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цветной</w:t>
      </w:r>
      <w:r w:rsidR="00B85F4E">
        <w:rPr>
          <w:rFonts w:ascii="Times New Roman" w:hAnsi="Times New Roman"/>
          <w:sz w:val="28"/>
          <w:szCs w:val="28"/>
        </w:rPr>
        <w:t>"</w:t>
      </w:r>
      <w:r w:rsidRPr="007B2856">
        <w:rPr>
          <w:rFonts w:ascii="Times New Roman" w:hAnsi="Times New Roman"/>
          <w:sz w:val="28"/>
          <w:szCs w:val="28"/>
        </w:rPr>
        <w:t xml:space="preserve"> или </w:t>
      </w:r>
      <w:r w:rsidR="00B85F4E">
        <w:rPr>
          <w:rFonts w:ascii="Times New Roman" w:hAnsi="Times New Roman"/>
          <w:sz w:val="28"/>
          <w:szCs w:val="28"/>
        </w:rPr>
        <w:t>"</w:t>
      </w:r>
      <w:r w:rsidRPr="007B2856">
        <w:rPr>
          <w:rFonts w:ascii="Times New Roman" w:hAnsi="Times New Roman"/>
          <w:sz w:val="28"/>
          <w:szCs w:val="28"/>
        </w:rPr>
        <w:t>режим полной цветопередачи</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цветных графических изображений либо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сохранением всех аутентичных признаков подлинности, а именно: графической подписи лица, печати, углового штампа бланка;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Электронные документы должны обеспечивать:</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возможность идентифицировать документ и количество листов в документе;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Документы, подлежащие представлению в форматах </w:t>
      </w:r>
      <w:proofErr w:type="spellStart"/>
      <w:r w:rsidRPr="007B2856">
        <w:rPr>
          <w:rFonts w:ascii="Times New Roman" w:hAnsi="Times New Roman"/>
          <w:sz w:val="28"/>
          <w:szCs w:val="28"/>
        </w:rPr>
        <w:t>xls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xlsx</w:t>
      </w:r>
      <w:proofErr w:type="spellEnd"/>
      <w:r w:rsidRPr="007B2856">
        <w:rPr>
          <w:rFonts w:ascii="Times New Roman" w:hAnsi="Times New Roman"/>
          <w:sz w:val="28"/>
          <w:szCs w:val="28"/>
        </w:rPr>
        <w:t xml:space="preserve"> или </w:t>
      </w:r>
      <w:proofErr w:type="spellStart"/>
      <w:r w:rsidRPr="007B2856">
        <w:rPr>
          <w:rFonts w:ascii="Times New Roman" w:hAnsi="Times New Roman"/>
          <w:sz w:val="28"/>
          <w:szCs w:val="28"/>
        </w:rPr>
        <w:t>ods</w:t>
      </w:r>
      <w:proofErr w:type="spellEnd"/>
      <w:r w:rsidRPr="007B2856">
        <w:rPr>
          <w:rFonts w:ascii="Times New Roman" w:hAnsi="Times New Roman"/>
          <w:sz w:val="28"/>
          <w:szCs w:val="28"/>
        </w:rPr>
        <w:t>, формируются в виде отдельного электронного документа.</w:t>
      </w:r>
    </w:p>
    <w:p w:rsidR="00DF0058" w:rsidRPr="007B2856" w:rsidRDefault="00DF0058" w:rsidP="00DF0058">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2.32. </w:t>
      </w:r>
      <w:r w:rsidRPr="00DF0058">
        <w:rPr>
          <w:rFonts w:ascii="Times New Roman" w:hAnsi="Times New Roman"/>
          <w:sz w:val="28"/>
          <w:szCs w:val="28"/>
        </w:rPr>
        <w:t>Муниципальная услуга не предоставляется в упреждающем (</w:t>
      </w:r>
      <w:proofErr w:type="spellStart"/>
      <w:r w:rsidRPr="00DF0058">
        <w:rPr>
          <w:rFonts w:ascii="Times New Roman" w:hAnsi="Times New Roman"/>
          <w:sz w:val="28"/>
          <w:szCs w:val="28"/>
        </w:rPr>
        <w:t>проактивном</w:t>
      </w:r>
      <w:proofErr w:type="spellEnd"/>
      <w:r w:rsidRPr="00DF0058">
        <w:rPr>
          <w:rFonts w:ascii="Times New Roman" w:hAnsi="Times New Roman"/>
          <w:sz w:val="28"/>
          <w:szCs w:val="28"/>
        </w:rPr>
        <w:t xml:space="preserve">) режиме, предусмотренном частью 1 статьи 7.3 Федерального закона № 210-ФЗ. </w:t>
      </w:r>
    </w:p>
    <w:p w:rsidR="00DC3ECE" w:rsidRPr="00CD0C8B"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EB6B96" w:rsidRPr="007B2856" w:rsidRDefault="00EB6B96" w:rsidP="00EB6B96">
      <w:pPr>
        <w:pStyle w:val="1"/>
      </w:pPr>
      <w:r w:rsidRPr="007B2856">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Default="00EB6B96" w:rsidP="00EB6B96">
      <w:pPr>
        <w:pStyle w:val="1"/>
      </w:pPr>
      <w:r w:rsidRPr="007B2856">
        <w:t>Исчерпывающий перечень административных процедур</w:t>
      </w:r>
    </w:p>
    <w:p w:rsidR="00111088" w:rsidRPr="007B2856" w:rsidRDefault="00111088" w:rsidP="00EB6B96">
      <w:pPr>
        <w:pStyle w:val="1"/>
      </w:pPr>
    </w:p>
    <w:p w:rsidR="00111088" w:rsidRDefault="00111088" w:rsidP="00111088">
      <w:pPr>
        <w:widowControl w:val="0"/>
        <w:autoSpaceDE w:val="0"/>
        <w:autoSpaceDN w:val="0"/>
        <w:spacing w:after="0" w:line="240" w:lineRule="auto"/>
        <w:ind w:firstLine="567"/>
        <w:jc w:val="both"/>
        <w:rPr>
          <w:rFonts w:ascii="Times New Roman" w:hAnsi="Times New Roman"/>
          <w:sz w:val="28"/>
          <w:szCs w:val="28"/>
        </w:rPr>
      </w:pPr>
      <w:r w:rsidRPr="00111088">
        <w:rPr>
          <w:rFonts w:ascii="Times New Roman" w:hAnsi="Times New Roman"/>
          <w:sz w:val="28"/>
          <w:szCs w:val="28"/>
        </w:rPr>
        <w:t>3.1. Предоставление муниципальной услуги включает в себя следующие административные процедуры:</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1) прием и регистрация заявления и документов (отказ в приеме к рассмотрению заявления и документов);</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2) формирование и направление межведомственных запросов в органы, участвующие в предоставлении муниципальной услуги;</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3) рассмотрение заявления и представленных документов, направление (выдача) заявителю результат предоставления муниципальной услуги.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3.1.1. </w:t>
      </w:r>
      <w:r w:rsidRPr="00697ED2">
        <w:rPr>
          <w:rFonts w:ascii="Times New Roman" w:hAnsi="Times New Roman"/>
          <w:sz w:val="28"/>
          <w:szCs w:val="28"/>
          <w:u w:val="single"/>
        </w:rPr>
        <w:t>Прием и регистрация заявления и документов (отказ в приеме к рассмотрению заявления и документов</w:t>
      </w:r>
      <w:r w:rsidRPr="00697ED2">
        <w:rPr>
          <w:rFonts w:ascii="Times New Roman" w:hAnsi="Times New Roman"/>
          <w:sz w:val="28"/>
          <w:szCs w:val="28"/>
        </w:rPr>
        <w:t>).</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Основанием для начала административной процедуры является поступление в Уполномоченный орган заявления и прилагаемых к нему документов, на личном приеме, через многофункциональный центр, почтовым отправлением или в </w:t>
      </w:r>
      <w:r w:rsidRPr="00697ED2">
        <w:rPr>
          <w:rFonts w:ascii="Times New Roman" w:hAnsi="Times New Roman"/>
          <w:sz w:val="28"/>
          <w:szCs w:val="28"/>
        </w:rPr>
        <w:lastRenderedPageBreak/>
        <w:t>электронной форме.</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При приеме заявления и документов должностное лицо </w:t>
      </w:r>
      <w:bookmarkStart w:id="9" w:name="_Hlk105497659"/>
      <w:r w:rsidRPr="00697ED2">
        <w:rPr>
          <w:rFonts w:ascii="Times New Roman" w:hAnsi="Times New Roman"/>
          <w:sz w:val="28"/>
          <w:szCs w:val="28"/>
        </w:rPr>
        <w:t>Уполномоченного органа</w:t>
      </w:r>
      <w:bookmarkEnd w:id="9"/>
      <w:r w:rsidRPr="00697ED2">
        <w:rPr>
          <w:rFonts w:ascii="Times New Roman" w:hAnsi="Times New Roman"/>
          <w:sz w:val="28"/>
          <w:szCs w:val="28"/>
        </w:rPr>
        <w:t>, ответственное за прием и регистрацию заявления, специалист многофункционального центра, осуществляющий прием документов, проверяет комплектность представленного в соответствии с пунктом 2.8 настоящего Административного регламента пакета документов, при необходимости делает копию с представленных заявителем подлинников документов и заверяет их.</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Должностное лицо Уполномоченного органа</w:t>
      </w:r>
      <w:r w:rsidRPr="00697ED2">
        <w:rPr>
          <w:rFonts w:ascii="Times New Roman" w:hAnsi="Times New Roman"/>
          <w:i/>
          <w:iCs/>
          <w:sz w:val="28"/>
          <w:szCs w:val="28"/>
          <w:u w:val="single"/>
        </w:rPr>
        <w:t>,</w:t>
      </w:r>
      <w:r w:rsidRPr="00697ED2">
        <w:rPr>
          <w:rFonts w:ascii="Times New Roman" w:hAnsi="Times New Roman"/>
          <w:sz w:val="28"/>
          <w:szCs w:val="28"/>
        </w:rPr>
        <w:t xml:space="preserve"> ответственное за прием и регистрацию заявления, принимает и регистрирует заявление с прилагаемыми к нему документами.</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Заявление и прилагаемые к нему документы, поступившие в Уполномоченный органа в электронном виде, регистрируются в общем порядке.</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 с указанием их перечня и даты их получения Уполномоченным органом, а также с указанием перечня сведений и документов, которые будут получены по межведомственным запросам.  В случае предоставления документов через многофункциональный центр расписка выдается указанным многофункциональным центром.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При поступлении заявления и прилагаемых к нему документов в многофункциональный центр, последний не позднее дня, следующего за днем их поступления, обеспечивает передачу заявления и прилагаемых к нему документов в Уполномоченный орган.</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При поступлении заявления по почте должностное лицо Уполномоченного органа, ответственное за предоставление муниципальной услуги, принимает и регистрирует заявление с прилагаемыми к нему документами.</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а также перечня сведений и документов, которые будут получены по межведомственным запросам (далее - уведомление о получении заявления).</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При поступлении заявления в электронной форме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проверку подлинности простой электронной подписи заявителя с использованием соответствующего сервиса единой системы идентификации и аутентификации, а также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статье 11 Федерального закона № 63-ФЗ.</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В случае если в результате проверки квалифицированной подписи будет </w:t>
      </w:r>
      <w:r w:rsidRPr="00697ED2">
        <w:rPr>
          <w:rFonts w:ascii="Times New Roman" w:hAnsi="Times New Roman"/>
          <w:sz w:val="28"/>
          <w:szCs w:val="28"/>
        </w:rPr>
        <w:lastRenderedPageBreak/>
        <w:t>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статьи 11 Федерального № 63-ФЗ, которые послужили основанием для принятия указанного решения.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ЕПГУ, региональном портале.</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Максимальный срок исполнения административной процедуры:</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 - на личном приеме граждан  –  не  более 15 минут;</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при поступлении заявления и документов по почте</w:t>
      </w:r>
      <w:r>
        <w:rPr>
          <w:rFonts w:ascii="Times New Roman" w:hAnsi="Times New Roman"/>
          <w:sz w:val="28"/>
          <w:szCs w:val="28"/>
        </w:rPr>
        <w:t>, в электронной форме</w:t>
      </w:r>
      <w:r w:rsidRPr="00697ED2">
        <w:rPr>
          <w:rFonts w:ascii="Times New Roman" w:hAnsi="Times New Roman"/>
          <w:sz w:val="28"/>
          <w:szCs w:val="28"/>
        </w:rPr>
        <w:t xml:space="preserve"> или через многофункциональный центр – 1 рабочий день.</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Результатом исполнения административной процедуры является:</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прием и регистрация заявления, выдача (направление в электронном виде или в многофункциональный центр) заявителю расписки в получении заявления и приложенных к нему документов (уведомления о получении заявления);</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направление уведомления об отказе в приеме к рассмотрению заявления, поступившего в электронном виде, по основаниям, установленным пунктом 2.16 настоящего Административного регламента.</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u w:val="single"/>
        </w:rPr>
      </w:pPr>
      <w:r w:rsidRPr="00697ED2">
        <w:rPr>
          <w:rFonts w:ascii="Times New Roman" w:hAnsi="Times New Roman"/>
          <w:sz w:val="28"/>
          <w:szCs w:val="28"/>
        </w:rPr>
        <w:t xml:space="preserve">3.1.2. </w:t>
      </w:r>
      <w:r w:rsidRPr="00697ED2">
        <w:rPr>
          <w:rFonts w:ascii="Times New Roman" w:hAnsi="Times New Roman"/>
          <w:sz w:val="28"/>
          <w:szCs w:val="28"/>
          <w:u w:val="single"/>
        </w:rPr>
        <w:t>Формирование и направление межведомственных запросов в органы (организации), участвующие в предоставлении муниципальной услуги.</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Основанием для начала административной процедуры является получение заявления и документов должностным лицом Уполномоченного органа, ответственным за предоставление муниципальной услуги.</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Максимальный срок исполнения административной процедуры </w:t>
      </w:r>
      <w:r>
        <w:rPr>
          <w:rFonts w:ascii="Times New Roman" w:hAnsi="Times New Roman"/>
          <w:sz w:val="28"/>
          <w:szCs w:val="28"/>
        </w:rPr>
        <w:t>–</w:t>
      </w:r>
      <w:r w:rsidRPr="00697ED2">
        <w:rPr>
          <w:rFonts w:ascii="Times New Roman" w:hAnsi="Times New Roman"/>
          <w:sz w:val="28"/>
          <w:szCs w:val="28"/>
        </w:rPr>
        <w:t xml:space="preserve"> </w:t>
      </w:r>
      <w:r>
        <w:rPr>
          <w:rFonts w:ascii="Times New Roman" w:hAnsi="Times New Roman"/>
          <w:sz w:val="28"/>
          <w:szCs w:val="28"/>
        </w:rPr>
        <w:t>5 рабочих дней</w:t>
      </w:r>
      <w:r w:rsidRPr="00697ED2">
        <w:rPr>
          <w:rFonts w:ascii="Times New Roman" w:hAnsi="Times New Roman"/>
          <w:sz w:val="28"/>
          <w:szCs w:val="28"/>
        </w:rPr>
        <w:t xml:space="preserve"> со дня окончания приема документов и регистрации заявления.</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u w:val="single"/>
        </w:rPr>
      </w:pPr>
      <w:r w:rsidRPr="00697ED2">
        <w:rPr>
          <w:rFonts w:ascii="Times New Roman" w:hAnsi="Times New Roman"/>
          <w:sz w:val="28"/>
          <w:szCs w:val="28"/>
          <w:u w:val="single"/>
        </w:rPr>
        <w:lastRenderedPageBreak/>
        <w:t>3.1.3. Рассмотрение заявления и представленных документов, направление (выдача) заявителю результат предоставления муниципальной услуги.</w:t>
      </w:r>
    </w:p>
    <w:p w:rsidR="00697ED2" w:rsidRPr="00697ED2" w:rsidRDefault="00697ED2" w:rsidP="00697ED2">
      <w:pPr>
        <w:widowControl w:val="0"/>
        <w:autoSpaceDE w:val="0"/>
        <w:autoSpaceDN w:val="0"/>
        <w:spacing w:after="0" w:line="240" w:lineRule="auto"/>
        <w:ind w:firstLine="567"/>
        <w:jc w:val="both"/>
        <w:rPr>
          <w:rFonts w:ascii="Times New Roman" w:hAnsi="Times New Roman"/>
          <w:i/>
          <w:sz w:val="28"/>
          <w:szCs w:val="28"/>
        </w:rPr>
      </w:pPr>
      <w:r w:rsidRPr="00697ED2">
        <w:rPr>
          <w:rFonts w:ascii="Times New Roman" w:hAnsi="Times New Roman"/>
          <w:sz w:val="28"/>
          <w:szCs w:val="28"/>
        </w:rPr>
        <w:t xml:space="preserve">Основанием для начала выполнения административной процедуры является получение должностным лицом Уполномоченного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 в том числе представленных в порядке межведомственного взаимодействия.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отказа в предоставлении муниципальной услуги, предусмотренных </w:t>
      </w:r>
      <w:hyperlink r:id="rId11" w:history="1">
        <w:r w:rsidRPr="00697ED2">
          <w:rPr>
            <w:rStyle w:val="ae"/>
            <w:rFonts w:ascii="Times New Roman" w:hAnsi="Times New Roman"/>
            <w:color w:val="auto"/>
            <w:sz w:val="28"/>
            <w:szCs w:val="28"/>
            <w:u w:val="none"/>
          </w:rPr>
          <w:t>пунктом 2.</w:t>
        </w:r>
      </w:hyperlink>
      <w:r w:rsidRPr="00697ED2">
        <w:rPr>
          <w:rFonts w:ascii="Times New Roman" w:hAnsi="Times New Roman"/>
          <w:sz w:val="28"/>
          <w:szCs w:val="28"/>
        </w:rPr>
        <w:t>20 настоящего Административного регламента.</w:t>
      </w:r>
    </w:p>
    <w:p w:rsid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По итогам рассмотрения заявления Уполномоченный орган готовит: </w:t>
      </w:r>
    </w:p>
    <w:p w:rsidR="00697ED2" w:rsidRDefault="00697ED2" w:rsidP="00697ED2">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договор</w:t>
      </w:r>
      <w:r w:rsidRPr="00697ED2">
        <w:rPr>
          <w:rFonts w:ascii="Times New Roman" w:hAnsi="Times New Roman"/>
          <w:sz w:val="28"/>
          <w:szCs w:val="28"/>
        </w:rPr>
        <w:t xml:space="preserve"> о безвозмездной передаче жилого помещения в муниципальную собственность</w:t>
      </w:r>
      <w:r>
        <w:rPr>
          <w:rFonts w:ascii="Times New Roman" w:hAnsi="Times New Roman"/>
          <w:sz w:val="28"/>
          <w:szCs w:val="28"/>
        </w:rPr>
        <w:t>;</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w:t>
      </w:r>
      <w:r w:rsidRPr="00697ED2">
        <w:rPr>
          <w:rFonts w:ascii="Times New Roman" w:hAnsi="Times New Roman"/>
          <w:sz w:val="28"/>
          <w:szCs w:val="28"/>
        </w:rPr>
        <w:t xml:space="preserve"> </w:t>
      </w:r>
      <w:r>
        <w:rPr>
          <w:rFonts w:ascii="Times New Roman" w:hAnsi="Times New Roman"/>
          <w:sz w:val="28"/>
          <w:szCs w:val="28"/>
        </w:rPr>
        <w:t>уведомление</w:t>
      </w:r>
      <w:r w:rsidRPr="00697ED2">
        <w:rPr>
          <w:rFonts w:ascii="Times New Roman" w:hAnsi="Times New Roman"/>
          <w:sz w:val="28"/>
          <w:szCs w:val="28"/>
        </w:rPr>
        <w:t xml:space="preserve"> об отказе в предоставлении муниципальной услуги.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В случае отсутствия оснований, указанных в пункте 2.20 настоящего Административного регламента, должностное лицо Уполномоченного органа: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 готовит проект </w:t>
      </w:r>
      <w:r>
        <w:rPr>
          <w:rFonts w:ascii="Times New Roman" w:hAnsi="Times New Roman"/>
          <w:sz w:val="28"/>
          <w:szCs w:val="28"/>
        </w:rPr>
        <w:t xml:space="preserve">договора </w:t>
      </w:r>
      <w:r w:rsidRPr="00697ED2">
        <w:rPr>
          <w:rFonts w:ascii="Times New Roman" w:hAnsi="Times New Roman"/>
          <w:sz w:val="28"/>
          <w:szCs w:val="28"/>
        </w:rPr>
        <w:t xml:space="preserve">о безвозмездной передаче жилого помещения в муниципальную собственность;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 передает подготовленный проект договора о безвозмездной передаче жилого помещения в муниципальную собственность и прилагаемые к нему документы на подписание руководителю Уполномоченного органа.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В случае наличия оснований, указанных в пункте 2.20 настоящего Административного регламента, должностное лицо готовит проект уведомления об отказе в предоставлении муниципальной услуги и передает его на подписание руководителю Уполномоченного органа.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Договор оформляется в двух экземплярах, подписывается руководителем Уполномоченного органа и заверяется печатью. </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Результат предоставления муниципальной услуги выдается или направляется заявителю не позднее чем через три рабочих дня со дня подписания руководителем Уполномоченного органа договора о безвозмездной передаче жилого помещения в муниципальную собственность или уведомления об отказе в предоставлении муниципальной услуги, при этом уведомление должно содержать основания отказа с обязательной ссылкой на нарушения, предусмотренные пунктом 2.20 настоящего Административного регламента.</w:t>
      </w:r>
    </w:p>
    <w:p w:rsidR="00697ED2" w:rsidRPr="00697ED2" w:rsidRDefault="00697ED2" w:rsidP="00697ED2">
      <w:pPr>
        <w:widowControl w:val="0"/>
        <w:autoSpaceDE w:val="0"/>
        <w:autoSpaceDN w:val="0"/>
        <w:spacing w:after="0" w:line="240" w:lineRule="auto"/>
        <w:ind w:firstLine="567"/>
        <w:jc w:val="both"/>
        <w:rPr>
          <w:rFonts w:ascii="Times New Roman" w:hAnsi="Times New Roman"/>
          <w:sz w:val="28"/>
          <w:szCs w:val="28"/>
        </w:rPr>
      </w:pPr>
      <w:r w:rsidRPr="00697ED2">
        <w:rPr>
          <w:rFonts w:ascii="Times New Roman" w:hAnsi="Times New Roman"/>
          <w:sz w:val="28"/>
          <w:szCs w:val="28"/>
        </w:rPr>
        <w:t xml:space="preserve">Срок исполнения административной процедуры - не более 2 месяцев со дня регистрации заявления и прилагаемых документов. </w:t>
      </w:r>
    </w:p>
    <w:p w:rsidR="00A51E62" w:rsidRPr="007B2856" w:rsidRDefault="00A51E62" w:rsidP="00237533">
      <w:pPr>
        <w:widowControl w:val="0"/>
        <w:autoSpaceDE w:val="0"/>
        <w:autoSpaceDN w:val="0"/>
        <w:spacing w:after="0" w:line="240" w:lineRule="auto"/>
        <w:jc w:val="both"/>
        <w:rPr>
          <w:rFonts w:ascii="Times New Roman" w:hAnsi="Times New Roman"/>
          <w:sz w:val="28"/>
          <w:szCs w:val="28"/>
        </w:rPr>
      </w:pPr>
    </w:p>
    <w:p w:rsidR="00EB6B96" w:rsidRPr="007B2856" w:rsidRDefault="00EB6B96" w:rsidP="00EB6B96">
      <w:pPr>
        <w:pStyle w:val="1"/>
      </w:pPr>
      <w:r w:rsidRPr="007B2856">
        <w:t>Перечень административных процедур (действий) при предоставлении муниципальной услуги услуг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3.2. При предоставлении муниципальной услуги в электронной форме заявителю обеспечиваются: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информации о порядке и сроках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прием и регистрация Уполномоченным органом заявления и иных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сведений о ходе рассмотрения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осуществление оценки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административных процедур (действий)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3.3. 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формировании заявления заявителю обеспечивается: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возможность печати на бумажном носителе копии электронной формы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roofErr w:type="spellStart"/>
      <w:r w:rsidRPr="007B2856">
        <w:rPr>
          <w:rFonts w:ascii="Times New Roman" w:hAnsi="Times New Roman"/>
          <w:sz w:val="28"/>
          <w:szCs w:val="28"/>
        </w:rPr>
        <w:t>д</w:t>
      </w:r>
      <w:proofErr w:type="spellEnd"/>
      <w:r w:rsidRPr="007B2856">
        <w:rPr>
          <w:rFonts w:ascii="Times New Roman" w:hAnsi="Times New Roman"/>
          <w:sz w:val="28"/>
          <w:szCs w:val="28"/>
        </w:rPr>
        <w:t>) возможность вернуться на любой из этапов заполнения электронной формы заявления без потери ранее введенной информации;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Ответственное должностное лицо: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наличие электронных заявлений, поступивших с ЕПГУ, с периодом не реже 2 раз в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рассматривает поступившие заявления и приложенные образы документов (документы);</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производит действия в соответствии с пунктом 3.4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3.6. Заявителю в качестве результата предоставления муниципальной услуги обеспечивается возможность получения документа: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bookmarkStart w:id="10" w:name="_Hlk99376589"/>
      <w:r w:rsidRPr="007B2856">
        <w:rPr>
          <w:rFonts w:ascii="Times New Roman" w:hAnsi="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sidR="00024280">
        <w:rPr>
          <w:rFonts w:ascii="Times New Roman" w:hAnsi="Times New Roman"/>
          <w:sz w:val="28"/>
          <w:szCs w:val="28"/>
        </w:rPr>
        <w:t xml:space="preserve"> Уполномоченный орган (</w:t>
      </w:r>
      <w:r w:rsidRPr="007B2856">
        <w:rPr>
          <w:rFonts w:ascii="Times New Roman" w:hAnsi="Times New Roman"/>
          <w:sz w:val="28"/>
          <w:szCs w:val="28"/>
        </w:rPr>
        <w:t>многофункциональн</w:t>
      </w:r>
      <w:r w:rsidR="00024280">
        <w:rPr>
          <w:rFonts w:ascii="Times New Roman" w:hAnsi="Times New Roman"/>
          <w:sz w:val="28"/>
          <w:szCs w:val="28"/>
        </w:rPr>
        <w:t>ый</w:t>
      </w:r>
      <w:r w:rsidRPr="007B2856">
        <w:rPr>
          <w:rFonts w:ascii="Times New Roman" w:hAnsi="Times New Roman"/>
          <w:sz w:val="28"/>
          <w:szCs w:val="28"/>
        </w:rPr>
        <w:t xml:space="preserve"> центр</w:t>
      </w:r>
      <w:r w:rsidR="00024280">
        <w:rPr>
          <w:rFonts w:ascii="Times New Roman" w:hAnsi="Times New Roman"/>
          <w:sz w:val="28"/>
          <w:szCs w:val="28"/>
        </w:rPr>
        <w:t>)</w:t>
      </w:r>
      <w:r w:rsidRPr="007B2856">
        <w:rPr>
          <w:rFonts w:ascii="Times New Roman" w:hAnsi="Times New Roman"/>
          <w:sz w:val="28"/>
          <w:szCs w:val="28"/>
        </w:rPr>
        <w:t>.</w:t>
      </w:r>
    </w:p>
    <w:bookmarkEnd w:id="10"/>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в электронной форме заявителю направляется: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3.8. Оценка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w:t>
      </w:r>
      <w:r w:rsidRPr="007B2856">
        <w:rPr>
          <w:rFonts w:ascii="Times New Roman" w:hAnsi="Times New Roman"/>
          <w:sz w:val="28"/>
          <w:szCs w:val="28"/>
        </w:rPr>
        <w:lastRenderedPageBreak/>
        <w:t>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Pr>
          <w:rFonts w:ascii="Times New Roman" w:hAnsi="Times New Roman"/>
          <w:sz w:val="28"/>
          <w:szCs w:val="28"/>
        </w:rPr>
        <w:t>.12.2012</w:t>
      </w:r>
      <w:r w:rsidRPr="007B2856">
        <w:rPr>
          <w:rFonts w:ascii="Times New Roman" w:hAnsi="Times New Roman"/>
          <w:sz w:val="28"/>
          <w:szCs w:val="28"/>
        </w:rPr>
        <w:t xml:space="preserve"> № 1284 </w:t>
      </w:r>
      <w:r w:rsidR="00024280">
        <w:rPr>
          <w:rFonts w:ascii="Times New Roman" w:hAnsi="Times New Roman"/>
          <w:sz w:val="28"/>
          <w:szCs w:val="28"/>
        </w:rPr>
        <w:t>"</w:t>
      </w:r>
      <w:r w:rsidRPr="007B2856">
        <w:rPr>
          <w:rFonts w:ascii="Times New Roman" w:hAnsi="Times New Roman"/>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sidR="00024280">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024280">
        <w:rPr>
          <w:rFonts w:ascii="Times New Roman" w:hAnsi="Times New Roman"/>
          <w:sz w:val="28"/>
          <w:szCs w:val="28"/>
        </w:rPr>
        <w:t>.11.</w:t>
      </w:r>
      <w:r w:rsidRPr="007B2856">
        <w:rPr>
          <w:rFonts w:ascii="Times New Roman" w:hAnsi="Times New Roman"/>
          <w:sz w:val="28"/>
          <w:szCs w:val="28"/>
        </w:rPr>
        <w:t xml:space="preserve">2012 № 1198 </w:t>
      </w:r>
      <w:r w:rsidR="00024280">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Pr>
          <w:rFonts w:ascii="Times New Roman" w:hAnsi="Times New Roman"/>
          <w:sz w:val="28"/>
          <w:szCs w:val="28"/>
        </w:rPr>
        <w:t>"</w:t>
      </w:r>
      <w:r w:rsidRPr="007B2856">
        <w:rPr>
          <w:rFonts w:ascii="Times New Roman" w:hAnsi="Times New Roman"/>
          <w:sz w:val="28"/>
          <w:szCs w:val="28"/>
        </w:rPr>
        <w:t xml:space="preserve"> (в случае, если Уполномоченный орган подключен к указанной системе).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исправления допущенных опечаток и ошибок в выданных в результате предоставления муниципальной услуги документах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3.11. Основания отказа в приеме заявления об исправлении опечаток и ошибок указаны в пункте 2.1</w:t>
      </w:r>
      <w:r w:rsidR="00024280">
        <w:rPr>
          <w:rFonts w:ascii="Times New Roman" w:hAnsi="Times New Roman"/>
          <w:sz w:val="28"/>
          <w:szCs w:val="28"/>
        </w:rPr>
        <w:t>6</w:t>
      </w:r>
      <w:r w:rsidRPr="007B2856">
        <w:rPr>
          <w:rFonts w:ascii="Times New Roman" w:hAnsi="Times New Roman"/>
          <w:sz w:val="28"/>
          <w:szCs w:val="28"/>
        </w:rPr>
        <w:t xml:space="preserve">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3.12. Исправление допущенных опечаток и ошибок в выданных в результате предоставления </w:t>
      </w:r>
      <w:r w:rsidR="00024280">
        <w:rPr>
          <w:rFonts w:ascii="Times New Roman" w:hAnsi="Times New Roman"/>
          <w:sz w:val="28"/>
          <w:szCs w:val="28"/>
        </w:rPr>
        <w:t xml:space="preserve">муниципальной </w:t>
      </w:r>
      <w:r w:rsidRPr="007B2856">
        <w:rPr>
          <w:rFonts w:ascii="Times New Roman" w:hAnsi="Times New Roman"/>
          <w:sz w:val="28"/>
          <w:szCs w:val="28"/>
        </w:rPr>
        <w:t>услуги документах осуществляется в следующем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3.12.4. Срок устранения опечаток и ошибок не должен превышать 3 (трех) рабочих дней с даты регистрации заявления, указанного в подпункте 3.12.1 пункта </w:t>
      </w:r>
      <w:r w:rsidRPr="007B2856">
        <w:rPr>
          <w:rFonts w:ascii="Times New Roman" w:hAnsi="Times New Roman"/>
          <w:sz w:val="28"/>
          <w:szCs w:val="28"/>
        </w:rPr>
        <w:lastRenderedPageBreak/>
        <w:t>3.12 настоящего подраздела.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 xml:space="preserve">IV. Формы контроля за исполнением административного регламента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Текущий контроль осуществляется путем проведения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решений о предоставлении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выявления и устранения нарушений прав граждан;</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соблюдение сроков предоставления муниципальной услуги; соблюдение положений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правильность и обоснованность принятого решения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Основанием для проведения внеплановых проверок являются:</w:t>
      </w: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F40D83">
        <w:rPr>
          <w:rFonts w:ascii="Times New Roman" w:hAnsi="Times New Roman"/>
          <w:sz w:val="28"/>
          <w:szCs w:val="28"/>
        </w:rPr>
        <w:t xml:space="preserve">Ростовской области </w:t>
      </w:r>
      <w:r w:rsidRPr="007B2856">
        <w:rPr>
          <w:rFonts w:ascii="Times New Roman" w:hAnsi="Times New Roman"/>
          <w:sz w:val="28"/>
          <w:szCs w:val="28"/>
        </w:rPr>
        <w:t xml:space="preserve">и нормативных правовых актов </w:t>
      </w:r>
      <w:r w:rsidRPr="00237533">
        <w:rPr>
          <w:rFonts w:ascii="Times New Roman" w:hAnsi="Times New Roman"/>
          <w:sz w:val="28"/>
          <w:szCs w:val="28"/>
        </w:rPr>
        <w:t xml:space="preserve">органов местного самоуправления </w:t>
      </w:r>
      <w:r w:rsidR="00304D5D">
        <w:rPr>
          <w:rFonts w:ascii="Times New Roman" w:hAnsi="Times New Roman"/>
          <w:sz w:val="28"/>
          <w:szCs w:val="28"/>
        </w:rPr>
        <w:t>Ермаков</w:t>
      </w:r>
      <w:r w:rsidR="0070749C" w:rsidRPr="005A4FC7">
        <w:rPr>
          <w:rFonts w:ascii="Times New Roman" w:hAnsi="Times New Roman"/>
          <w:sz w:val="28"/>
          <w:szCs w:val="28"/>
        </w:rPr>
        <w:t>ского сельского поселения Тацинского района Ростовской области</w:t>
      </w: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r w:rsidRPr="00237533">
        <w:rPr>
          <w:rFonts w:ascii="Times New Roman" w:hAnsi="Times New Roman"/>
          <w:sz w:val="28"/>
          <w:szCs w:val="28"/>
        </w:rPr>
        <w:t xml:space="preserve">обращения граждан и юридических лиц на нарушения законодательства, в том </w:t>
      </w:r>
      <w:r w:rsidRPr="00237533">
        <w:rPr>
          <w:rFonts w:ascii="Times New Roman" w:hAnsi="Times New Roman"/>
          <w:sz w:val="28"/>
          <w:szCs w:val="28"/>
        </w:rPr>
        <w:lastRenderedPageBreak/>
        <w:t>числе на качество предоставления муниципальной услуги.</w:t>
      </w: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237533" w:rsidRDefault="00EB6B96" w:rsidP="00EB6B96">
      <w:pPr>
        <w:pStyle w:val="1"/>
      </w:pPr>
      <w:r w:rsidRPr="00237533">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237533" w:rsidRDefault="00EB6B96" w:rsidP="00EB6B96">
      <w:pPr>
        <w:widowControl w:val="0"/>
        <w:autoSpaceDE w:val="0"/>
        <w:autoSpaceDN w:val="0"/>
        <w:spacing w:after="0" w:line="240" w:lineRule="auto"/>
        <w:ind w:firstLine="567"/>
        <w:jc w:val="both"/>
        <w:rPr>
          <w:rFonts w:ascii="Times New Roman" w:hAnsi="Times New Roman"/>
          <w:sz w:val="28"/>
          <w:szCs w:val="28"/>
        </w:rPr>
      </w:pPr>
      <w:r w:rsidRPr="00237533">
        <w:rPr>
          <w:rFonts w:ascii="Times New Roman" w:hAnsi="Times New Roman"/>
          <w:sz w:val="28"/>
          <w:szCs w:val="28"/>
        </w:rPr>
        <w:t>4.</w:t>
      </w:r>
      <w:r w:rsidR="008236A7">
        <w:rPr>
          <w:rFonts w:ascii="Times New Roman" w:hAnsi="Times New Roman"/>
          <w:sz w:val="28"/>
          <w:szCs w:val="28"/>
        </w:rPr>
        <w:t>4</w:t>
      </w:r>
      <w:r w:rsidRPr="00237533">
        <w:rPr>
          <w:rFonts w:ascii="Times New Roman" w:hAnsi="Times New Roman"/>
          <w:sz w:val="28"/>
          <w:szCs w:val="28"/>
        </w:rPr>
        <w:t>. По результатам проведенных проверок в случае выявления нарушений положений настоящего Административного регламента, нормативных правовых актов Р</w:t>
      </w:r>
      <w:r w:rsidR="00F40D83">
        <w:rPr>
          <w:rFonts w:ascii="Times New Roman" w:hAnsi="Times New Roman"/>
          <w:sz w:val="28"/>
          <w:szCs w:val="28"/>
        </w:rPr>
        <w:t>остовской области</w:t>
      </w:r>
      <w:r w:rsidRPr="00237533">
        <w:rPr>
          <w:rFonts w:ascii="Times New Roman" w:hAnsi="Times New Roman"/>
          <w:sz w:val="28"/>
          <w:szCs w:val="28"/>
        </w:rPr>
        <w:t xml:space="preserve"> и нормативных правовых актов органов местного самоуправления </w:t>
      </w:r>
      <w:r w:rsidR="00304D5D">
        <w:rPr>
          <w:rFonts w:ascii="Times New Roman" w:hAnsi="Times New Roman"/>
          <w:sz w:val="28"/>
          <w:szCs w:val="28"/>
        </w:rPr>
        <w:t>Ермаков</w:t>
      </w:r>
      <w:r w:rsidR="005A11BE" w:rsidRPr="005A4FC7">
        <w:rPr>
          <w:rFonts w:ascii="Times New Roman" w:hAnsi="Times New Roman"/>
          <w:sz w:val="28"/>
          <w:szCs w:val="28"/>
        </w:rPr>
        <w:t xml:space="preserve">ского сельского поселения </w:t>
      </w:r>
      <w:r w:rsidRPr="00237533">
        <w:rPr>
          <w:rFonts w:ascii="Times New Roman" w:hAnsi="Times New Roman"/>
          <w:sz w:val="28"/>
          <w:szCs w:val="28"/>
        </w:rPr>
        <w:t>осуществляется привлечение виновных лиц к ответственности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237533">
        <w:rPr>
          <w:rFonts w:ascii="Times New Roman" w:hAnsi="Times New Roman"/>
          <w:sz w:val="28"/>
          <w:szCs w:val="28"/>
        </w:rPr>
        <w:t>Персональная ответственность должностных</w:t>
      </w:r>
      <w:r w:rsidRPr="007B2856">
        <w:rPr>
          <w:rFonts w:ascii="Times New Roman" w:hAnsi="Times New Roman"/>
          <w:sz w:val="28"/>
          <w:szCs w:val="28"/>
        </w:rPr>
        <w:t xml:space="preserve">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8236A7">
        <w:rPr>
          <w:rFonts w:ascii="Times New Roman" w:hAnsi="Times New Roman"/>
          <w:sz w:val="28"/>
          <w:szCs w:val="28"/>
        </w:rPr>
        <w:t>5</w:t>
      </w:r>
      <w:r w:rsidRPr="007B2856">
        <w:rPr>
          <w:rFonts w:ascii="Times New Roman" w:hAnsi="Times New Roman"/>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Граждане, их объединения и организации также имеют право: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направлять замечания и предложения по улучшению доступности 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вносить предложения о мерах по устранению нарушений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8236A7">
        <w:rPr>
          <w:rFonts w:ascii="Times New Roman" w:hAnsi="Times New Roman"/>
          <w:sz w:val="28"/>
          <w:szCs w:val="28"/>
        </w:rPr>
        <w:t>6</w:t>
      </w:r>
      <w:bookmarkStart w:id="11" w:name="_GoBack"/>
      <w:bookmarkEnd w:id="11"/>
      <w:r w:rsidRPr="007B2856">
        <w:rPr>
          <w:rFonts w:ascii="Times New Roman" w:hAnsi="Times New Roman"/>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F40D83"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w:t>
      </w:r>
      <w:r w:rsidRPr="00F40D83">
        <w:rPr>
          <w:rFonts w:ascii="Times New Roman" w:hAnsi="Times New Roman"/>
          <w:sz w:val="28"/>
          <w:szCs w:val="28"/>
        </w:rPr>
        <w:t>внесудебном) порядке (далее – жалоба).</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Заявитель может обратиться с жалобой в следующих случаях:</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lastRenderedPageBreak/>
        <w:t xml:space="preserve">1) нарушение срока регистрации запроса заявителя о предоставлении муниципальной услуги, запроса, указанного в </w:t>
      </w:r>
      <w:hyperlink r:id="rId12" w:history="1">
        <w:r w:rsidRPr="00F40D83">
          <w:rPr>
            <w:rStyle w:val="ae"/>
            <w:rFonts w:ascii="Times New Roman" w:hAnsi="Times New Roman"/>
            <w:color w:val="auto"/>
            <w:sz w:val="28"/>
            <w:szCs w:val="28"/>
            <w:u w:val="none"/>
          </w:rPr>
          <w:t>статье 15.1</w:t>
        </w:r>
      </w:hyperlink>
      <w:r w:rsidRPr="00F40D83">
        <w:rPr>
          <w:rFonts w:ascii="Times New Roman" w:hAnsi="Times New Roman"/>
          <w:sz w:val="28"/>
          <w:szCs w:val="28"/>
        </w:rPr>
        <w:t xml:space="preserve"> Федерального закона </w:t>
      </w:r>
      <w:r w:rsidRPr="00F40D83">
        <w:rPr>
          <w:rFonts w:ascii="Times New Roman" w:hAnsi="Times New Roman"/>
          <w:bCs/>
          <w:sz w:val="28"/>
          <w:szCs w:val="28"/>
        </w:rPr>
        <w:t>№ 210-ФЗ</w:t>
      </w:r>
      <w:r w:rsidRPr="00F40D83">
        <w:rPr>
          <w:rFonts w:ascii="Times New Roman" w:hAnsi="Times New Roman"/>
          <w:sz w:val="28"/>
          <w:szCs w:val="28"/>
        </w:rPr>
        <w:t>;</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lang w:bidi="ru-RU"/>
        </w:rPr>
      </w:pPr>
      <w:r w:rsidRPr="00F40D83">
        <w:rPr>
          <w:rFonts w:ascii="Times New Roman" w:hAnsi="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3"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w:t>
      </w:r>
      <w:r w:rsidRPr="00F40D83">
        <w:rPr>
          <w:rFonts w:ascii="Times New Roman" w:hAnsi="Times New Roman"/>
          <w:bCs/>
          <w:sz w:val="28"/>
          <w:szCs w:val="28"/>
        </w:rPr>
        <w:t>Федерального закона № 210-ФЗ</w:t>
      </w:r>
      <w:r w:rsidRPr="00F40D83">
        <w:rPr>
          <w:rFonts w:ascii="Times New Roman" w:hAnsi="Times New Roman"/>
          <w:sz w:val="28"/>
          <w:szCs w:val="28"/>
        </w:rPr>
        <w:t>;</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  для предоставления муниципальной услуги;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  для предоставления муниципальной услуги, у заявителя;</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w:t>
      </w:r>
      <w:r w:rsidRPr="00F40D83">
        <w:rPr>
          <w:rFonts w:ascii="Times New Roman" w:hAnsi="Times New Roman"/>
          <w:bCs/>
          <w:sz w:val="28"/>
          <w:szCs w:val="28"/>
        </w:rPr>
        <w:t>Федерального закона № 210-ФЗ</w:t>
      </w:r>
      <w:r w:rsidRPr="00F40D83">
        <w:rPr>
          <w:rFonts w:ascii="Times New Roman" w:hAnsi="Times New Roman"/>
          <w:sz w:val="28"/>
          <w:szCs w:val="28"/>
        </w:rPr>
        <w:t>;</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муниципальными правовыми актами;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7) отказ уполномоченного органа, должностного лица уполномоченного органа,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организаций, предусмотренных </w:t>
      </w:r>
      <w:hyperlink r:id="rId15" w:history="1">
        <w:r w:rsidRPr="00F40D83">
          <w:rPr>
            <w:rStyle w:val="ae"/>
            <w:rFonts w:ascii="Times New Roman" w:hAnsi="Times New Roman"/>
            <w:color w:val="auto"/>
            <w:sz w:val="28"/>
            <w:szCs w:val="28"/>
            <w:u w:val="none"/>
          </w:rPr>
          <w:t>частью 1.1 статьи 16</w:t>
        </w:r>
      </w:hyperlink>
      <w:r w:rsidRPr="00F40D83">
        <w:rPr>
          <w:rFonts w:ascii="Times New Roman" w:hAnsi="Times New Roman"/>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w:t>
      </w:r>
      <w:r w:rsidRPr="00F40D83">
        <w:rPr>
          <w:rFonts w:ascii="Times New Roman" w:hAnsi="Times New Roman"/>
          <w:sz w:val="28"/>
          <w:szCs w:val="28"/>
          <w:lang w:bidi="ru-RU"/>
        </w:rPr>
        <w:t xml:space="preserve"> 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6"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Федерального закона № 210-ФЗ;</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8) нарушение срока или порядка выдачи документов по результатам </w:t>
      </w:r>
      <w:r w:rsidRPr="00F40D83">
        <w:rPr>
          <w:rFonts w:ascii="Times New Roman" w:hAnsi="Times New Roman"/>
          <w:sz w:val="28"/>
          <w:szCs w:val="28"/>
        </w:rPr>
        <w:lastRenderedPageBreak/>
        <w:t>предоставления муниципальной услуги;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7" w:history="1">
        <w:r w:rsidRPr="00F40D83">
          <w:rPr>
            <w:rStyle w:val="ae"/>
            <w:rFonts w:ascii="Times New Roman" w:hAnsi="Times New Roman"/>
            <w:color w:val="auto"/>
            <w:sz w:val="28"/>
            <w:szCs w:val="28"/>
            <w:u w:val="none"/>
          </w:rPr>
          <w:t>частью 1.3 статьи 16</w:t>
        </w:r>
      </w:hyperlink>
      <w:r w:rsidRPr="00F40D83">
        <w:rPr>
          <w:rFonts w:ascii="Times New Roman" w:hAnsi="Times New Roman"/>
          <w:sz w:val="28"/>
          <w:szCs w:val="28"/>
        </w:rPr>
        <w:t xml:space="preserve"> Федерального закона № 210-ФЗ;</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возможно в случае, если на </w:t>
      </w:r>
      <w:r w:rsidRPr="00F40D83">
        <w:rPr>
          <w:rFonts w:ascii="Times New Roman" w:hAnsi="Times New Roman"/>
          <w:sz w:val="28"/>
          <w:szCs w:val="28"/>
          <w:lang w:bidi="ru-RU"/>
        </w:rPr>
        <w:t>многофункциональный центр</w:t>
      </w:r>
      <w:r w:rsidRPr="00F40D83">
        <w:rPr>
          <w:rFonts w:ascii="Times New Roman" w:hAnsi="Times New Roman"/>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5.2. Жалоба должна содержать:</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его руководителя и (или) работника, решения и действия (бездействие) которых обжалуются;</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работника</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их работников;</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F40D83">
        <w:rPr>
          <w:rFonts w:ascii="Times New Roman" w:hAnsi="Times New Roman"/>
          <w:bCs/>
          <w:i/>
          <w:sz w:val="28"/>
          <w:szCs w:val="28"/>
        </w:rPr>
        <w:t xml:space="preserve"> </w:t>
      </w:r>
      <w:r w:rsidRPr="00F40D83">
        <w:rPr>
          <w:rFonts w:ascii="Times New Roman" w:hAnsi="Times New Roman"/>
          <w:sz w:val="28"/>
          <w:szCs w:val="28"/>
        </w:rPr>
        <w:t>или муниципального служащего,</w:t>
      </w:r>
      <w:r w:rsidRPr="00F40D83">
        <w:rPr>
          <w:rFonts w:ascii="Times New Roman" w:hAnsi="Times New Roman"/>
          <w:sz w:val="28"/>
          <w:szCs w:val="28"/>
          <w:lang w:bidi="ru-RU"/>
        </w:rPr>
        <w:t xml:space="preserve"> 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Заявителем могут быть представлены документы (при наличии), подтверждающие доводы заявителя, либо их копии.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Заявитель имеет право на получение информации и документов, необходимых для обоснования и рассмотрения жалобы.</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5.3. По результатам рассмотрения жалобы принимается одно из следующих </w:t>
      </w:r>
      <w:r w:rsidRPr="00F40D83">
        <w:rPr>
          <w:rFonts w:ascii="Times New Roman" w:hAnsi="Times New Roman"/>
          <w:sz w:val="28"/>
          <w:szCs w:val="28"/>
        </w:rPr>
        <w:lastRenderedPageBreak/>
        <w:t>решений:</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sidR="00514232">
        <w:rPr>
          <w:rFonts w:ascii="Times New Roman" w:hAnsi="Times New Roman"/>
          <w:sz w:val="28"/>
          <w:szCs w:val="28"/>
        </w:rPr>
        <w:t xml:space="preserve"> Ростовской области</w:t>
      </w:r>
      <w:r w:rsidRPr="00F40D83">
        <w:rPr>
          <w:rFonts w:ascii="Times New Roman" w:hAnsi="Times New Roman"/>
          <w:sz w:val="28"/>
          <w:szCs w:val="28"/>
        </w:rPr>
        <w:t xml:space="preserve">, муниципальными правовыми актами; </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2) в удовлетворении жалобы отказывается.</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5.4. Основаниями для отказа в удовлетворении жалобы являются:</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xml:space="preserve">, работника </w:t>
      </w:r>
      <w:r w:rsidRPr="00F40D83">
        <w:rPr>
          <w:rFonts w:ascii="Times New Roman" w:hAnsi="Times New Roman"/>
          <w:sz w:val="28"/>
          <w:szCs w:val="28"/>
          <w:lang w:bidi="ru-RU"/>
        </w:rPr>
        <w:t>многофункционального центра</w:t>
      </w:r>
      <w:r w:rsidRPr="00F40D83">
        <w:rPr>
          <w:rFonts w:ascii="Times New Roman" w:hAnsi="Times New Roman"/>
          <w:sz w:val="28"/>
          <w:szCs w:val="28"/>
        </w:rPr>
        <w:t>, участвующих в предоставлении муниципальной услуги,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2) наличие вступившего в законную силу решения суда по жалобе о том же предмете и по тем же основаниям;</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3) подача жалобы лицом, полномочия которого не подтверждены в порядке, установленном законодательством Российской Федерации.</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40D83" w:rsidRPr="00F40D83" w:rsidRDefault="00F40D83" w:rsidP="00F40D83">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F40D83">
        <w:rPr>
          <w:rFonts w:ascii="Times New Roman" w:hAnsi="Times New Roman"/>
          <w:sz w:val="28"/>
          <w:szCs w:val="28"/>
          <w:lang w:bidi="ru-RU"/>
        </w:rPr>
        <w:t>многофункциональным центром</w:t>
      </w:r>
      <w:r w:rsidRPr="00F40D83">
        <w:rPr>
          <w:rFonts w:ascii="Times New Roman" w:hAnsi="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40D83" w:rsidRPr="007B2856" w:rsidRDefault="00F40D83" w:rsidP="00514232">
      <w:pPr>
        <w:widowControl w:val="0"/>
        <w:autoSpaceDE w:val="0"/>
        <w:autoSpaceDN w:val="0"/>
        <w:spacing w:after="0" w:line="240" w:lineRule="auto"/>
        <w:ind w:firstLine="567"/>
        <w:jc w:val="both"/>
        <w:rPr>
          <w:rFonts w:ascii="Times New Roman" w:hAnsi="Times New Roman"/>
          <w:sz w:val="28"/>
          <w:szCs w:val="28"/>
        </w:rPr>
      </w:pPr>
      <w:r w:rsidRPr="00F40D83">
        <w:rPr>
          <w:rFonts w:ascii="Times New Roman" w:hAnsi="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sidR="00514232">
        <w:rPr>
          <w:rFonts w:ascii="Times New Roman" w:hAnsi="Times New Roman"/>
          <w:sz w:val="28"/>
          <w:szCs w:val="28"/>
        </w:rPr>
        <w:t>6</w:t>
      </w:r>
      <w:r w:rsidRPr="007B2856">
        <w:rPr>
          <w:rFonts w:ascii="Times New Roman" w:hAnsi="Times New Roman"/>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к учредителю многофункционального центра – на решение и действия (бездействие)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sidR="00514232">
        <w:rPr>
          <w:rFonts w:ascii="Times New Roman" w:hAnsi="Times New Roman"/>
          <w:sz w:val="28"/>
          <w:szCs w:val="28"/>
        </w:rPr>
        <w:t>7</w:t>
      </w:r>
      <w:r w:rsidRPr="007B2856">
        <w:rPr>
          <w:rFonts w:ascii="Times New Roman" w:hAnsi="Times New Roman"/>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5.</w:t>
      </w:r>
      <w:r w:rsidR="00514232">
        <w:rPr>
          <w:rFonts w:ascii="Times New Roman" w:hAnsi="Times New Roman"/>
          <w:sz w:val="28"/>
          <w:szCs w:val="28"/>
        </w:rPr>
        <w:t>8</w:t>
      </w:r>
      <w:r w:rsidRPr="007B2856">
        <w:rPr>
          <w:rFonts w:ascii="Times New Roman" w:hAnsi="Times New Roman"/>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Федеральным законом </w:t>
      </w:r>
      <w:r w:rsidR="002C4F8E">
        <w:rPr>
          <w:rFonts w:ascii="Times New Roman" w:hAnsi="Times New Roman"/>
          <w:sz w:val="28"/>
          <w:szCs w:val="28"/>
        </w:rPr>
        <w:t>№ 210-ФЗ</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постановлением Правительства Российской Федерации от 20</w:t>
      </w:r>
      <w:r w:rsidR="002C4F8E">
        <w:rPr>
          <w:rFonts w:ascii="Times New Roman" w:hAnsi="Times New Roman"/>
          <w:sz w:val="28"/>
          <w:szCs w:val="28"/>
        </w:rPr>
        <w:t>.11.2012</w:t>
      </w:r>
      <w:r w:rsidRPr="007B2856">
        <w:rPr>
          <w:rFonts w:ascii="Times New Roman" w:hAnsi="Times New Roman"/>
          <w:sz w:val="28"/>
          <w:szCs w:val="28"/>
        </w:rPr>
        <w:t xml:space="preserve"> </w:t>
      </w:r>
      <w:r w:rsidR="002C4F8E">
        <w:rPr>
          <w:rFonts w:ascii="Times New Roman" w:hAnsi="Times New Roman"/>
          <w:sz w:val="28"/>
          <w:szCs w:val="28"/>
        </w:rPr>
        <w:t xml:space="preserve"> </w:t>
      </w:r>
      <w:r w:rsidRPr="007B2856">
        <w:rPr>
          <w:rFonts w:ascii="Times New Roman" w:hAnsi="Times New Roman"/>
          <w:sz w:val="28"/>
          <w:szCs w:val="28"/>
        </w:rPr>
        <w:t xml:space="preserve">№ 1198 </w:t>
      </w:r>
      <w:r w:rsidR="002C4F8E">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C4F8E">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6.1 Многофункциональный центр осуществляет: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w:t>
      </w:r>
      <w:r w:rsidRPr="007B2856">
        <w:rPr>
          <w:rFonts w:ascii="Times New Roman" w:hAnsi="Times New Roman"/>
          <w:sz w:val="28"/>
          <w:szCs w:val="28"/>
        </w:rPr>
        <w:lastRenderedPageBreak/>
        <w:t>бумажном носителе и заверение выписок из информационных систем органов, предоставляющих государственны</w:t>
      </w:r>
      <w:r>
        <w:rPr>
          <w:rFonts w:ascii="Times New Roman" w:hAnsi="Times New Roman"/>
          <w:sz w:val="28"/>
          <w:szCs w:val="28"/>
        </w:rPr>
        <w:t>е</w:t>
      </w:r>
      <w:r w:rsidRPr="007B2856">
        <w:rPr>
          <w:rFonts w:ascii="Times New Roman" w:hAnsi="Times New Roman"/>
          <w:sz w:val="28"/>
          <w:szCs w:val="28"/>
        </w:rPr>
        <w:t xml:space="preserve"> (муниципальны</w:t>
      </w:r>
      <w:r>
        <w:rPr>
          <w:rFonts w:ascii="Times New Roman" w:hAnsi="Times New Roman"/>
          <w:sz w:val="28"/>
          <w:szCs w:val="28"/>
        </w:rPr>
        <w:t>е</w:t>
      </w:r>
      <w:r w:rsidRPr="007B2856">
        <w:rPr>
          <w:rFonts w:ascii="Times New Roman" w:hAnsi="Times New Roman"/>
          <w:sz w:val="28"/>
          <w:szCs w:val="28"/>
        </w:rPr>
        <w:t>) услуг</w:t>
      </w:r>
      <w:r>
        <w:rPr>
          <w:rFonts w:ascii="Times New Roman" w:hAnsi="Times New Roman"/>
          <w:sz w:val="28"/>
          <w:szCs w:val="28"/>
        </w:rPr>
        <w:t>и</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иные процедуры и действия, предусмотренные Федеральным законом № 210-ФЗ.</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Информирование заявителей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6.2. Информирование заявителя многофункциональными центрами осуществляется следующими способами: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назначить другое время для консультаций.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Выдача заявителю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w:t>
      </w:r>
      <w:r w:rsidRPr="007B2856">
        <w:rPr>
          <w:rFonts w:ascii="Times New Roman" w:hAnsi="Times New Roman"/>
          <w:sz w:val="28"/>
          <w:szCs w:val="28"/>
        </w:rPr>
        <w:lastRenderedPageBreak/>
        <w:t xml:space="preserve">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C4F8E">
        <w:rPr>
          <w:rFonts w:ascii="Times New Roman" w:hAnsi="Times New Roman"/>
          <w:sz w:val="28"/>
          <w:szCs w:val="28"/>
        </w:rPr>
        <w:t>"</w:t>
      </w:r>
      <w:r w:rsidRPr="007B2856">
        <w:rPr>
          <w:rFonts w:ascii="Times New Roman" w:hAnsi="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2C4F8E">
        <w:rPr>
          <w:rFonts w:ascii="Times New Roman" w:hAnsi="Times New Roman"/>
          <w:sz w:val="28"/>
          <w:szCs w:val="28"/>
        </w:rPr>
        <w:t>"</w:t>
      </w:r>
      <w:r w:rsidRPr="007B2856">
        <w:rPr>
          <w:rFonts w:ascii="Times New Roman" w:hAnsi="Times New Roman"/>
          <w:sz w:val="28"/>
          <w:szCs w:val="28"/>
        </w:rPr>
        <w:t xml:space="preserve"> (далее – Постановление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w:t>
      </w:r>
      <w:r w:rsidR="002C4F8E">
        <w:rPr>
          <w:rFonts w:ascii="Times New Roman" w:hAnsi="Times New Roman"/>
          <w:sz w:val="28"/>
          <w:szCs w:val="28"/>
        </w:rPr>
        <w:t>4</w:t>
      </w:r>
      <w:r w:rsidRPr="007B2856">
        <w:rPr>
          <w:rFonts w:ascii="Times New Roman" w:hAnsi="Times New Roman"/>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Работник многофункционального центра осуществляет следующие действия: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полномочия представителя заявителя (в случае обращения представителя заявителя);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определяет статус исполнения заявления заявителя в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выдает документы заявителю, при необходимости запрашивает у заявителя подписи за каждый выданный документ;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запрашивает согласие заявителя на участие в </w:t>
      </w:r>
      <w:proofErr w:type="spellStart"/>
      <w:r w:rsidRPr="007B2856">
        <w:rPr>
          <w:rFonts w:ascii="Times New Roman" w:hAnsi="Times New Roman"/>
          <w:sz w:val="28"/>
          <w:szCs w:val="28"/>
        </w:rPr>
        <w:t>смс-опросе</w:t>
      </w:r>
      <w:proofErr w:type="spellEnd"/>
      <w:r w:rsidRPr="007B2856">
        <w:rPr>
          <w:rFonts w:ascii="Times New Roman" w:hAnsi="Times New Roman"/>
          <w:sz w:val="28"/>
          <w:szCs w:val="28"/>
        </w:rPr>
        <w:t xml:space="preserve"> для оценки качества предоставленных услуг многофункциональным центром.</w:t>
      </w:r>
    </w:p>
    <w:p w:rsidR="00B21976" w:rsidRDefault="00B21976" w:rsidP="000006D6">
      <w:pPr>
        <w:spacing w:after="0" w:line="240" w:lineRule="auto"/>
        <w:ind w:left="5670"/>
      </w:pPr>
      <w:bookmarkStart w:id="12" w:name="_Hlk94101634"/>
    </w:p>
    <w:p w:rsidR="00B21976" w:rsidRDefault="00B21976" w:rsidP="000006D6">
      <w:pPr>
        <w:spacing w:after="0" w:line="240" w:lineRule="auto"/>
        <w:ind w:left="5670"/>
      </w:pPr>
    </w:p>
    <w:p w:rsidR="00127814" w:rsidRDefault="00127814" w:rsidP="007E4E09">
      <w:pPr>
        <w:spacing w:after="0" w:line="240" w:lineRule="auto"/>
        <w:ind w:left="5670"/>
        <w:rPr>
          <w:rFonts w:ascii="Times New Roman" w:hAnsi="Times New Roman"/>
          <w:sz w:val="28"/>
          <w:szCs w:val="28"/>
        </w:rPr>
      </w:pPr>
      <w:bookmarkStart w:id="13" w:name="_Hlk98148241"/>
      <w:bookmarkStart w:id="14" w:name="_Toc486608800"/>
      <w:bookmarkEnd w:id="12"/>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127814" w:rsidRDefault="00127814" w:rsidP="007E4E09">
      <w:pPr>
        <w:spacing w:after="0" w:line="240" w:lineRule="auto"/>
        <w:ind w:left="5670"/>
        <w:rPr>
          <w:rFonts w:ascii="Times New Roman" w:hAnsi="Times New Roman"/>
          <w:sz w:val="28"/>
          <w:szCs w:val="28"/>
        </w:rPr>
      </w:pPr>
    </w:p>
    <w:p w:rsidR="007E4E09" w:rsidRPr="00565130" w:rsidRDefault="007E4E09" w:rsidP="00565130">
      <w:pPr>
        <w:spacing w:after="0" w:line="240" w:lineRule="auto"/>
        <w:ind w:left="5670"/>
        <w:rPr>
          <w:rFonts w:ascii="Times New Roman" w:hAnsi="Times New Roman"/>
          <w:sz w:val="24"/>
          <w:szCs w:val="24"/>
        </w:rPr>
      </w:pPr>
      <w:r w:rsidRPr="00565130">
        <w:rPr>
          <w:rFonts w:ascii="Times New Roman" w:hAnsi="Times New Roman"/>
          <w:sz w:val="24"/>
          <w:szCs w:val="24"/>
        </w:rPr>
        <w:lastRenderedPageBreak/>
        <w:t>П</w:t>
      </w:r>
      <w:r w:rsidR="005C7D58" w:rsidRPr="00565130">
        <w:rPr>
          <w:rFonts w:ascii="Times New Roman" w:hAnsi="Times New Roman"/>
          <w:sz w:val="24"/>
          <w:szCs w:val="24"/>
        </w:rPr>
        <w:t>РИЛОЖЕНИЕ</w:t>
      </w:r>
      <w:r w:rsidR="00852100" w:rsidRPr="00565130">
        <w:rPr>
          <w:rFonts w:ascii="Times New Roman" w:hAnsi="Times New Roman"/>
          <w:sz w:val="24"/>
          <w:szCs w:val="24"/>
        </w:rPr>
        <w:t xml:space="preserve"> № 1</w:t>
      </w:r>
      <w:r w:rsidRPr="00565130">
        <w:rPr>
          <w:rFonts w:ascii="Times New Roman" w:hAnsi="Times New Roman"/>
          <w:sz w:val="24"/>
          <w:szCs w:val="24"/>
        </w:rPr>
        <w:t xml:space="preserve"> </w:t>
      </w:r>
    </w:p>
    <w:p w:rsidR="00237533" w:rsidRPr="00565130" w:rsidRDefault="007E4E09" w:rsidP="00565130">
      <w:pPr>
        <w:spacing w:after="0" w:line="240" w:lineRule="auto"/>
        <w:ind w:left="5670"/>
        <w:rPr>
          <w:rFonts w:ascii="Times New Roman" w:hAnsi="Times New Roman"/>
          <w:sz w:val="24"/>
          <w:szCs w:val="24"/>
        </w:rPr>
      </w:pPr>
      <w:r w:rsidRPr="00565130">
        <w:rPr>
          <w:rFonts w:ascii="Times New Roman" w:hAnsi="Times New Roman"/>
          <w:sz w:val="24"/>
          <w:szCs w:val="24"/>
        </w:rPr>
        <w:t>к Административному регламенту предоставления муниципальной услуги "</w:t>
      </w:r>
      <w:r w:rsidR="00852100" w:rsidRPr="00565130">
        <w:rPr>
          <w:rFonts w:ascii="Times New Roman" w:hAnsi="Times New Roman"/>
          <w:bCs/>
          <w:sz w:val="24"/>
          <w:szCs w:val="24"/>
        </w:rPr>
        <w:t>Передача в муниципальную собственность ранее приватизированных жилых помещений</w:t>
      </w:r>
      <w:r w:rsidRPr="00565130">
        <w:rPr>
          <w:rFonts w:ascii="Times New Roman" w:hAnsi="Times New Roman"/>
          <w:sz w:val="24"/>
          <w:szCs w:val="24"/>
        </w:rPr>
        <w:t xml:space="preserve">" </w:t>
      </w:r>
      <w:bookmarkEnd w:id="13"/>
    </w:p>
    <w:p w:rsidR="00EE6651" w:rsidRDefault="001F5611" w:rsidP="001F56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E6651" w:rsidRPr="00EE6651" w:rsidRDefault="00EE6651" w:rsidP="008521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w:t>
      </w:r>
      <w:r w:rsidR="00E41E16">
        <w:rPr>
          <w:rFonts w:ascii="Courier New" w:hAnsi="Courier New" w:cs="Courier New"/>
          <w:sz w:val="20"/>
          <w:szCs w:val="20"/>
        </w:rPr>
        <w:t>(ф</w:t>
      </w:r>
      <w:r w:rsidRPr="00EE6651">
        <w:rPr>
          <w:rFonts w:ascii="Courier New" w:hAnsi="Courier New" w:cs="Courier New"/>
          <w:sz w:val="20"/>
          <w:szCs w:val="20"/>
        </w:rPr>
        <w:t>амилия</w:t>
      </w:r>
      <w:r w:rsidR="00852100">
        <w:rPr>
          <w:rFonts w:ascii="Courier New" w:hAnsi="Courier New" w:cs="Courier New"/>
          <w:sz w:val="20"/>
          <w:szCs w:val="20"/>
        </w:rPr>
        <w:t>, имя, отчество (при наличии)</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w:t>
      </w:r>
      <w:r w:rsidR="00E41E16">
        <w:rPr>
          <w:rFonts w:ascii="Courier New" w:hAnsi="Courier New" w:cs="Courier New"/>
          <w:sz w:val="20"/>
          <w:szCs w:val="20"/>
        </w:rPr>
        <w:t xml:space="preserve">         </w:t>
      </w:r>
      <w:r w:rsidRPr="00EE6651">
        <w:rPr>
          <w:rFonts w:ascii="Courier New" w:hAnsi="Courier New" w:cs="Courier New"/>
          <w:sz w:val="20"/>
          <w:szCs w:val="20"/>
        </w:rPr>
        <w:t>паспортные данные)</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_____________________(далее - заявитель).</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Адрес заявителя(ей)______________________</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(местонахождение юридического лица;</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место регистрации физического лица)</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Телефон (факс) заявителя(ей) ____________</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E6651" w:rsidRPr="00EE6651" w:rsidRDefault="00EE6651" w:rsidP="00EE6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w:t>
      </w:r>
    </w:p>
    <w:p w:rsidR="00E41E16" w:rsidRPr="00127814" w:rsidRDefault="00EE6651"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sz w:val="24"/>
          <w:szCs w:val="24"/>
        </w:rPr>
      </w:pPr>
      <w:r w:rsidRPr="00EE6651">
        <w:rPr>
          <w:rFonts w:ascii="Courier New" w:hAnsi="Courier New" w:cs="Courier New"/>
          <w:sz w:val="20"/>
          <w:szCs w:val="20"/>
        </w:rPr>
        <w:t xml:space="preserve">                                 </w:t>
      </w:r>
      <w:bookmarkEnd w:id="14"/>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41E16">
        <w:rPr>
          <w:rFonts w:ascii="Courier New" w:hAnsi="Courier New" w:cs="Courier New"/>
          <w:sz w:val="20"/>
          <w:szCs w:val="20"/>
        </w:rPr>
        <w:t>ЗАЯВЛЕНИЕ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41E16">
        <w:rPr>
          <w:rFonts w:ascii="Courier New" w:hAnsi="Courier New" w:cs="Courier New"/>
          <w:sz w:val="20"/>
          <w:szCs w:val="20"/>
        </w:rPr>
        <w:t>о передаче в муниципальную собственность ранее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41E16">
        <w:rPr>
          <w:rFonts w:ascii="Courier New" w:hAnsi="Courier New" w:cs="Courier New"/>
          <w:sz w:val="20"/>
          <w:szCs w:val="20"/>
        </w:rPr>
        <w:t>приватизированного жилого помещения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физического лица)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СНИЛС 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Реквизиты  документа,  удостоверяющего  личность  заявителя  (представителя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заявителя): 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серия _____________ номер _________________ дата </w:t>
      </w:r>
      <w:proofErr w:type="spellStart"/>
      <w:r w:rsidRPr="00E41E16">
        <w:rPr>
          <w:rFonts w:ascii="Courier New" w:hAnsi="Courier New" w:cs="Courier New"/>
          <w:sz w:val="20"/>
          <w:szCs w:val="20"/>
        </w:rPr>
        <w:t>выдачи___________________</w:t>
      </w:r>
      <w:proofErr w:type="spellEnd"/>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выдан: 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В лице: 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действующего на основании 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(документ, подтверждающий полномочия представителя заявителя)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телефон (факс) </w:t>
      </w:r>
      <w:proofErr w:type="spellStart"/>
      <w:r w:rsidRPr="00E41E16">
        <w:rPr>
          <w:rFonts w:ascii="Courier New" w:hAnsi="Courier New" w:cs="Courier New"/>
          <w:sz w:val="20"/>
          <w:szCs w:val="20"/>
        </w:rPr>
        <w:t>заявителя__________________________________________________</w:t>
      </w:r>
      <w:proofErr w:type="spellEnd"/>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(при наличии)</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телефон представителя </w:t>
      </w:r>
      <w:proofErr w:type="spellStart"/>
      <w:r w:rsidRPr="00E41E16">
        <w:rPr>
          <w:rFonts w:ascii="Courier New" w:hAnsi="Courier New" w:cs="Courier New"/>
          <w:sz w:val="20"/>
          <w:szCs w:val="20"/>
        </w:rPr>
        <w:t>заявителя___________________________________________</w:t>
      </w:r>
      <w:proofErr w:type="spellEnd"/>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(при наличии)</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место жительства (регистрации) </w:t>
      </w:r>
      <w:proofErr w:type="spellStart"/>
      <w:r w:rsidRPr="00E41E16">
        <w:rPr>
          <w:rFonts w:ascii="Courier New" w:hAnsi="Courier New" w:cs="Courier New"/>
          <w:sz w:val="20"/>
          <w:szCs w:val="20"/>
        </w:rPr>
        <w:t>заявителя__________________________________</w:t>
      </w:r>
      <w:proofErr w:type="spellEnd"/>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почтовый адрес и (или) адрес электронной почты заявителя___________________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Прошу  принять  в муниципальную собственность ранее приватизированное жилое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помещение муниципального жилищного фонда, расположенное по адресу:_________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принадлежащее мне на праве собственности (запись в ЕГРН от 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N ______________________________________), заключив договор о безвозмездной</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передаче жилого помещения в муниципальную собственность.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Сведения  о  составе  семьи  для  включения  в  договор о безвозмездной</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передаче жилого помещения в муниципальную собственность:</w:t>
      </w:r>
    </w:p>
    <w:p w:rsidR="00E41E16" w:rsidRPr="00E41E16" w:rsidRDefault="00E41E16" w:rsidP="00E41E16">
      <w:pPr>
        <w:spacing w:after="0" w:line="240" w:lineRule="auto"/>
        <w:jc w:val="both"/>
        <w:rPr>
          <w:rFonts w:ascii="Times New Roman" w:hAnsi="Times New Roman"/>
          <w:sz w:val="24"/>
          <w:szCs w:val="24"/>
        </w:rPr>
      </w:pPr>
      <w:r w:rsidRPr="00E41E16">
        <w:rPr>
          <w:rFonts w:ascii="Times New Roman" w:hAnsi="Times New Roman"/>
          <w:sz w:val="24"/>
          <w:szCs w:val="24"/>
        </w:rPr>
        <w:t xml:space="preserve">  </w:t>
      </w:r>
    </w:p>
    <w:tbl>
      <w:tblPr>
        <w:tblW w:w="9060" w:type="dxa"/>
        <w:tblInd w:w="20" w:type="dxa"/>
        <w:tblCellMar>
          <w:left w:w="0" w:type="dxa"/>
          <w:right w:w="0" w:type="dxa"/>
        </w:tblCellMar>
        <w:tblLook w:val="04A0"/>
      </w:tblPr>
      <w:tblGrid>
        <w:gridCol w:w="344"/>
        <w:gridCol w:w="1217"/>
        <w:gridCol w:w="1078"/>
        <w:gridCol w:w="1617"/>
        <w:gridCol w:w="4804"/>
      </w:tblGrid>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0" w:line="240" w:lineRule="auto"/>
              <w:jc w:val="center"/>
              <w:rPr>
                <w:rFonts w:ascii="Times New Roman" w:hAnsi="Times New Roman"/>
                <w:sz w:val="24"/>
                <w:szCs w:val="24"/>
              </w:rPr>
            </w:pPr>
            <w:r w:rsidRPr="00E41E16">
              <w:rPr>
                <w:rFonts w:ascii="Times New Roman" w:hAnsi="Times New Roman"/>
                <w:sz w:val="24"/>
                <w:szCs w:val="24"/>
              </w:rPr>
              <w:t xml:space="preserve">N </w:t>
            </w:r>
          </w:p>
          <w:p w:rsidR="00E41E16" w:rsidRPr="00E41E16" w:rsidRDefault="00E41E16" w:rsidP="00E41E16">
            <w:pPr>
              <w:spacing w:after="100" w:line="240" w:lineRule="auto"/>
              <w:jc w:val="center"/>
              <w:rPr>
                <w:rFonts w:ascii="Times New Roman" w:hAnsi="Times New Roman"/>
                <w:sz w:val="24"/>
                <w:szCs w:val="24"/>
              </w:rPr>
            </w:pPr>
            <w:proofErr w:type="spellStart"/>
            <w:r w:rsidRPr="00E41E16">
              <w:rPr>
                <w:rFonts w:ascii="Times New Roman" w:hAnsi="Times New Roman"/>
                <w:sz w:val="24"/>
                <w:szCs w:val="24"/>
              </w:rPr>
              <w:t>п</w:t>
            </w:r>
            <w:proofErr w:type="spellEnd"/>
            <w:r w:rsidRPr="00E41E16">
              <w:rPr>
                <w:rFonts w:ascii="Times New Roman" w:hAnsi="Times New Roman"/>
                <w:sz w:val="24"/>
                <w:szCs w:val="24"/>
              </w:rPr>
              <w:t>/</w:t>
            </w:r>
            <w:proofErr w:type="spellStart"/>
            <w:r w:rsidRPr="00E41E16">
              <w:rPr>
                <w:rFonts w:ascii="Times New Roman" w:hAnsi="Times New Roman"/>
                <w:sz w:val="24"/>
                <w:szCs w:val="24"/>
              </w:rPr>
              <w:t>п</w:t>
            </w:r>
            <w:proofErr w:type="spellEnd"/>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jc w:val="center"/>
              <w:rPr>
                <w:rFonts w:ascii="Times New Roman" w:hAnsi="Times New Roman"/>
                <w:sz w:val="24"/>
                <w:szCs w:val="24"/>
              </w:rPr>
            </w:pPr>
            <w:r w:rsidRPr="00E41E16">
              <w:rPr>
                <w:rFonts w:ascii="Times New Roman" w:hAnsi="Times New Roman"/>
                <w:sz w:val="24"/>
                <w:szCs w:val="24"/>
              </w:rPr>
              <w:t xml:space="preserve">Ф.И.О. полностью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jc w:val="center"/>
              <w:rPr>
                <w:rFonts w:ascii="Times New Roman" w:hAnsi="Times New Roman"/>
                <w:sz w:val="24"/>
                <w:szCs w:val="24"/>
              </w:rPr>
            </w:pPr>
            <w:r w:rsidRPr="00E41E16">
              <w:rPr>
                <w:rFonts w:ascii="Times New Roman" w:hAnsi="Times New Roman"/>
                <w:sz w:val="24"/>
                <w:szCs w:val="24"/>
              </w:rPr>
              <w:t xml:space="preserve">Дата рождения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jc w:val="center"/>
              <w:rPr>
                <w:rFonts w:ascii="Times New Roman" w:hAnsi="Times New Roman"/>
                <w:sz w:val="24"/>
                <w:szCs w:val="24"/>
              </w:rPr>
            </w:pPr>
            <w:r w:rsidRPr="00E41E16">
              <w:rPr>
                <w:rFonts w:ascii="Times New Roman" w:hAnsi="Times New Roman"/>
                <w:sz w:val="24"/>
                <w:szCs w:val="24"/>
              </w:rPr>
              <w:t xml:space="preserve">Родственные отношения с заявителем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jc w:val="center"/>
              <w:rPr>
                <w:rFonts w:ascii="Times New Roman" w:hAnsi="Times New Roman"/>
                <w:sz w:val="24"/>
                <w:szCs w:val="24"/>
              </w:rPr>
            </w:pPr>
            <w:r w:rsidRPr="00E41E16">
              <w:rPr>
                <w:rFonts w:ascii="Times New Roman" w:hAnsi="Times New Roman"/>
                <w:sz w:val="24"/>
                <w:szCs w:val="24"/>
              </w:rPr>
              <w:t xml:space="preserve">Подписи совершеннолетних членов семьи о согласии на передачу в муниципальную собственность ранее приватизированного жилого помещения, обработку персональных данных в соответствии с Федеральным </w:t>
            </w:r>
            <w:hyperlink r:id="rId18" w:history="1">
              <w:r w:rsidRPr="00E41E16">
                <w:rPr>
                  <w:rFonts w:ascii="Times New Roman" w:hAnsi="Times New Roman"/>
                  <w:sz w:val="24"/>
                  <w:szCs w:val="24"/>
                </w:rPr>
                <w:t>законом</w:t>
              </w:r>
            </w:hyperlink>
            <w:r w:rsidRPr="00E41E16">
              <w:rPr>
                <w:rFonts w:ascii="Times New Roman" w:hAnsi="Times New Roman"/>
                <w:sz w:val="24"/>
                <w:szCs w:val="24"/>
              </w:rPr>
              <w:t xml:space="preserve"> от 27.07.2006 N 152-ФЗ "О персональных данных"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lastRenderedPageBreak/>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bl>
    <w:p w:rsidR="00E41E16" w:rsidRPr="00E41E16" w:rsidRDefault="00E41E16" w:rsidP="00E41E16">
      <w:pPr>
        <w:spacing w:after="0" w:line="240" w:lineRule="auto"/>
        <w:jc w:val="both"/>
        <w:rPr>
          <w:rFonts w:ascii="Times New Roman" w:hAnsi="Times New Roman"/>
          <w:sz w:val="24"/>
          <w:szCs w:val="24"/>
        </w:rPr>
      </w:pPr>
      <w:r w:rsidRPr="00E41E16">
        <w:rPr>
          <w:rFonts w:ascii="Times New Roman" w:hAnsi="Times New Roman"/>
          <w:sz w:val="24"/>
          <w:szCs w:val="24"/>
        </w:rPr>
        <w:t xml:space="preserve">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Результат муниципальной услуги прошу предоставить (напротив необходимого</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пункта поставить значок V):</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бумажного документа посредством почтового отправления;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бумажного документа пр</w:t>
      </w:r>
      <w:r>
        <w:rPr>
          <w:rFonts w:ascii="Courier New" w:hAnsi="Courier New" w:cs="Courier New"/>
          <w:sz w:val="20"/>
          <w:szCs w:val="20"/>
        </w:rPr>
        <w:t>и личном обращении в Администрацию</w:t>
      </w: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бумажного документа при личном обращении через МФЦ;</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электронного докуме</w:t>
      </w:r>
      <w:r>
        <w:rPr>
          <w:rFonts w:ascii="Courier New" w:hAnsi="Courier New" w:cs="Courier New"/>
          <w:sz w:val="20"/>
          <w:szCs w:val="20"/>
        </w:rPr>
        <w:t>нта посредством ЕПГУ</w:t>
      </w: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электронного документа посредством электронной почты.</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Достоверность и полноту сведений подтверждаю.</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Заявитель: 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заявителя/представителя заявителя) (подпись)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"______"________________20____ г.</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Подтверждаю свое согласие, а также  согласие  представляемого мной лица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на  обработку  персональных  данных   (сбор,   систематизацию,  накопление,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хранение, уточнение (обновление, изменение), использование, распространение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(в   том   числе   передачу),   обезличивание,   блокирование,  уничтожение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персональных  данных,  а  также  иные  действия,  необходимые для обработки</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персональных  данных  в  рамках предоставления муниципальной услуги), в том</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числе в автоматизированном режиме, включая принятие решений на их основе, в</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целях предоставления муниципальной услуги 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Документы прилагаются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w:t>
      </w:r>
    </w:p>
    <w:p w:rsidR="00720D24" w:rsidRDefault="00720D24"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F83E43" w:rsidRDefault="00F83E43" w:rsidP="00127814">
      <w:pPr>
        <w:spacing w:after="0" w:line="240" w:lineRule="auto"/>
        <w:jc w:val="both"/>
        <w:rPr>
          <w:rFonts w:ascii="Times New Roman" w:hAnsi="Times New Roman"/>
          <w:sz w:val="24"/>
          <w:szCs w:val="24"/>
        </w:rPr>
      </w:pPr>
    </w:p>
    <w:p w:rsidR="00F83E43" w:rsidRDefault="00F83E43" w:rsidP="00127814">
      <w:pPr>
        <w:spacing w:after="0" w:line="240" w:lineRule="auto"/>
        <w:jc w:val="both"/>
        <w:rPr>
          <w:rFonts w:ascii="Times New Roman" w:hAnsi="Times New Roman"/>
          <w:sz w:val="24"/>
          <w:szCs w:val="24"/>
        </w:rPr>
      </w:pPr>
    </w:p>
    <w:p w:rsidR="00F83E43" w:rsidRDefault="00F83E43" w:rsidP="00127814">
      <w:pPr>
        <w:spacing w:after="0" w:line="240" w:lineRule="auto"/>
        <w:jc w:val="both"/>
        <w:rPr>
          <w:rFonts w:ascii="Times New Roman" w:hAnsi="Times New Roman"/>
          <w:sz w:val="24"/>
          <w:szCs w:val="24"/>
        </w:rPr>
      </w:pPr>
    </w:p>
    <w:p w:rsidR="00E41E16" w:rsidRDefault="00E41E16" w:rsidP="00127814">
      <w:pPr>
        <w:spacing w:after="0" w:line="240" w:lineRule="auto"/>
        <w:jc w:val="both"/>
        <w:rPr>
          <w:rFonts w:ascii="Times New Roman" w:hAnsi="Times New Roman"/>
          <w:sz w:val="24"/>
          <w:szCs w:val="24"/>
        </w:rPr>
      </w:pPr>
    </w:p>
    <w:p w:rsidR="00E41E16" w:rsidRPr="00F83E43" w:rsidRDefault="00E41E16" w:rsidP="00E41E16">
      <w:pPr>
        <w:spacing w:after="0" w:line="240" w:lineRule="auto"/>
        <w:ind w:left="5670"/>
        <w:rPr>
          <w:rFonts w:ascii="Times New Roman" w:hAnsi="Times New Roman"/>
          <w:sz w:val="24"/>
          <w:szCs w:val="24"/>
        </w:rPr>
      </w:pPr>
      <w:r w:rsidRPr="00F83E43">
        <w:rPr>
          <w:rFonts w:ascii="Times New Roman" w:hAnsi="Times New Roman"/>
          <w:sz w:val="24"/>
          <w:szCs w:val="24"/>
        </w:rPr>
        <w:lastRenderedPageBreak/>
        <w:t xml:space="preserve">ПРИЛОЖЕНИЕ № 2 </w:t>
      </w:r>
    </w:p>
    <w:p w:rsidR="00E41E16" w:rsidRPr="00EE6651" w:rsidRDefault="00E41E16" w:rsidP="00E41E16">
      <w:pPr>
        <w:spacing w:after="0" w:line="240" w:lineRule="auto"/>
        <w:ind w:left="5670"/>
        <w:rPr>
          <w:rFonts w:ascii="Times New Roman" w:hAnsi="Times New Roman"/>
          <w:sz w:val="28"/>
          <w:szCs w:val="28"/>
        </w:rPr>
      </w:pPr>
      <w:r w:rsidRPr="00F83E43">
        <w:rPr>
          <w:rFonts w:ascii="Times New Roman" w:hAnsi="Times New Roman"/>
          <w:sz w:val="24"/>
          <w:szCs w:val="24"/>
        </w:rPr>
        <w:t>к Административному регламенту предоставления муниципальной услуги "</w:t>
      </w:r>
      <w:r w:rsidRPr="00F83E43">
        <w:rPr>
          <w:rFonts w:ascii="Times New Roman" w:hAnsi="Times New Roman"/>
          <w:bCs/>
          <w:sz w:val="24"/>
          <w:szCs w:val="24"/>
        </w:rPr>
        <w:t>Передача в муниципальную собственность ранее приватизированных жилых помещений</w:t>
      </w:r>
      <w:r w:rsidRPr="00F83E43">
        <w:rPr>
          <w:rFonts w:ascii="Times New Roman" w:hAnsi="Times New Roman"/>
          <w:sz w:val="24"/>
          <w:szCs w:val="24"/>
        </w:rPr>
        <w:t>"</w:t>
      </w:r>
      <w:r>
        <w:rPr>
          <w:rFonts w:ascii="Times New Roman" w:hAnsi="Times New Roman"/>
          <w:sz w:val="28"/>
          <w:szCs w:val="28"/>
        </w:rPr>
        <w:t xml:space="preserve"> </w:t>
      </w:r>
    </w:p>
    <w:p w:rsid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Pr>
          <w:rFonts w:ascii="Courier New" w:hAnsi="Courier New" w:cs="Courier New"/>
          <w:sz w:val="20"/>
          <w:szCs w:val="20"/>
        </w:rPr>
        <w:t xml:space="preserve">                                  Главе Администрации _____________________</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w:t>
      </w:r>
      <w:r>
        <w:rPr>
          <w:rFonts w:ascii="Courier New" w:hAnsi="Courier New" w:cs="Courier New"/>
          <w:sz w:val="20"/>
          <w:szCs w:val="20"/>
        </w:rPr>
        <w:t>(ф</w:t>
      </w:r>
      <w:r w:rsidRPr="00EE6651">
        <w:rPr>
          <w:rFonts w:ascii="Courier New" w:hAnsi="Courier New" w:cs="Courier New"/>
          <w:sz w:val="20"/>
          <w:szCs w:val="20"/>
        </w:rPr>
        <w:t>амилия</w:t>
      </w:r>
      <w:r>
        <w:rPr>
          <w:rFonts w:ascii="Courier New" w:hAnsi="Courier New" w:cs="Courier New"/>
          <w:sz w:val="20"/>
          <w:szCs w:val="20"/>
        </w:rPr>
        <w:t>, имя, отчество (при наличии)</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w:t>
      </w:r>
      <w:r>
        <w:rPr>
          <w:rFonts w:ascii="Courier New" w:hAnsi="Courier New" w:cs="Courier New"/>
          <w:sz w:val="20"/>
          <w:szCs w:val="20"/>
        </w:rPr>
        <w:t xml:space="preserve">         </w:t>
      </w:r>
      <w:r w:rsidRPr="00EE6651">
        <w:rPr>
          <w:rFonts w:ascii="Courier New" w:hAnsi="Courier New" w:cs="Courier New"/>
          <w:sz w:val="20"/>
          <w:szCs w:val="20"/>
        </w:rPr>
        <w:t>паспортные данные)</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_____________________(далее - заявитель).</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Адрес заявителя(ей)______________________</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(местонахождение юридического лица;</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место регистрации физического лица)</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w:t>
      </w:r>
    </w:p>
    <w:p w:rsidR="00E41E16" w:rsidRPr="00EE6651"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E6651">
        <w:rPr>
          <w:rFonts w:ascii="Courier New" w:hAnsi="Courier New" w:cs="Courier New"/>
          <w:sz w:val="20"/>
          <w:szCs w:val="20"/>
        </w:rPr>
        <w:t xml:space="preserve">                                  Телефон (факс) заявителя(ей) ____________</w:t>
      </w:r>
    </w:p>
    <w:p w:rsidR="00E41E16" w:rsidRDefault="00E41E16" w:rsidP="00E41E16">
      <w:pPr>
        <w:spacing w:after="0" w:line="240" w:lineRule="auto"/>
        <w:jc w:val="both"/>
        <w:rPr>
          <w:rFonts w:ascii="Courier New" w:hAnsi="Courier New" w:cs="Courier New"/>
          <w:sz w:val="20"/>
          <w:szCs w:val="20"/>
        </w:rPr>
      </w:pPr>
      <w:r w:rsidRPr="00EE6651">
        <w:rPr>
          <w:rFonts w:ascii="Courier New" w:hAnsi="Courier New" w:cs="Courier New"/>
          <w:sz w:val="20"/>
          <w:szCs w:val="20"/>
        </w:rPr>
        <w:t xml:space="preserve">                                  _________________________________________</w:t>
      </w:r>
    </w:p>
    <w:p w:rsidR="00E41E16" w:rsidRDefault="00E41E16" w:rsidP="00E41E16">
      <w:pPr>
        <w:spacing w:after="0" w:line="240" w:lineRule="auto"/>
        <w:jc w:val="both"/>
        <w:rPr>
          <w:rFonts w:ascii="Courier New" w:hAnsi="Courier New" w:cs="Courier New"/>
          <w:sz w:val="20"/>
          <w:szCs w:val="20"/>
        </w:rPr>
      </w:pP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41E16">
        <w:rPr>
          <w:rFonts w:ascii="Courier New" w:hAnsi="Courier New" w:cs="Courier New"/>
          <w:sz w:val="20"/>
          <w:szCs w:val="20"/>
        </w:rPr>
        <w:t>ЗАЯВЛЕНИЕ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41E16">
        <w:rPr>
          <w:rFonts w:ascii="Courier New" w:hAnsi="Courier New" w:cs="Courier New"/>
          <w:sz w:val="20"/>
          <w:szCs w:val="20"/>
        </w:rPr>
        <w:t>о передаче в муниципальную собственность ранее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hAnsi="Courier New" w:cs="Courier New"/>
          <w:sz w:val="20"/>
          <w:szCs w:val="20"/>
        </w:rPr>
      </w:pPr>
      <w:r w:rsidRPr="00E41E16">
        <w:rPr>
          <w:rFonts w:ascii="Courier New" w:hAnsi="Courier New" w:cs="Courier New"/>
          <w:sz w:val="20"/>
          <w:szCs w:val="20"/>
        </w:rPr>
        <w:t>приватизированного жилого помещения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физического лица)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СНИЛС 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Реквизиты  документа,  удостоверяющего  личность  заявителя  (представителя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заявителя): 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серия _____________ номер ________________ дата </w:t>
      </w:r>
      <w:proofErr w:type="spellStart"/>
      <w:r w:rsidRPr="00E41E16">
        <w:rPr>
          <w:rFonts w:ascii="Courier New" w:hAnsi="Courier New" w:cs="Courier New"/>
          <w:sz w:val="20"/>
          <w:szCs w:val="20"/>
        </w:rPr>
        <w:t>выдачи____________________</w:t>
      </w:r>
      <w:proofErr w:type="spellEnd"/>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выдан: 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В лице: 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действующего на основании 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(документ, подтверждающий полномочия представителя заявителя)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телефон (факс) заявителя___________________________________________________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(при наличии)</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телефон представителя заявителя____________________________________________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(при наличии)</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место жительства (регистрации) </w:t>
      </w:r>
      <w:proofErr w:type="spellStart"/>
      <w:r w:rsidRPr="00E41E16">
        <w:rPr>
          <w:rFonts w:ascii="Courier New" w:hAnsi="Courier New" w:cs="Courier New"/>
          <w:sz w:val="20"/>
          <w:szCs w:val="20"/>
        </w:rPr>
        <w:t>заявителя__________________________________</w:t>
      </w:r>
      <w:proofErr w:type="spellEnd"/>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почтовый адрес и (или) адрес электронной почты заявителя___________________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Прошу  принять  в муниципальную собственность ранее приватизированное жилое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помещение   муниципального   жилищного   фонда,  расположенное  по  адресу:</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принадлежащее нам на праве долевой собственности:</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1. ______________________________________________________ 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(доля)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2. ______________________________________________________ 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(доля)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3. ______________________________________________________ 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(доля)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4. ______________________________________________________ 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(доля)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5. ______________________________________________________ 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(доля)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подписи всех членов семьи старше 14 лет:</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 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(подпись)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 _______________ 20____ года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 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lastRenderedPageBreak/>
        <w:t xml:space="preserve">                          (Ф.И.О.)                        (подпись)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 _______________ 20____ года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 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(подпись)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 _______________ 20____ года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 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(подпись)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 _______________ 20____ года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 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(подпись)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 _______________ 20____ года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 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(подпись)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 _______________ 20____ года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(запись в ЕГРН от ______________________ N 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заключив  договор о безвозмездной передаче жилого помещения в муниципальную</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собственность.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Подписи заверяю: _____________ 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(подпись)           (должность, Ф.И.О.)</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Сведения  о  составе  семьи  для  включения  в  договор о безвозмездной</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передаче жилого помещения в муниципальную собственность:</w:t>
      </w:r>
    </w:p>
    <w:p w:rsidR="00E41E16" w:rsidRPr="00E41E16" w:rsidRDefault="00E41E16" w:rsidP="00E41E16">
      <w:pPr>
        <w:spacing w:after="0" w:line="240" w:lineRule="auto"/>
        <w:jc w:val="both"/>
        <w:rPr>
          <w:rFonts w:ascii="Times New Roman" w:hAnsi="Times New Roman"/>
          <w:sz w:val="24"/>
          <w:szCs w:val="24"/>
        </w:rPr>
      </w:pPr>
      <w:r w:rsidRPr="00E41E16">
        <w:rPr>
          <w:rFonts w:ascii="Times New Roman" w:hAnsi="Times New Roman"/>
          <w:sz w:val="24"/>
          <w:szCs w:val="24"/>
        </w:rPr>
        <w:t xml:space="preserve">  </w:t>
      </w:r>
    </w:p>
    <w:tbl>
      <w:tblPr>
        <w:tblW w:w="9060" w:type="dxa"/>
        <w:tblInd w:w="20" w:type="dxa"/>
        <w:tblCellMar>
          <w:left w:w="0" w:type="dxa"/>
          <w:right w:w="0" w:type="dxa"/>
        </w:tblCellMar>
        <w:tblLook w:val="04A0"/>
      </w:tblPr>
      <w:tblGrid>
        <w:gridCol w:w="344"/>
        <w:gridCol w:w="1217"/>
        <w:gridCol w:w="1078"/>
        <w:gridCol w:w="1617"/>
        <w:gridCol w:w="4804"/>
      </w:tblGrid>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0" w:line="240" w:lineRule="auto"/>
              <w:jc w:val="center"/>
              <w:rPr>
                <w:rFonts w:ascii="Times New Roman" w:hAnsi="Times New Roman"/>
                <w:sz w:val="24"/>
                <w:szCs w:val="24"/>
              </w:rPr>
            </w:pPr>
            <w:r w:rsidRPr="00E41E16">
              <w:rPr>
                <w:rFonts w:ascii="Times New Roman" w:hAnsi="Times New Roman"/>
                <w:sz w:val="24"/>
                <w:szCs w:val="24"/>
              </w:rPr>
              <w:t xml:space="preserve">N </w:t>
            </w:r>
          </w:p>
          <w:p w:rsidR="00E41E16" w:rsidRPr="00E41E16" w:rsidRDefault="00E41E16" w:rsidP="00E41E16">
            <w:pPr>
              <w:spacing w:after="100" w:line="240" w:lineRule="auto"/>
              <w:jc w:val="center"/>
              <w:rPr>
                <w:rFonts w:ascii="Times New Roman" w:hAnsi="Times New Roman"/>
                <w:sz w:val="24"/>
                <w:szCs w:val="24"/>
              </w:rPr>
            </w:pPr>
            <w:proofErr w:type="spellStart"/>
            <w:r w:rsidRPr="00E41E16">
              <w:rPr>
                <w:rFonts w:ascii="Times New Roman" w:hAnsi="Times New Roman"/>
                <w:sz w:val="24"/>
                <w:szCs w:val="24"/>
              </w:rPr>
              <w:t>п</w:t>
            </w:r>
            <w:proofErr w:type="spellEnd"/>
            <w:r w:rsidRPr="00E41E16">
              <w:rPr>
                <w:rFonts w:ascii="Times New Roman" w:hAnsi="Times New Roman"/>
                <w:sz w:val="24"/>
                <w:szCs w:val="24"/>
              </w:rPr>
              <w:t>/</w:t>
            </w:r>
            <w:proofErr w:type="spellStart"/>
            <w:r w:rsidRPr="00E41E16">
              <w:rPr>
                <w:rFonts w:ascii="Times New Roman" w:hAnsi="Times New Roman"/>
                <w:sz w:val="24"/>
                <w:szCs w:val="24"/>
              </w:rPr>
              <w:t>п</w:t>
            </w:r>
            <w:proofErr w:type="spellEnd"/>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jc w:val="center"/>
              <w:rPr>
                <w:rFonts w:ascii="Times New Roman" w:hAnsi="Times New Roman"/>
                <w:sz w:val="24"/>
                <w:szCs w:val="24"/>
              </w:rPr>
            </w:pPr>
            <w:r w:rsidRPr="00E41E16">
              <w:rPr>
                <w:rFonts w:ascii="Times New Roman" w:hAnsi="Times New Roman"/>
                <w:sz w:val="24"/>
                <w:szCs w:val="24"/>
              </w:rPr>
              <w:t xml:space="preserve">Ф.И.О. полностью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jc w:val="center"/>
              <w:rPr>
                <w:rFonts w:ascii="Times New Roman" w:hAnsi="Times New Roman"/>
                <w:sz w:val="24"/>
                <w:szCs w:val="24"/>
              </w:rPr>
            </w:pPr>
            <w:r w:rsidRPr="00E41E16">
              <w:rPr>
                <w:rFonts w:ascii="Times New Roman" w:hAnsi="Times New Roman"/>
                <w:sz w:val="24"/>
                <w:szCs w:val="24"/>
              </w:rPr>
              <w:t xml:space="preserve">Дата рождения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jc w:val="center"/>
              <w:rPr>
                <w:rFonts w:ascii="Times New Roman" w:hAnsi="Times New Roman"/>
                <w:sz w:val="24"/>
                <w:szCs w:val="24"/>
              </w:rPr>
            </w:pPr>
            <w:r w:rsidRPr="00E41E16">
              <w:rPr>
                <w:rFonts w:ascii="Times New Roman" w:hAnsi="Times New Roman"/>
                <w:sz w:val="24"/>
                <w:szCs w:val="24"/>
              </w:rPr>
              <w:t xml:space="preserve">Родственные отношения с заявителем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jc w:val="center"/>
              <w:rPr>
                <w:rFonts w:ascii="Times New Roman" w:hAnsi="Times New Roman"/>
                <w:sz w:val="24"/>
                <w:szCs w:val="24"/>
              </w:rPr>
            </w:pPr>
            <w:r w:rsidRPr="00E41E16">
              <w:rPr>
                <w:rFonts w:ascii="Times New Roman" w:hAnsi="Times New Roman"/>
                <w:sz w:val="24"/>
                <w:szCs w:val="24"/>
              </w:rPr>
              <w:t xml:space="preserve">Подписи совершеннолетних членов семьи о согласии на передачу в муниципальную собственность ранее приватизированного жилого помещения, обработку персональных данных в соответствии с Федеральным </w:t>
            </w:r>
            <w:hyperlink r:id="rId19" w:history="1">
              <w:r w:rsidRPr="00E41E16">
                <w:rPr>
                  <w:rFonts w:ascii="Times New Roman" w:hAnsi="Times New Roman"/>
                  <w:sz w:val="24"/>
                  <w:szCs w:val="24"/>
                </w:rPr>
                <w:t>законом</w:t>
              </w:r>
            </w:hyperlink>
            <w:r w:rsidRPr="00E41E16">
              <w:rPr>
                <w:rFonts w:ascii="Times New Roman" w:hAnsi="Times New Roman"/>
                <w:sz w:val="24"/>
                <w:szCs w:val="24"/>
              </w:rPr>
              <w:t xml:space="preserve"> от </w:t>
            </w:r>
            <w:r>
              <w:rPr>
                <w:rFonts w:ascii="Times New Roman" w:hAnsi="Times New Roman"/>
                <w:sz w:val="24"/>
                <w:szCs w:val="24"/>
              </w:rPr>
              <w:t>27.07.2006 №</w:t>
            </w:r>
            <w:r w:rsidRPr="00E41E16">
              <w:rPr>
                <w:rFonts w:ascii="Times New Roman" w:hAnsi="Times New Roman"/>
                <w:sz w:val="24"/>
                <w:szCs w:val="24"/>
              </w:rPr>
              <w:t xml:space="preserve"> 152-ФЗ "О персональных данных"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r w:rsidR="00E41E16" w:rsidRPr="00E41E16" w:rsidTr="00E41E16">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c>
          <w:tcPr>
            <w:tcW w:w="0" w:type="auto"/>
            <w:tcBorders>
              <w:top w:val="single" w:sz="8" w:space="0" w:color="000000"/>
              <w:left w:val="single" w:sz="8" w:space="0" w:color="000000"/>
              <w:bottom w:val="single" w:sz="8" w:space="0" w:color="000000"/>
              <w:right w:val="single" w:sz="8" w:space="0" w:color="000000"/>
            </w:tcBorders>
            <w:hideMark/>
          </w:tcPr>
          <w:p w:rsidR="00E41E16" w:rsidRPr="00E41E16" w:rsidRDefault="00E41E16" w:rsidP="00E41E16">
            <w:pPr>
              <w:spacing w:after="100" w:line="240" w:lineRule="auto"/>
              <w:rPr>
                <w:rFonts w:ascii="Times New Roman" w:hAnsi="Times New Roman"/>
                <w:sz w:val="24"/>
                <w:szCs w:val="24"/>
              </w:rPr>
            </w:pPr>
            <w:r w:rsidRPr="00E41E16">
              <w:rPr>
                <w:rFonts w:ascii="Times New Roman" w:hAnsi="Times New Roman"/>
                <w:sz w:val="24"/>
                <w:szCs w:val="24"/>
              </w:rPr>
              <w:t xml:space="preserve">  </w:t>
            </w:r>
          </w:p>
        </w:tc>
      </w:tr>
    </w:tbl>
    <w:p w:rsidR="00E41E16" w:rsidRPr="00E41E16" w:rsidRDefault="00E41E16" w:rsidP="00E41E16">
      <w:pPr>
        <w:spacing w:after="0" w:line="240" w:lineRule="auto"/>
        <w:jc w:val="both"/>
        <w:rPr>
          <w:rFonts w:ascii="Times New Roman" w:hAnsi="Times New Roman"/>
          <w:sz w:val="24"/>
          <w:szCs w:val="24"/>
        </w:rPr>
      </w:pPr>
      <w:r w:rsidRPr="00E41E16">
        <w:rPr>
          <w:rFonts w:ascii="Times New Roman" w:hAnsi="Times New Roman"/>
          <w:sz w:val="24"/>
          <w:szCs w:val="24"/>
        </w:rPr>
        <w:t xml:space="preserve">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Результат    муниципальной    услуги   прошу   предоставить   (напротив</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необходимого пункта поставить значок V):</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бумажного документа посредством почтового отправления;</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бумажного документа п</w:t>
      </w:r>
      <w:r>
        <w:rPr>
          <w:rFonts w:ascii="Courier New" w:hAnsi="Courier New" w:cs="Courier New"/>
          <w:sz w:val="20"/>
          <w:szCs w:val="20"/>
        </w:rPr>
        <w:t>ри личном обращении в Администрацию</w:t>
      </w: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бумажного документа при личном обращении через МФЦ;</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электронного докуме</w:t>
      </w:r>
      <w:r>
        <w:rPr>
          <w:rFonts w:ascii="Courier New" w:hAnsi="Courier New" w:cs="Courier New"/>
          <w:sz w:val="20"/>
          <w:szCs w:val="20"/>
        </w:rPr>
        <w:t>нта посредством ЕПГУ</w:t>
      </w: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 в виде электронного документа посредством электронной почты.</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Достоверность и полноту сведений подтверждаю.</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Заявитель: 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(Ф.И.О. заявителя/представителя заявителя) (подпись)</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"_______"________________20____ г.</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lastRenderedPageBreak/>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Подтверждаю свое согласие, а также согласие представляемого мной  лица</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на  обработку  персональных   данных  (сбор,   систематизацию,  накопление,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хранение, уточнение (обновление, изменение), использование, распространение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(в   том   числе   передачу),   обезличивание,   блокирование,  уничтожение</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персональных  данных,  а  также  иные  действия,  необходимые для обработки</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персональных  данных  в  рамках предоставления муниципальной услуги), в том</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числе в автоматизированном режиме, включая принятие решений на их основе, в</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целях предоставления муниципальной услуги 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___________________________________________________________________________</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Документы прилагаются </w:t>
      </w:r>
    </w:p>
    <w:p w:rsidR="00E41E16" w:rsidRPr="00E41E16" w:rsidRDefault="00E41E16" w:rsidP="00E41E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41E16">
        <w:rPr>
          <w:rFonts w:ascii="Courier New" w:hAnsi="Courier New" w:cs="Courier New"/>
          <w:sz w:val="20"/>
          <w:szCs w:val="20"/>
        </w:rPr>
        <w:t xml:space="preserve">    --------------------------------</w:t>
      </w:r>
    </w:p>
    <w:p w:rsidR="00E41E16" w:rsidRPr="00127814" w:rsidRDefault="00E41E16" w:rsidP="00E41E16">
      <w:pPr>
        <w:spacing w:after="0" w:line="240" w:lineRule="auto"/>
        <w:jc w:val="both"/>
        <w:rPr>
          <w:rFonts w:ascii="Times New Roman" w:hAnsi="Times New Roman"/>
          <w:sz w:val="24"/>
          <w:szCs w:val="24"/>
        </w:rPr>
      </w:pPr>
    </w:p>
    <w:sectPr w:rsidR="00E41E16" w:rsidRPr="00127814" w:rsidSect="00CA7289">
      <w:pgSz w:w="11906" w:h="16838"/>
      <w:pgMar w:top="567" w:right="567" w:bottom="851" w:left="1134"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3A75" w:rsidRDefault="00F33A75" w:rsidP="00F717EA">
      <w:pPr>
        <w:spacing w:after="0" w:line="240" w:lineRule="auto"/>
      </w:pPr>
      <w:r>
        <w:separator/>
      </w:r>
    </w:p>
  </w:endnote>
  <w:endnote w:type="continuationSeparator" w:id="0">
    <w:p w:rsidR="00F33A75" w:rsidRDefault="00F33A75"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3A75" w:rsidRDefault="00F33A75" w:rsidP="00F717EA">
      <w:pPr>
        <w:spacing w:after="0" w:line="240" w:lineRule="auto"/>
      </w:pPr>
      <w:r>
        <w:separator/>
      </w:r>
    </w:p>
  </w:footnote>
  <w:footnote w:type="continuationSeparator" w:id="0">
    <w:p w:rsidR="00F33A75" w:rsidRDefault="00F33A75"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16B7B"/>
    <w:rsid w:val="0001790D"/>
    <w:rsid w:val="00024280"/>
    <w:rsid w:val="0004100C"/>
    <w:rsid w:val="000410CB"/>
    <w:rsid w:val="00056BCB"/>
    <w:rsid w:val="00062079"/>
    <w:rsid w:val="00066117"/>
    <w:rsid w:val="00080530"/>
    <w:rsid w:val="00083E99"/>
    <w:rsid w:val="000A314F"/>
    <w:rsid w:val="000B11EB"/>
    <w:rsid w:val="000B1C43"/>
    <w:rsid w:val="000B54EB"/>
    <w:rsid w:val="000B5C33"/>
    <w:rsid w:val="000C4279"/>
    <w:rsid w:val="000C5974"/>
    <w:rsid w:val="000E11B7"/>
    <w:rsid w:val="000E7B00"/>
    <w:rsid w:val="000F1FBA"/>
    <w:rsid w:val="000F251E"/>
    <w:rsid w:val="00111088"/>
    <w:rsid w:val="00127814"/>
    <w:rsid w:val="00144059"/>
    <w:rsid w:val="00154168"/>
    <w:rsid w:val="00170DC8"/>
    <w:rsid w:val="0018760D"/>
    <w:rsid w:val="00192539"/>
    <w:rsid w:val="001A1339"/>
    <w:rsid w:val="001A39FB"/>
    <w:rsid w:val="001B375C"/>
    <w:rsid w:val="001C535E"/>
    <w:rsid w:val="001D63EF"/>
    <w:rsid w:val="001F5611"/>
    <w:rsid w:val="002013DE"/>
    <w:rsid w:val="0020210B"/>
    <w:rsid w:val="00202B49"/>
    <w:rsid w:val="00215782"/>
    <w:rsid w:val="00216575"/>
    <w:rsid w:val="00221FD8"/>
    <w:rsid w:val="00225648"/>
    <w:rsid w:val="002267D7"/>
    <w:rsid w:val="00231904"/>
    <w:rsid w:val="00237533"/>
    <w:rsid w:val="002439F3"/>
    <w:rsid w:val="002600B1"/>
    <w:rsid w:val="00260667"/>
    <w:rsid w:val="00275C03"/>
    <w:rsid w:val="0027722D"/>
    <w:rsid w:val="00284782"/>
    <w:rsid w:val="00287151"/>
    <w:rsid w:val="002913E7"/>
    <w:rsid w:val="00291844"/>
    <w:rsid w:val="00297B37"/>
    <w:rsid w:val="002A2E41"/>
    <w:rsid w:val="002B282C"/>
    <w:rsid w:val="002C4F8E"/>
    <w:rsid w:val="002C6883"/>
    <w:rsid w:val="002C6CCD"/>
    <w:rsid w:val="002D5D18"/>
    <w:rsid w:val="002E2C81"/>
    <w:rsid w:val="002F4844"/>
    <w:rsid w:val="00304D5D"/>
    <w:rsid w:val="0030518F"/>
    <w:rsid w:val="00306107"/>
    <w:rsid w:val="00312424"/>
    <w:rsid w:val="00331925"/>
    <w:rsid w:val="003473BF"/>
    <w:rsid w:val="003707EB"/>
    <w:rsid w:val="0037133C"/>
    <w:rsid w:val="003775C1"/>
    <w:rsid w:val="00387137"/>
    <w:rsid w:val="003959EC"/>
    <w:rsid w:val="003B43FC"/>
    <w:rsid w:val="003C77B1"/>
    <w:rsid w:val="00414957"/>
    <w:rsid w:val="00416193"/>
    <w:rsid w:val="0042548F"/>
    <w:rsid w:val="00434923"/>
    <w:rsid w:val="00445267"/>
    <w:rsid w:val="004876BF"/>
    <w:rsid w:val="004961BB"/>
    <w:rsid w:val="004C3085"/>
    <w:rsid w:val="004C5A41"/>
    <w:rsid w:val="004E224A"/>
    <w:rsid w:val="004E3E32"/>
    <w:rsid w:val="004F204B"/>
    <w:rsid w:val="00500880"/>
    <w:rsid w:val="00514232"/>
    <w:rsid w:val="005207C4"/>
    <w:rsid w:val="00526008"/>
    <w:rsid w:val="00533813"/>
    <w:rsid w:val="00535647"/>
    <w:rsid w:val="0053619C"/>
    <w:rsid w:val="005367E7"/>
    <w:rsid w:val="00545918"/>
    <w:rsid w:val="00554C5A"/>
    <w:rsid w:val="00556F82"/>
    <w:rsid w:val="00565130"/>
    <w:rsid w:val="00585A18"/>
    <w:rsid w:val="005A11BE"/>
    <w:rsid w:val="005B3D80"/>
    <w:rsid w:val="005C7D58"/>
    <w:rsid w:val="005D0B36"/>
    <w:rsid w:val="005D4988"/>
    <w:rsid w:val="005F2919"/>
    <w:rsid w:val="0060078C"/>
    <w:rsid w:val="00632D8A"/>
    <w:rsid w:val="0063678F"/>
    <w:rsid w:val="00653CEC"/>
    <w:rsid w:val="00661928"/>
    <w:rsid w:val="00664D9F"/>
    <w:rsid w:val="006667D3"/>
    <w:rsid w:val="006716F5"/>
    <w:rsid w:val="006864A3"/>
    <w:rsid w:val="00697ED2"/>
    <w:rsid w:val="006A46FA"/>
    <w:rsid w:val="006B021D"/>
    <w:rsid w:val="006C08A4"/>
    <w:rsid w:val="006C18A2"/>
    <w:rsid w:val="006C7BA5"/>
    <w:rsid w:val="006D73AC"/>
    <w:rsid w:val="006E58B9"/>
    <w:rsid w:val="006F5429"/>
    <w:rsid w:val="00700A4C"/>
    <w:rsid w:val="0070749C"/>
    <w:rsid w:val="00713FCD"/>
    <w:rsid w:val="00720D24"/>
    <w:rsid w:val="00733949"/>
    <w:rsid w:val="00741912"/>
    <w:rsid w:val="007538BF"/>
    <w:rsid w:val="00755770"/>
    <w:rsid w:val="00767402"/>
    <w:rsid w:val="00774632"/>
    <w:rsid w:val="007748DA"/>
    <w:rsid w:val="0077540C"/>
    <w:rsid w:val="00776D76"/>
    <w:rsid w:val="007965B0"/>
    <w:rsid w:val="007B3B72"/>
    <w:rsid w:val="007B53EF"/>
    <w:rsid w:val="007C4CFB"/>
    <w:rsid w:val="007C6CF8"/>
    <w:rsid w:val="007C6D60"/>
    <w:rsid w:val="007D246B"/>
    <w:rsid w:val="007D7881"/>
    <w:rsid w:val="007E3F57"/>
    <w:rsid w:val="007E4E09"/>
    <w:rsid w:val="007F0A7D"/>
    <w:rsid w:val="00812B71"/>
    <w:rsid w:val="0081400C"/>
    <w:rsid w:val="00816010"/>
    <w:rsid w:val="008236A7"/>
    <w:rsid w:val="008304F4"/>
    <w:rsid w:val="00831422"/>
    <w:rsid w:val="00840405"/>
    <w:rsid w:val="00852100"/>
    <w:rsid w:val="00852431"/>
    <w:rsid w:val="00855311"/>
    <w:rsid w:val="008654ED"/>
    <w:rsid w:val="0088111F"/>
    <w:rsid w:val="008B46A4"/>
    <w:rsid w:val="008C48DC"/>
    <w:rsid w:val="008F2B6D"/>
    <w:rsid w:val="009066F2"/>
    <w:rsid w:val="00910D5A"/>
    <w:rsid w:val="0091418E"/>
    <w:rsid w:val="00925B7E"/>
    <w:rsid w:val="00931371"/>
    <w:rsid w:val="009326E9"/>
    <w:rsid w:val="00952900"/>
    <w:rsid w:val="00952FD8"/>
    <w:rsid w:val="009554D4"/>
    <w:rsid w:val="00966001"/>
    <w:rsid w:val="00977560"/>
    <w:rsid w:val="009A7243"/>
    <w:rsid w:val="009B11C5"/>
    <w:rsid w:val="009B2570"/>
    <w:rsid w:val="009B26D7"/>
    <w:rsid w:val="009B5835"/>
    <w:rsid w:val="009C3E3A"/>
    <w:rsid w:val="009D30A0"/>
    <w:rsid w:val="009F0B10"/>
    <w:rsid w:val="00A30E40"/>
    <w:rsid w:val="00A5011A"/>
    <w:rsid w:val="00A51E62"/>
    <w:rsid w:val="00A71EE6"/>
    <w:rsid w:val="00A76841"/>
    <w:rsid w:val="00A80683"/>
    <w:rsid w:val="00A8256E"/>
    <w:rsid w:val="00A9450C"/>
    <w:rsid w:val="00AA05DE"/>
    <w:rsid w:val="00AA35C8"/>
    <w:rsid w:val="00AA7B64"/>
    <w:rsid w:val="00AB40A5"/>
    <w:rsid w:val="00AB79F1"/>
    <w:rsid w:val="00AD1C11"/>
    <w:rsid w:val="00AD2584"/>
    <w:rsid w:val="00AE1346"/>
    <w:rsid w:val="00AE7E1D"/>
    <w:rsid w:val="00B21976"/>
    <w:rsid w:val="00B2339D"/>
    <w:rsid w:val="00B2482A"/>
    <w:rsid w:val="00B26A79"/>
    <w:rsid w:val="00B4737D"/>
    <w:rsid w:val="00B479CF"/>
    <w:rsid w:val="00B61FEF"/>
    <w:rsid w:val="00B63C7D"/>
    <w:rsid w:val="00B652BA"/>
    <w:rsid w:val="00B7295B"/>
    <w:rsid w:val="00B751EC"/>
    <w:rsid w:val="00B84024"/>
    <w:rsid w:val="00B85F4E"/>
    <w:rsid w:val="00B90C16"/>
    <w:rsid w:val="00B92F0A"/>
    <w:rsid w:val="00BB2E26"/>
    <w:rsid w:val="00BC26AD"/>
    <w:rsid w:val="00BD0E7C"/>
    <w:rsid w:val="00BF5ACF"/>
    <w:rsid w:val="00C058AD"/>
    <w:rsid w:val="00C3101A"/>
    <w:rsid w:val="00C435BB"/>
    <w:rsid w:val="00C660C7"/>
    <w:rsid w:val="00C70B82"/>
    <w:rsid w:val="00C86582"/>
    <w:rsid w:val="00C96FE2"/>
    <w:rsid w:val="00CA7289"/>
    <w:rsid w:val="00CB0A10"/>
    <w:rsid w:val="00CD0C8B"/>
    <w:rsid w:val="00CE36C7"/>
    <w:rsid w:val="00CE59CB"/>
    <w:rsid w:val="00CE6066"/>
    <w:rsid w:val="00D03AAE"/>
    <w:rsid w:val="00D06372"/>
    <w:rsid w:val="00D14671"/>
    <w:rsid w:val="00D16057"/>
    <w:rsid w:val="00D367BD"/>
    <w:rsid w:val="00D52ED7"/>
    <w:rsid w:val="00D62C14"/>
    <w:rsid w:val="00D65E61"/>
    <w:rsid w:val="00D8238B"/>
    <w:rsid w:val="00D84CA4"/>
    <w:rsid w:val="00D860E9"/>
    <w:rsid w:val="00D87276"/>
    <w:rsid w:val="00D965B7"/>
    <w:rsid w:val="00DA6747"/>
    <w:rsid w:val="00DC3ECE"/>
    <w:rsid w:val="00DD677E"/>
    <w:rsid w:val="00DD6CAF"/>
    <w:rsid w:val="00DE0D05"/>
    <w:rsid w:val="00DE1F70"/>
    <w:rsid w:val="00DF0058"/>
    <w:rsid w:val="00DF5A53"/>
    <w:rsid w:val="00E06966"/>
    <w:rsid w:val="00E06E96"/>
    <w:rsid w:val="00E110C1"/>
    <w:rsid w:val="00E201A5"/>
    <w:rsid w:val="00E41E16"/>
    <w:rsid w:val="00E52E03"/>
    <w:rsid w:val="00E53278"/>
    <w:rsid w:val="00E535F8"/>
    <w:rsid w:val="00E61AB3"/>
    <w:rsid w:val="00E622C1"/>
    <w:rsid w:val="00E70B78"/>
    <w:rsid w:val="00E71D51"/>
    <w:rsid w:val="00EA2BD1"/>
    <w:rsid w:val="00EA4C57"/>
    <w:rsid w:val="00EA5E61"/>
    <w:rsid w:val="00EA6638"/>
    <w:rsid w:val="00EB4960"/>
    <w:rsid w:val="00EB6B96"/>
    <w:rsid w:val="00EB7A89"/>
    <w:rsid w:val="00EC022B"/>
    <w:rsid w:val="00EC18BD"/>
    <w:rsid w:val="00EE0B25"/>
    <w:rsid w:val="00EE0FCA"/>
    <w:rsid w:val="00EE23FC"/>
    <w:rsid w:val="00EE6651"/>
    <w:rsid w:val="00EF1695"/>
    <w:rsid w:val="00EF3B58"/>
    <w:rsid w:val="00F03B88"/>
    <w:rsid w:val="00F14C9D"/>
    <w:rsid w:val="00F212CB"/>
    <w:rsid w:val="00F26F1C"/>
    <w:rsid w:val="00F33A75"/>
    <w:rsid w:val="00F40D83"/>
    <w:rsid w:val="00F435E5"/>
    <w:rsid w:val="00F463FF"/>
    <w:rsid w:val="00F4647B"/>
    <w:rsid w:val="00F53DAF"/>
    <w:rsid w:val="00F6311D"/>
    <w:rsid w:val="00F66D73"/>
    <w:rsid w:val="00F706D1"/>
    <w:rsid w:val="00F717EA"/>
    <w:rsid w:val="00F72F45"/>
    <w:rsid w:val="00F800F7"/>
    <w:rsid w:val="00F8048B"/>
    <w:rsid w:val="00F83E43"/>
    <w:rsid w:val="00F9780B"/>
    <w:rsid w:val="00FA5075"/>
    <w:rsid w:val="00FC634B"/>
    <w:rsid w:val="00FD0CBE"/>
    <w:rsid w:val="00FF3812"/>
    <w:rsid w:val="00FF6D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11EB"/>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11EB"/>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15154191">
      <w:bodyDiv w:val="1"/>
      <w:marLeft w:val="0"/>
      <w:marRight w:val="0"/>
      <w:marTop w:val="0"/>
      <w:marBottom w:val="0"/>
      <w:divBdr>
        <w:top w:val="none" w:sz="0" w:space="0" w:color="auto"/>
        <w:left w:val="none" w:sz="0" w:space="0" w:color="auto"/>
        <w:bottom w:val="none" w:sz="0" w:space="0" w:color="auto"/>
        <w:right w:val="none" w:sz="0" w:space="0" w:color="auto"/>
      </w:divBdr>
    </w:div>
    <w:div w:id="30309421">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13837529">
      <w:bodyDiv w:val="1"/>
      <w:marLeft w:val="0"/>
      <w:marRight w:val="0"/>
      <w:marTop w:val="0"/>
      <w:marBottom w:val="0"/>
      <w:divBdr>
        <w:top w:val="none" w:sz="0" w:space="0" w:color="auto"/>
        <w:left w:val="none" w:sz="0" w:space="0" w:color="auto"/>
        <w:bottom w:val="none" w:sz="0" w:space="0" w:color="auto"/>
        <w:right w:val="none" w:sz="0" w:space="0" w:color="auto"/>
      </w:divBdr>
    </w:div>
    <w:div w:id="162740013">
      <w:bodyDiv w:val="1"/>
      <w:marLeft w:val="0"/>
      <w:marRight w:val="0"/>
      <w:marTop w:val="0"/>
      <w:marBottom w:val="0"/>
      <w:divBdr>
        <w:top w:val="none" w:sz="0" w:space="0" w:color="auto"/>
        <w:left w:val="none" w:sz="0" w:space="0" w:color="auto"/>
        <w:bottom w:val="none" w:sz="0" w:space="0" w:color="auto"/>
        <w:right w:val="none" w:sz="0" w:space="0" w:color="auto"/>
      </w:divBdr>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290987488">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381902773">
      <w:bodyDiv w:val="1"/>
      <w:marLeft w:val="0"/>
      <w:marRight w:val="0"/>
      <w:marTop w:val="0"/>
      <w:marBottom w:val="0"/>
      <w:divBdr>
        <w:top w:val="none" w:sz="0" w:space="0" w:color="auto"/>
        <w:left w:val="none" w:sz="0" w:space="0" w:color="auto"/>
        <w:bottom w:val="none" w:sz="0" w:space="0" w:color="auto"/>
        <w:right w:val="none" w:sz="0" w:space="0" w:color="auto"/>
      </w:divBdr>
      <w:divsChild>
        <w:div w:id="692263587">
          <w:marLeft w:val="60"/>
          <w:marRight w:val="60"/>
          <w:marTop w:val="100"/>
          <w:marBottom w:val="100"/>
          <w:divBdr>
            <w:top w:val="none" w:sz="0" w:space="0" w:color="auto"/>
            <w:left w:val="none" w:sz="0" w:space="0" w:color="auto"/>
            <w:bottom w:val="none" w:sz="0" w:space="0" w:color="auto"/>
            <w:right w:val="none" w:sz="0" w:space="0" w:color="auto"/>
          </w:divBdr>
        </w:div>
        <w:div w:id="1922135599">
          <w:marLeft w:val="60"/>
          <w:marRight w:val="60"/>
          <w:marTop w:val="100"/>
          <w:marBottom w:val="100"/>
          <w:divBdr>
            <w:top w:val="none" w:sz="0" w:space="0" w:color="auto"/>
            <w:left w:val="none" w:sz="0" w:space="0" w:color="auto"/>
            <w:bottom w:val="none" w:sz="0" w:space="0" w:color="auto"/>
            <w:right w:val="none" w:sz="0" w:space="0" w:color="auto"/>
          </w:divBdr>
        </w:div>
        <w:div w:id="133261480">
          <w:marLeft w:val="60"/>
          <w:marRight w:val="60"/>
          <w:marTop w:val="100"/>
          <w:marBottom w:val="100"/>
          <w:divBdr>
            <w:top w:val="none" w:sz="0" w:space="0" w:color="auto"/>
            <w:left w:val="none" w:sz="0" w:space="0" w:color="auto"/>
            <w:bottom w:val="none" w:sz="0" w:space="0" w:color="auto"/>
            <w:right w:val="none" w:sz="0" w:space="0" w:color="auto"/>
          </w:divBdr>
        </w:div>
        <w:div w:id="365447776">
          <w:marLeft w:val="60"/>
          <w:marRight w:val="60"/>
          <w:marTop w:val="100"/>
          <w:marBottom w:val="100"/>
          <w:divBdr>
            <w:top w:val="none" w:sz="0" w:space="0" w:color="auto"/>
            <w:left w:val="none" w:sz="0" w:space="0" w:color="auto"/>
            <w:bottom w:val="none" w:sz="0" w:space="0" w:color="auto"/>
            <w:right w:val="none" w:sz="0" w:space="0" w:color="auto"/>
          </w:divBdr>
        </w:div>
        <w:div w:id="1632397795">
          <w:marLeft w:val="60"/>
          <w:marRight w:val="60"/>
          <w:marTop w:val="100"/>
          <w:marBottom w:val="100"/>
          <w:divBdr>
            <w:top w:val="none" w:sz="0" w:space="0" w:color="auto"/>
            <w:left w:val="none" w:sz="0" w:space="0" w:color="auto"/>
            <w:bottom w:val="none" w:sz="0" w:space="0" w:color="auto"/>
            <w:right w:val="none" w:sz="0" w:space="0" w:color="auto"/>
          </w:divBdr>
        </w:div>
        <w:div w:id="1694917618">
          <w:marLeft w:val="60"/>
          <w:marRight w:val="60"/>
          <w:marTop w:val="100"/>
          <w:marBottom w:val="100"/>
          <w:divBdr>
            <w:top w:val="none" w:sz="0" w:space="0" w:color="auto"/>
            <w:left w:val="none" w:sz="0" w:space="0" w:color="auto"/>
            <w:bottom w:val="none" w:sz="0" w:space="0" w:color="auto"/>
            <w:right w:val="none" w:sz="0" w:space="0" w:color="auto"/>
          </w:divBdr>
          <w:divsChild>
            <w:div w:id="1203329620">
              <w:marLeft w:val="0"/>
              <w:marRight w:val="0"/>
              <w:marTop w:val="0"/>
              <w:marBottom w:val="0"/>
              <w:divBdr>
                <w:top w:val="none" w:sz="0" w:space="0" w:color="auto"/>
                <w:left w:val="none" w:sz="0" w:space="0" w:color="auto"/>
                <w:bottom w:val="none" w:sz="0" w:space="0" w:color="auto"/>
                <w:right w:val="none" w:sz="0" w:space="0" w:color="auto"/>
              </w:divBdr>
            </w:div>
          </w:divsChild>
        </w:div>
        <w:div w:id="242489421">
          <w:marLeft w:val="60"/>
          <w:marRight w:val="60"/>
          <w:marTop w:val="100"/>
          <w:marBottom w:val="100"/>
          <w:divBdr>
            <w:top w:val="none" w:sz="0" w:space="0" w:color="auto"/>
            <w:left w:val="none" w:sz="0" w:space="0" w:color="auto"/>
            <w:bottom w:val="none" w:sz="0" w:space="0" w:color="auto"/>
            <w:right w:val="none" w:sz="0" w:space="0" w:color="auto"/>
          </w:divBdr>
          <w:divsChild>
            <w:div w:id="1734962134">
              <w:marLeft w:val="0"/>
              <w:marRight w:val="0"/>
              <w:marTop w:val="0"/>
              <w:marBottom w:val="0"/>
              <w:divBdr>
                <w:top w:val="none" w:sz="0" w:space="0" w:color="auto"/>
                <w:left w:val="none" w:sz="0" w:space="0" w:color="auto"/>
                <w:bottom w:val="none" w:sz="0" w:space="0" w:color="auto"/>
                <w:right w:val="none" w:sz="0" w:space="0" w:color="auto"/>
              </w:divBdr>
            </w:div>
          </w:divsChild>
        </w:div>
        <w:div w:id="359554617">
          <w:marLeft w:val="60"/>
          <w:marRight w:val="60"/>
          <w:marTop w:val="100"/>
          <w:marBottom w:val="100"/>
          <w:divBdr>
            <w:top w:val="none" w:sz="0" w:space="0" w:color="auto"/>
            <w:left w:val="none" w:sz="0" w:space="0" w:color="auto"/>
            <w:bottom w:val="none" w:sz="0" w:space="0" w:color="auto"/>
            <w:right w:val="none" w:sz="0" w:space="0" w:color="auto"/>
          </w:divBdr>
          <w:divsChild>
            <w:div w:id="1145732572">
              <w:marLeft w:val="0"/>
              <w:marRight w:val="0"/>
              <w:marTop w:val="0"/>
              <w:marBottom w:val="0"/>
              <w:divBdr>
                <w:top w:val="none" w:sz="0" w:space="0" w:color="auto"/>
                <w:left w:val="none" w:sz="0" w:space="0" w:color="auto"/>
                <w:bottom w:val="none" w:sz="0" w:space="0" w:color="auto"/>
                <w:right w:val="none" w:sz="0" w:space="0" w:color="auto"/>
              </w:divBdr>
            </w:div>
          </w:divsChild>
        </w:div>
        <w:div w:id="956836742">
          <w:marLeft w:val="60"/>
          <w:marRight w:val="60"/>
          <w:marTop w:val="100"/>
          <w:marBottom w:val="100"/>
          <w:divBdr>
            <w:top w:val="none" w:sz="0" w:space="0" w:color="auto"/>
            <w:left w:val="none" w:sz="0" w:space="0" w:color="auto"/>
            <w:bottom w:val="none" w:sz="0" w:space="0" w:color="auto"/>
            <w:right w:val="none" w:sz="0" w:space="0" w:color="auto"/>
          </w:divBdr>
          <w:divsChild>
            <w:div w:id="1565215984">
              <w:marLeft w:val="0"/>
              <w:marRight w:val="0"/>
              <w:marTop w:val="0"/>
              <w:marBottom w:val="0"/>
              <w:divBdr>
                <w:top w:val="none" w:sz="0" w:space="0" w:color="auto"/>
                <w:left w:val="none" w:sz="0" w:space="0" w:color="auto"/>
                <w:bottom w:val="none" w:sz="0" w:space="0" w:color="auto"/>
                <w:right w:val="none" w:sz="0" w:space="0" w:color="auto"/>
              </w:divBdr>
            </w:div>
          </w:divsChild>
        </w:div>
        <w:div w:id="776944521">
          <w:marLeft w:val="60"/>
          <w:marRight w:val="60"/>
          <w:marTop w:val="100"/>
          <w:marBottom w:val="100"/>
          <w:divBdr>
            <w:top w:val="none" w:sz="0" w:space="0" w:color="auto"/>
            <w:left w:val="none" w:sz="0" w:space="0" w:color="auto"/>
            <w:bottom w:val="none" w:sz="0" w:space="0" w:color="auto"/>
            <w:right w:val="none" w:sz="0" w:space="0" w:color="auto"/>
          </w:divBdr>
          <w:divsChild>
            <w:div w:id="1473791012">
              <w:marLeft w:val="0"/>
              <w:marRight w:val="0"/>
              <w:marTop w:val="0"/>
              <w:marBottom w:val="0"/>
              <w:divBdr>
                <w:top w:val="none" w:sz="0" w:space="0" w:color="auto"/>
                <w:left w:val="none" w:sz="0" w:space="0" w:color="auto"/>
                <w:bottom w:val="none" w:sz="0" w:space="0" w:color="auto"/>
                <w:right w:val="none" w:sz="0" w:space="0" w:color="auto"/>
              </w:divBdr>
            </w:div>
          </w:divsChild>
        </w:div>
        <w:div w:id="129710473">
          <w:marLeft w:val="60"/>
          <w:marRight w:val="60"/>
          <w:marTop w:val="100"/>
          <w:marBottom w:val="100"/>
          <w:divBdr>
            <w:top w:val="none" w:sz="0" w:space="0" w:color="auto"/>
            <w:left w:val="none" w:sz="0" w:space="0" w:color="auto"/>
            <w:bottom w:val="none" w:sz="0" w:space="0" w:color="auto"/>
            <w:right w:val="none" w:sz="0" w:space="0" w:color="auto"/>
          </w:divBdr>
          <w:divsChild>
            <w:div w:id="511801219">
              <w:marLeft w:val="0"/>
              <w:marRight w:val="0"/>
              <w:marTop w:val="0"/>
              <w:marBottom w:val="0"/>
              <w:divBdr>
                <w:top w:val="none" w:sz="0" w:space="0" w:color="auto"/>
                <w:left w:val="none" w:sz="0" w:space="0" w:color="auto"/>
                <w:bottom w:val="none" w:sz="0" w:space="0" w:color="auto"/>
                <w:right w:val="none" w:sz="0" w:space="0" w:color="auto"/>
              </w:divBdr>
            </w:div>
          </w:divsChild>
        </w:div>
        <w:div w:id="1585148329">
          <w:marLeft w:val="60"/>
          <w:marRight w:val="60"/>
          <w:marTop w:val="100"/>
          <w:marBottom w:val="100"/>
          <w:divBdr>
            <w:top w:val="none" w:sz="0" w:space="0" w:color="auto"/>
            <w:left w:val="none" w:sz="0" w:space="0" w:color="auto"/>
            <w:bottom w:val="none" w:sz="0" w:space="0" w:color="auto"/>
            <w:right w:val="none" w:sz="0" w:space="0" w:color="auto"/>
          </w:divBdr>
          <w:divsChild>
            <w:div w:id="1475567315">
              <w:marLeft w:val="0"/>
              <w:marRight w:val="0"/>
              <w:marTop w:val="0"/>
              <w:marBottom w:val="0"/>
              <w:divBdr>
                <w:top w:val="none" w:sz="0" w:space="0" w:color="auto"/>
                <w:left w:val="none" w:sz="0" w:space="0" w:color="auto"/>
                <w:bottom w:val="none" w:sz="0" w:space="0" w:color="auto"/>
                <w:right w:val="none" w:sz="0" w:space="0" w:color="auto"/>
              </w:divBdr>
            </w:div>
          </w:divsChild>
        </w:div>
        <w:div w:id="494493757">
          <w:marLeft w:val="60"/>
          <w:marRight w:val="60"/>
          <w:marTop w:val="100"/>
          <w:marBottom w:val="100"/>
          <w:divBdr>
            <w:top w:val="none" w:sz="0" w:space="0" w:color="auto"/>
            <w:left w:val="none" w:sz="0" w:space="0" w:color="auto"/>
            <w:bottom w:val="none" w:sz="0" w:space="0" w:color="auto"/>
            <w:right w:val="none" w:sz="0" w:space="0" w:color="auto"/>
          </w:divBdr>
          <w:divsChild>
            <w:div w:id="411586199">
              <w:marLeft w:val="0"/>
              <w:marRight w:val="0"/>
              <w:marTop w:val="0"/>
              <w:marBottom w:val="0"/>
              <w:divBdr>
                <w:top w:val="none" w:sz="0" w:space="0" w:color="auto"/>
                <w:left w:val="none" w:sz="0" w:space="0" w:color="auto"/>
                <w:bottom w:val="none" w:sz="0" w:space="0" w:color="auto"/>
                <w:right w:val="none" w:sz="0" w:space="0" w:color="auto"/>
              </w:divBdr>
            </w:div>
          </w:divsChild>
        </w:div>
        <w:div w:id="924220200">
          <w:marLeft w:val="60"/>
          <w:marRight w:val="60"/>
          <w:marTop w:val="100"/>
          <w:marBottom w:val="100"/>
          <w:divBdr>
            <w:top w:val="none" w:sz="0" w:space="0" w:color="auto"/>
            <w:left w:val="none" w:sz="0" w:space="0" w:color="auto"/>
            <w:bottom w:val="none" w:sz="0" w:space="0" w:color="auto"/>
            <w:right w:val="none" w:sz="0" w:space="0" w:color="auto"/>
          </w:divBdr>
          <w:divsChild>
            <w:div w:id="449981381">
              <w:marLeft w:val="0"/>
              <w:marRight w:val="0"/>
              <w:marTop w:val="0"/>
              <w:marBottom w:val="0"/>
              <w:divBdr>
                <w:top w:val="none" w:sz="0" w:space="0" w:color="auto"/>
                <w:left w:val="none" w:sz="0" w:space="0" w:color="auto"/>
                <w:bottom w:val="none" w:sz="0" w:space="0" w:color="auto"/>
                <w:right w:val="none" w:sz="0" w:space="0" w:color="auto"/>
              </w:divBdr>
            </w:div>
          </w:divsChild>
        </w:div>
        <w:div w:id="192108998">
          <w:marLeft w:val="60"/>
          <w:marRight w:val="60"/>
          <w:marTop w:val="100"/>
          <w:marBottom w:val="100"/>
          <w:divBdr>
            <w:top w:val="none" w:sz="0" w:space="0" w:color="auto"/>
            <w:left w:val="none" w:sz="0" w:space="0" w:color="auto"/>
            <w:bottom w:val="none" w:sz="0" w:space="0" w:color="auto"/>
            <w:right w:val="none" w:sz="0" w:space="0" w:color="auto"/>
          </w:divBdr>
          <w:divsChild>
            <w:div w:id="1656379452">
              <w:marLeft w:val="0"/>
              <w:marRight w:val="0"/>
              <w:marTop w:val="0"/>
              <w:marBottom w:val="0"/>
              <w:divBdr>
                <w:top w:val="none" w:sz="0" w:space="0" w:color="auto"/>
                <w:left w:val="none" w:sz="0" w:space="0" w:color="auto"/>
                <w:bottom w:val="none" w:sz="0" w:space="0" w:color="auto"/>
                <w:right w:val="none" w:sz="0" w:space="0" w:color="auto"/>
              </w:divBdr>
            </w:div>
          </w:divsChild>
        </w:div>
        <w:div w:id="413938074">
          <w:marLeft w:val="60"/>
          <w:marRight w:val="60"/>
          <w:marTop w:val="100"/>
          <w:marBottom w:val="100"/>
          <w:divBdr>
            <w:top w:val="none" w:sz="0" w:space="0" w:color="auto"/>
            <w:left w:val="none" w:sz="0" w:space="0" w:color="auto"/>
            <w:bottom w:val="none" w:sz="0" w:space="0" w:color="auto"/>
            <w:right w:val="none" w:sz="0" w:space="0" w:color="auto"/>
          </w:divBdr>
          <w:divsChild>
            <w:div w:id="395978972">
              <w:marLeft w:val="0"/>
              <w:marRight w:val="0"/>
              <w:marTop w:val="0"/>
              <w:marBottom w:val="0"/>
              <w:divBdr>
                <w:top w:val="none" w:sz="0" w:space="0" w:color="auto"/>
                <w:left w:val="none" w:sz="0" w:space="0" w:color="auto"/>
                <w:bottom w:val="none" w:sz="0" w:space="0" w:color="auto"/>
                <w:right w:val="none" w:sz="0" w:space="0" w:color="auto"/>
              </w:divBdr>
            </w:div>
          </w:divsChild>
        </w:div>
        <w:div w:id="1256399694">
          <w:marLeft w:val="60"/>
          <w:marRight w:val="60"/>
          <w:marTop w:val="100"/>
          <w:marBottom w:val="100"/>
          <w:divBdr>
            <w:top w:val="none" w:sz="0" w:space="0" w:color="auto"/>
            <w:left w:val="none" w:sz="0" w:space="0" w:color="auto"/>
            <w:bottom w:val="none" w:sz="0" w:space="0" w:color="auto"/>
            <w:right w:val="none" w:sz="0" w:space="0" w:color="auto"/>
          </w:divBdr>
          <w:divsChild>
            <w:div w:id="1929918420">
              <w:marLeft w:val="0"/>
              <w:marRight w:val="0"/>
              <w:marTop w:val="0"/>
              <w:marBottom w:val="0"/>
              <w:divBdr>
                <w:top w:val="none" w:sz="0" w:space="0" w:color="auto"/>
                <w:left w:val="none" w:sz="0" w:space="0" w:color="auto"/>
                <w:bottom w:val="none" w:sz="0" w:space="0" w:color="auto"/>
                <w:right w:val="none" w:sz="0" w:space="0" w:color="auto"/>
              </w:divBdr>
            </w:div>
          </w:divsChild>
        </w:div>
        <w:div w:id="601035133">
          <w:marLeft w:val="60"/>
          <w:marRight w:val="60"/>
          <w:marTop w:val="100"/>
          <w:marBottom w:val="100"/>
          <w:divBdr>
            <w:top w:val="none" w:sz="0" w:space="0" w:color="auto"/>
            <w:left w:val="none" w:sz="0" w:space="0" w:color="auto"/>
            <w:bottom w:val="none" w:sz="0" w:space="0" w:color="auto"/>
            <w:right w:val="none" w:sz="0" w:space="0" w:color="auto"/>
          </w:divBdr>
          <w:divsChild>
            <w:div w:id="146433586">
              <w:marLeft w:val="0"/>
              <w:marRight w:val="0"/>
              <w:marTop w:val="0"/>
              <w:marBottom w:val="0"/>
              <w:divBdr>
                <w:top w:val="none" w:sz="0" w:space="0" w:color="auto"/>
                <w:left w:val="none" w:sz="0" w:space="0" w:color="auto"/>
                <w:bottom w:val="none" w:sz="0" w:space="0" w:color="auto"/>
                <w:right w:val="none" w:sz="0" w:space="0" w:color="auto"/>
              </w:divBdr>
            </w:div>
          </w:divsChild>
        </w:div>
        <w:div w:id="52123272">
          <w:marLeft w:val="60"/>
          <w:marRight w:val="60"/>
          <w:marTop w:val="100"/>
          <w:marBottom w:val="100"/>
          <w:divBdr>
            <w:top w:val="none" w:sz="0" w:space="0" w:color="auto"/>
            <w:left w:val="none" w:sz="0" w:space="0" w:color="auto"/>
            <w:bottom w:val="none" w:sz="0" w:space="0" w:color="auto"/>
            <w:right w:val="none" w:sz="0" w:space="0" w:color="auto"/>
          </w:divBdr>
          <w:divsChild>
            <w:div w:id="2077899353">
              <w:marLeft w:val="0"/>
              <w:marRight w:val="0"/>
              <w:marTop w:val="0"/>
              <w:marBottom w:val="0"/>
              <w:divBdr>
                <w:top w:val="none" w:sz="0" w:space="0" w:color="auto"/>
                <w:left w:val="none" w:sz="0" w:space="0" w:color="auto"/>
                <w:bottom w:val="none" w:sz="0" w:space="0" w:color="auto"/>
                <w:right w:val="none" w:sz="0" w:space="0" w:color="auto"/>
              </w:divBdr>
            </w:div>
          </w:divsChild>
        </w:div>
        <w:div w:id="1600484764">
          <w:marLeft w:val="60"/>
          <w:marRight w:val="60"/>
          <w:marTop w:val="100"/>
          <w:marBottom w:val="100"/>
          <w:divBdr>
            <w:top w:val="none" w:sz="0" w:space="0" w:color="auto"/>
            <w:left w:val="none" w:sz="0" w:space="0" w:color="auto"/>
            <w:bottom w:val="none" w:sz="0" w:space="0" w:color="auto"/>
            <w:right w:val="none" w:sz="0" w:space="0" w:color="auto"/>
          </w:divBdr>
          <w:divsChild>
            <w:div w:id="1011951598">
              <w:marLeft w:val="0"/>
              <w:marRight w:val="0"/>
              <w:marTop w:val="0"/>
              <w:marBottom w:val="0"/>
              <w:divBdr>
                <w:top w:val="none" w:sz="0" w:space="0" w:color="auto"/>
                <w:left w:val="none" w:sz="0" w:space="0" w:color="auto"/>
                <w:bottom w:val="none" w:sz="0" w:space="0" w:color="auto"/>
                <w:right w:val="none" w:sz="0" w:space="0" w:color="auto"/>
              </w:divBdr>
            </w:div>
          </w:divsChild>
        </w:div>
        <w:div w:id="816457012">
          <w:marLeft w:val="60"/>
          <w:marRight w:val="60"/>
          <w:marTop w:val="100"/>
          <w:marBottom w:val="100"/>
          <w:divBdr>
            <w:top w:val="none" w:sz="0" w:space="0" w:color="auto"/>
            <w:left w:val="none" w:sz="0" w:space="0" w:color="auto"/>
            <w:bottom w:val="none" w:sz="0" w:space="0" w:color="auto"/>
            <w:right w:val="none" w:sz="0" w:space="0" w:color="auto"/>
          </w:divBdr>
          <w:divsChild>
            <w:div w:id="54935718">
              <w:marLeft w:val="0"/>
              <w:marRight w:val="0"/>
              <w:marTop w:val="0"/>
              <w:marBottom w:val="0"/>
              <w:divBdr>
                <w:top w:val="none" w:sz="0" w:space="0" w:color="auto"/>
                <w:left w:val="none" w:sz="0" w:space="0" w:color="auto"/>
                <w:bottom w:val="none" w:sz="0" w:space="0" w:color="auto"/>
                <w:right w:val="none" w:sz="0" w:space="0" w:color="auto"/>
              </w:divBdr>
            </w:div>
          </w:divsChild>
        </w:div>
        <w:div w:id="2145460415">
          <w:marLeft w:val="60"/>
          <w:marRight w:val="60"/>
          <w:marTop w:val="100"/>
          <w:marBottom w:val="100"/>
          <w:divBdr>
            <w:top w:val="none" w:sz="0" w:space="0" w:color="auto"/>
            <w:left w:val="none" w:sz="0" w:space="0" w:color="auto"/>
            <w:bottom w:val="none" w:sz="0" w:space="0" w:color="auto"/>
            <w:right w:val="none" w:sz="0" w:space="0" w:color="auto"/>
          </w:divBdr>
          <w:divsChild>
            <w:div w:id="1085030561">
              <w:marLeft w:val="0"/>
              <w:marRight w:val="0"/>
              <w:marTop w:val="0"/>
              <w:marBottom w:val="0"/>
              <w:divBdr>
                <w:top w:val="none" w:sz="0" w:space="0" w:color="auto"/>
                <w:left w:val="none" w:sz="0" w:space="0" w:color="auto"/>
                <w:bottom w:val="none" w:sz="0" w:space="0" w:color="auto"/>
                <w:right w:val="none" w:sz="0" w:space="0" w:color="auto"/>
              </w:divBdr>
            </w:div>
          </w:divsChild>
        </w:div>
        <w:div w:id="2089577511">
          <w:marLeft w:val="60"/>
          <w:marRight w:val="60"/>
          <w:marTop w:val="100"/>
          <w:marBottom w:val="100"/>
          <w:divBdr>
            <w:top w:val="none" w:sz="0" w:space="0" w:color="auto"/>
            <w:left w:val="none" w:sz="0" w:space="0" w:color="auto"/>
            <w:bottom w:val="none" w:sz="0" w:space="0" w:color="auto"/>
            <w:right w:val="none" w:sz="0" w:space="0" w:color="auto"/>
          </w:divBdr>
          <w:divsChild>
            <w:div w:id="1420297409">
              <w:marLeft w:val="0"/>
              <w:marRight w:val="0"/>
              <w:marTop w:val="0"/>
              <w:marBottom w:val="0"/>
              <w:divBdr>
                <w:top w:val="none" w:sz="0" w:space="0" w:color="auto"/>
                <w:left w:val="none" w:sz="0" w:space="0" w:color="auto"/>
                <w:bottom w:val="none" w:sz="0" w:space="0" w:color="auto"/>
                <w:right w:val="none" w:sz="0" w:space="0" w:color="auto"/>
              </w:divBdr>
            </w:div>
          </w:divsChild>
        </w:div>
        <w:div w:id="710492363">
          <w:marLeft w:val="60"/>
          <w:marRight w:val="60"/>
          <w:marTop w:val="100"/>
          <w:marBottom w:val="100"/>
          <w:divBdr>
            <w:top w:val="none" w:sz="0" w:space="0" w:color="auto"/>
            <w:left w:val="none" w:sz="0" w:space="0" w:color="auto"/>
            <w:bottom w:val="none" w:sz="0" w:space="0" w:color="auto"/>
            <w:right w:val="none" w:sz="0" w:space="0" w:color="auto"/>
          </w:divBdr>
          <w:divsChild>
            <w:div w:id="1126972618">
              <w:marLeft w:val="0"/>
              <w:marRight w:val="0"/>
              <w:marTop w:val="0"/>
              <w:marBottom w:val="0"/>
              <w:divBdr>
                <w:top w:val="none" w:sz="0" w:space="0" w:color="auto"/>
                <w:left w:val="none" w:sz="0" w:space="0" w:color="auto"/>
                <w:bottom w:val="none" w:sz="0" w:space="0" w:color="auto"/>
                <w:right w:val="none" w:sz="0" w:space="0" w:color="auto"/>
              </w:divBdr>
            </w:div>
          </w:divsChild>
        </w:div>
        <w:div w:id="1495486945">
          <w:marLeft w:val="60"/>
          <w:marRight w:val="60"/>
          <w:marTop w:val="100"/>
          <w:marBottom w:val="100"/>
          <w:divBdr>
            <w:top w:val="none" w:sz="0" w:space="0" w:color="auto"/>
            <w:left w:val="none" w:sz="0" w:space="0" w:color="auto"/>
            <w:bottom w:val="none" w:sz="0" w:space="0" w:color="auto"/>
            <w:right w:val="none" w:sz="0" w:space="0" w:color="auto"/>
          </w:divBdr>
          <w:divsChild>
            <w:div w:id="1069379808">
              <w:marLeft w:val="0"/>
              <w:marRight w:val="0"/>
              <w:marTop w:val="0"/>
              <w:marBottom w:val="0"/>
              <w:divBdr>
                <w:top w:val="none" w:sz="0" w:space="0" w:color="auto"/>
                <w:left w:val="none" w:sz="0" w:space="0" w:color="auto"/>
                <w:bottom w:val="none" w:sz="0" w:space="0" w:color="auto"/>
                <w:right w:val="none" w:sz="0" w:space="0" w:color="auto"/>
              </w:divBdr>
            </w:div>
          </w:divsChild>
        </w:div>
        <w:div w:id="348485160">
          <w:marLeft w:val="60"/>
          <w:marRight w:val="60"/>
          <w:marTop w:val="100"/>
          <w:marBottom w:val="100"/>
          <w:divBdr>
            <w:top w:val="none" w:sz="0" w:space="0" w:color="auto"/>
            <w:left w:val="none" w:sz="0" w:space="0" w:color="auto"/>
            <w:bottom w:val="none" w:sz="0" w:space="0" w:color="auto"/>
            <w:right w:val="none" w:sz="0" w:space="0" w:color="auto"/>
          </w:divBdr>
          <w:divsChild>
            <w:div w:id="1035889759">
              <w:marLeft w:val="0"/>
              <w:marRight w:val="0"/>
              <w:marTop w:val="0"/>
              <w:marBottom w:val="0"/>
              <w:divBdr>
                <w:top w:val="none" w:sz="0" w:space="0" w:color="auto"/>
                <w:left w:val="none" w:sz="0" w:space="0" w:color="auto"/>
                <w:bottom w:val="none" w:sz="0" w:space="0" w:color="auto"/>
                <w:right w:val="none" w:sz="0" w:space="0" w:color="auto"/>
              </w:divBdr>
            </w:div>
          </w:divsChild>
        </w:div>
        <w:div w:id="396901555">
          <w:marLeft w:val="60"/>
          <w:marRight w:val="60"/>
          <w:marTop w:val="100"/>
          <w:marBottom w:val="100"/>
          <w:divBdr>
            <w:top w:val="none" w:sz="0" w:space="0" w:color="auto"/>
            <w:left w:val="none" w:sz="0" w:space="0" w:color="auto"/>
            <w:bottom w:val="none" w:sz="0" w:space="0" w:color="auto"/>
            <w:right w:val="none" w:sz="0" w:space="0" w:color="auto"/>
          </w:divBdr>
          <w:divsChild>
            <w:div w:id="94443158">
              <w:marLeft w:val="0"/>
              <w:marRight w:val="0"/>
              <w:marTop w:val="0"/>
              <w:marBottom w:val="0"/>
              <w:divBdr>
                <w:top w:val="none" w:sz="0" w:space="0" w:color="auto"/>
                <w:left w:val="none" w:sz="0" w:space="0" w:color="auto"/>
                <w:bottom w:val="none" w:sz="0" w:space="0" w:color="auto"/>
                <w:right w:val="none" w:sz="0" w:space="0" w:color="auto"/>
              </w:divBdr>
            </w:div>
          </w:divsChild>
        </w:div>
        <w:div w:id="959654513">
          <w:marLeft w:val="60"/>
          <w:marRight w:val="60"/>
          <w:marTop w:val="100"/>
          <w:marBottom w:val="100"/>
          <w:divBdr>
            <w:top w:val="none" w:sz="0" w:space="0" w:color="auto"/>
            <w:left w:val="none" w:sz="0" w:space="0" w:color="auto"/>
            <w:bottom w:val="none" w:sz="0" w:space="0" w:color="auto"/>
            <w:right w:val="none" w:sz="0" w:space="0" w:color="auto"/>
          </w:divBdr>
          <w:divsChild>
            <w:div w:id="1046636379">
              <w:marLeft w:val="0"/>
              <w:marRight w:val="0"/>
              <w:marTop w:val="0"/>
              <w:marBottom w:val="0"/>
              <w:divBdr>
                <w:top w:val="none" w:sz="0" w:space="0" w:color="auto"/>
                <w:left w:val="none" w:sz="0" w:space="0" w:color="auto"/>
                <w:bottom w:val="none" w:sz="0" w:space="0" w:color="auto"/>
                <w:right w:val="none" w:sz="0" w:space="0" w:color="auto"/>
              </w:divBdr>
            </w:div>
          </w:divsChild>
        </w:div>
        <w:div w:id="2097096656">
          <w:marLeft w:val="60"/>
          <w:marRight w:val="60"/>
          <w:marTop w:val="100"/>
          <w:marBottom w:val="100"/>
          <w:divBdr>
            <w:top w:val="none" w:sz="0" w:space="0" w:color="auto"/>
            <w:left w:val="none" w:sz="0" w:space="0" w:color="auto"/>
            <w:bottom w:val="none" w:sz="0" w:space="0" w:color="auto"/>
            <w:right w:val="none" w:sz="0" w:space="0" w:color="auto"/>
          </w:divBdr>
          <w:divsChild>
            <w:div w:id="916280920">
              <w:marLeft w:val="0"/>
              <w:marRight w:val="0"/>
              <w:marTop w:val="0"/>
              <w:marBottom w:val="0"/>
              <w:divBdr>
                <w:top w:val="none" w:sz="0" w:space="0" w:color="auto"/>
                <w:left w:val="none" w:sz="0" w:space="0" w:color="auto"/>
                <w:bottom w:val="none" w:sz="0" w:space="0" w:color="auto"/>
                <w:right w:val="none" w:sz="0" w:space="0" w:color="auto"/>
              </w:divBdr>
            </w:div>
          </w:divsChild>
        </w:div>
        <w:div w:id="250628842">
          <w:marLeft w:val="60"/>
          <w:marRight w:val="60"/>
          <w:marTop w:val="100"/>
          <w:marBottom w:val="100"/>
          <w:divBdr>
            <w:top w:val="none" w:sz="0" w:space="0" w:color="auto"/>
            <w:left w:val="none" w:sz="0" w:space="0" w:color="auto"/>
            <w:bottom w:val="none" w:sz="0" w:space="0" w:color="auto"/>
            <w:right w:val="none" w:sz="0" w:space="0" w:color="auto"/>
          </w:divBdr>
          <w:divsChild>
            <w:div w:id="191666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822762">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540946729">
      <w:bodyDiv w:val="1"/>
      <w:marLeft w:val="0"/>
      <w:marRight w:val="0"/>
      <w:marTop w:val="0"/>
      <w:marBottom w:val="0"/>
      <w:divBdr>
        <w:top w:val="none" w:sz="0" w:space="0" w:color="auto"/>
        <w:left w:val="none" w:sz="0" w:space="0" w:color="auto"/>
        <w:bottom w:val="none" w:sz="0" w:space="0" w:color="auto"/>
        <w:right w:val="none" w:sz="0" w:space="0" w:color="auto"/>
      </w:divBdr>
    </w:div>
    <w:div w:id="602109461">
      <w:bodyDiv w:val="1"/>
      <w:marLeft w:val="0"/>
      <w:marRight w:val="0"/>
      <w:marTop w:val="0"/>
      <w:marBottom w:val="0"/>
      <w:divBdr>
        <w:top w:val="none" w:sz="0" w:space="0" w:color="auto"/>
        <w:left w:val="none" w:sz="0" w:space="0" w:color="auto"/>
        <w:bottom w:val="none" w:sz="0" w:space="0" w:color="auto"/>
        <w:right w:val="none" w:sz="0" w:space="0" w:color="auto"/>
      </w:divBdr>
    </w:div>
    <w:div w:id="615331625">
      <w:bodyDiv w:val="1"/>
      <w:marLeft w:val="0"/>
      <w:marRight w:val="0"/>
      <w:marTop w:val="0"/>
      <w:marBottom w:val="0"/>
      <w:divBdr>
        <w:top w:val="none" w:sz="0" w:space="0" w:color="auto"/>
        <w:left w:val="none" w:sz="0" w:space="0" w:color="auto"/>
        <w:bottom w:val="none" w:sz="0" w:space="0" w:color="auto"/>
        <w:right w:val="none" w:sz="0" w:space="0" w:color="auto"/>
      </w:divBdr>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653609409">
      <w:bodyDiv w:val="1"/>
      <w:marLeft w:val="0"/>
      <w:marRight w:val="0"/>
      <w:marTop w:val="0"/>
      <w:marBottom w:val="0"/>
      <w:divBdr>
        <w:top w:val="none" w:sz="0" w:space="0" w:color="auto"/>
        <w:left w:val="none" w:sz="0" w:space="0" w:color="auto"/>
        <w:bottom w:val="none" w:sz="0" w:space="0" w:color="auto"/>
        <w:right w:val="none" w:sz="0" w:space="0" w:color="auto"/>
      </w:divBdr>
      <w:divsChild>
        <w:div w:id="521167662">
          <w:marLeft w:val="60"/>
          <w:marRight w:val="60"/>
          <w:marTop w:val="100"/>
          <w:marBottom w:val="100"/>
          <w:divBdr>
            <w:top w:val="none" w:sz="0" w:space="0" w:color="auto"/>
            <w:left w:val="none" w:sz="0" w:space="0" w:color="auto"/>
            <w:bottom w:val="none" w:sz="0" w:space="0" w:color="auto"/>
            <w:right w:val="none" w:sz="0" w:space="0" w:color="auto"/>
          </w:divBdr>
        </w:div>
        <w:div w:id="121849371">
          <w:marLeft w:val="60"/>
          <w:marRight w:val="60"/>
          <w:marTop w:val="100"/>
          <w:marBottom w:val="100"/>
          <w:divBdr>
            <w:top w:val="none" w:sz="0" w:space="0" w:color="auto"/>
            <w:left w:val="none" w:sz="0" w:space="0" w:color="auto"/>
            <w:bottom w:val="none" w:sz="0" w:space="0" w:color="auto"/>
            <w:right w:val="none" w:sz="0" w:space="0" w:color="auto"/>
          </w:divBdr>
        </w:div>
        <w:div w:id="129053185">
          <w:marLeft w:val="60"/>
          <w:marRight w:val="60"/>
          <w:marTop w:val="100"/>
          <w:marBottom w:val="100"/>
          <w:divBdr>
            <w:top w:val="none" w:sz="0" w:space="0" w:color="auto"/>
            <w:left w:val="none" w:sz="0" w:space="0" w:color="auto"/>
            <w:bottom w:val="none" w:sz="0" w:space="0" w:color="auto"/>
            <w:right w:val="none" w:sz="0" w:space="0" w:color="auto"/>
          </w:divBdr>
        </w:div>
        <w:div w:id="1843084973">
          <w:marLeft w:val="60"/>
          <w:marRight w:val="60"/>
          <w:marTop w:val="100"/>
          <w:marBottom w:val="100"/>
          <w:divBdr>
            <w:top w:val="none" w:sz="0" w:space="0" w:color="auto"/>
            <w:left w:val="none" w:sz="0" w:space="0" w:color="auto"/>
            <w:bottom w:val="none" w:sz="0" w:space="0" w:color="auto"/>
            <w:right w:val="none" w:sz="0" w:space="0" w:color="auto"/>
          </w:divBdr>
        </w:div>
        <w:div w:id="505561686">
          <w:marLeft w:val="60"/>
          <w:marRight w:val="60"/>
          <w:marTop w:val="100"/>
          <w:marBottom w:val="100"/>
          <w:divBdr>
            <w:top w:val="none" w:sz="0" w:space="0" w:color="auto"/>
            <w:left w:val="none" w:sz="0" w:space="0" w:color="auto"/>
            <w:bottom w:val="none" w:sz="0" w:space="0" w:color="auto"/>
            <w:right w:val="none" w:sz="0" w:space="0" w:color="auto"/>
          </w:divBdr>
        </w:div>
        <w:div w:id="53897225">
          <w:marLeft w:val="60"/>
          <w:marRight w:val="60"/>
          <w:marTop w:val="100"/>
          <w:marBottom w:val="100"/>
          <w:divBdr>
            <w:top w:val="none" w:sz="0" w:space="0" w:color="auto"/>
            <w:left w:val="none" w:sz="0" w:space="0" w:color="auto"/>
            <w:bottom w:val="none" w:sz="0" w:space="0" w:color="auto"/>
            <w:right w:val="none" w:sz="0" w:space="0" w:color="auto"/>
          </w:divBdr>
        </w:div>
        <w:div w:id="1391492142">
          <w:marLeft w:val="60"/>
          <w:marRight w:val="60"/>
          <w:marTop w:val="100"/>
          <w:marBottom w:val="100"/>
          <w:divBdr>
            <w:top w:val="none" w:sz="0" w:space="0" w:color="auto"/>
            <w:left w:val="none" w:sz="0" w:space="0" w:color="auto"/>
            <w:bottom w:val="none" w:sz="0" w:space="0" w:color="auto"/>
            <w:right w:val="none" w:sz="0" w:space="0" w:color="auto"/>
          </w:divBdr>
        </w:div>
        <w:div w:id="199128939">
          <w:marLeft w:val="60"/>
          <w:marRight w:val="60"/>
          <w:marTop w:val="100"/>
          <w:marBottom w:val="100"/>
          <w:divBdr>
            <w:top w:val="none" w:sz="0" w:space="0" w:color="auto"/>
            <w:left w:val="none" w:sz="0" w:space="0" w:color="auto"/>
            <w:bottom w:val="none" w:sz="0" w:space="0" w:color="auto"/>
            <w:right w:val="none" w:sz="0" w:space="0" w:color="auto"/>
          </w:divBdr>
        </w:div>
        <w:div w:id="1608198167">
          <w:marLeft w:val="60"/>
          <w:marRight w:val="60"/>
          <w:marTop w:val="100"/>
          <w:marBottom w:val="100"/>
          <w:divBdr>
            <w:top w:val="none" w:sz="0" w:space="0" w:color="auto"/>
            <w:left w:val="none" w:sz="0" w:space="0" w:color="auto"/>
            <w:bottom w:val="none" w:sz="0" w:space="0" w:color="auto"/>
            <w:right w:val="none" w:sz="0" w:space="0" w:color="auto"/>
          </w:divBdr>
        </w:div>
        <w:div w:id="477842902">
          <w:marLeft w:val="60"/>
          <w:marRight w:val="60"/>
          <w:marTop w:val="100"/>
          <w:marBottom w:val="100"/>
          <w:divBdr>
            <w:top w:val="none" w:sz="0" w:space="0" w:color="auto"/>
            <w:left w:val="none" w:sz="0" w:space="0" w:color="auto"/>
            <w:bottom w:val="none" w:sz="0" w:space="0" w:color="auto"/>
            <w:right w:val="none" w:sz="0" w:space="0" w:color="auto"/>
          </w:divBdr>
        </w:div>
        <w:div w:id="554240929">
          <w:marLeft w:val="60"/>
          <w:marRight w:val="60"/>
          <w:marTop w:val="100"/>
          <w:marBottom w:val="100"/>
          <w:divBdr>
            <w:top w:val="none" w:sz="0" w:space="0" w:color="auto"/>
            <w:left w:val="none" w:sz="0" w:space="0" w:color="auto"/>
            <w:bottom w:val="none" w:sz="0" w:space="0" w:color="auto"/>
            <w:right w:val="none" w:sz="0" w:space="0" w:color="auto"/>
          </w:divBdr>
        </w:div>
        <w:div w:id="703137975">
          <w:marLeft w:val="60"/>
          <w:marRight w:val="60"/>
          <w:marTop w:val="100"/>
          <w:marBottom w:val="100"/>
          <w:divBdr>
            <w:top w:val="none" w:sz="0" w:space="0" w:color="auto"/>
            <w:left w:val="none" w:sz="0" w:space="0" w:color="auto"/>
            <w:bottom w:val="none" w:sz="0" w:space="0" w:color="auto"/>
            <w:right w:val="none" w:sz="0" w:space="0" w:color="auto"/>
          </w:divBdr>
        </w:div>
        <w:div w:id="1516767923">
          <w:marLeft w:val="60"/>
          <w:marRight w:val="60"/>
          <w:marTop w:val="100"/>
          <w:marBottom w:val="100"/>
          <w:divBdr>
            <w:top w:val="none" w:sz="0" w:space="0" w:color="auto"/>
            <w:left w:val="none" w:sz="0" w:space="0" w:color="auto"/>
            <w:bottom w:val="none" w:sz="0" w:space="0" w:color="auto"/>
            <w:right w:val="none" w:sz="0" w:space="0" w:color="auto"/>
          </w:divBdr>
        </w:div>
        <w:div w:id="2016152444">
          <w:marLeft w:val="60"/>
          <w:marRight w:val="60"/>
          <w:marTop w:val="100"/>
          <w:marBottom w:val="100"/>
          <w:divBdr>
            <w:top w:val="none" w:sz="0" w:space="0" w:color="auto"/>
            <w:left w:val="none" w:sz="0" w:space="0" w:color="auto"/>
            <w:bottom w:val="none" w:sz="0" w:space="0" w:color="auto"/>
            <w:right w:val="none" w:sz="0" w:space="0" w:color="auto"/>
          </w:divBdr>
        </w:div>
        <w:div w:id="744839160">
          <w:marLeft w:val="60"/>
          <w:marRight w:val="60"/>
          <w:marTop w:val="100"/>
          <w:marBottom w:val="100"/>
          <w:divBdr>
            <w:top w:val="none" w:sz="0" w:space="0" w:color="auto"/>
            <w:left w:val="none" w:sz="0" w:space="0" w:color="auto"/>
            <w:bottom w:val="none" w:sz="0" w:space="0" w:color="auto"/>
            <w:right w:val="none" w:sz="0" w:space="0" w:color="auto"/>
          </w:divBdr>
        </w:div>
        <w:div w:id="1865053481">
          <w:marLeft w:val="60"/>
          <w:marRight w:val="60"/>
          <w:marTop w:val="100"/>
          <w:marBottom w:val="100"/>
          <w:divBdr>
            <w:top w:val="none" w:sz="0" w:space="0" w:color="auto"/>
            <w:left w:val="none" w:sz="0" w:space="0" w:color="auto"/>
            <w:bottom w:val="none" w:sz="0" w:space="0" w:color="auto"/>
            <w:right w:val="none" w:sz="0" w:space="0" w:color="auto"/>
          </w:divBdr>
        </w:div>
        <w:div w:id="1069038294">
          <w:marLeft w:val="60"/>
          <w:marRight w:val="60"/>
          <w:marTop w:val="100"/>
          <w:marBottom w:val="100"/>
          <w:divBdr>
            <w:top w:val="none" w:sz="0" w:space="0" w:color="auto"/>
            <w:left w:val="none" w:sz="0" w:space="0" w:color="auto"/>
            <w:bottom w:val="none" w:sz="0" w:space="0" w:color="auto"/>
            <w:right w:val="none" w:sz="0" w:space="0" w:color="auto"/>
          </w:divBdr>
        </w:div>
        <w:div w:id="853149884">
          <w:marLeft w:val="60"/>
          <w:marRight w:val="60"/>
          <w:marTop w:val="100"/>
          <w:marBottom w:val="100"/>
          <w:divBdr>
            <w:top w:val="none" w:sz="0" w:space="0" w:color="auto"/>
            <w:left w:val="none" w:sz="0" w:space="0" w:color="auto"/>
            <w:bottom w:val="none" w:sz="0" w:space="0" w:color="auto"/>
            <w:right w:val="none" w:sz="0" w:space="0" w:color="auto"/>
          </w:divBdr>
        </w:div>
        <w:div w:id="796796550">
          <w:marLeft w:val="60"/>
          <w:marRight w:val="60"/>
          <w:marTop w:val="100"/>
          <w:marBottom w:val="100"/>
          <w:divBdr>
            <w:top w:val="none" w:sz="0" w:space="0" w:color="auto"/>
            <w:left w:val="none" w:sz="0" w:space="0" w:color="auto"/>
            <w:bottom w:val="none" w:sz="0" w:space="0" w:color="auto"/>
            <w:right w:val="none" w:sz="0" w:space="0" w:color="auto"/>
          </w:divBdr>
        </w:div>
        <w:div w:id="1854998184">
          <w:marLeft w:val="60"/>
          <w:marRight w:val="60"/>
          <w:marTop w:val="100"/>
          <w:marBottom w:val="100"/>
          <w:divBdr>
            <w:top w:val="none" w:sz="0" w:space="0" w:color="auto"/>
            <w:left w:val="none" w:sz="0" w:space="0" w:color="auto"/>
            <w:bottom w:val="none" w:sz="0" w:space="0" w:color="auto"/>
            <w:right w:val="none" w:sz="0" w:space="0" w:color="auto"/>
          </w:divBdr>
        </w:div>
        <w:div w:id="1916933607">
          <w:marLeft w:val="60"/>
          <w:marRight w:val="60"/>
          <w:marTop w:val="100"/>
          <w:marBottom w:val="100"/>
          <w:divBdr>
            <w:top w:val="none" w:sz="0" w:space="0" w:color="auto"/>
            <w:left w:val="none" w:sz="0" w:space="0" w:color="auto"/>
            <w:bottom w:val="none" w:sz="0" w:space="0" w:color="auto"/>
            <w:right w:val="none" w:sz="0" w:space="0" w:color="auto"/>
          </w:divBdr>
        </w:div>
        <w:div w:id="1473715319">
          <w:marLeft w:val="60"/>
          <w:marRight w:val="60"/>
          <w:marTop w:val="100"/>
          <w:marBottom w:val="100"/>
          <w:divBdr>
            <w:top w:val="none" w:sz="0" w:space="0" w:color="auto"/>
            <w:left w:val="none" w:sz="0" w:space="0" w:color="auto"/>
            <w:bottom w:val="none" w:sz="0" w:space="0" w:color="auto"/>
            <w:right w:val="none" w:sz="0" w:space="0" w:color="auto"/>
          </w:divBdr>
          <w:divsChild>
            <w:div w:id="1247688667">
              <w:marLeft w:val="0"/>
              <w:marRight w:val="0"/>
              <w:marTop w:val="0"/>
              <w:marBottom w:val="0"/>
              <w:divBdr>
                <w:top w:val="none" w:sz="0" w:space="0" w:color="auto"/>
                <w:left w:val="none" w:sz="0" w:space="0" w:color="auto"/>
                <w:bottom w:val="none" w:sz="0" w:space="0" w:color="auto"/>
                <w:right w:val="none" w:sz="0" w:space="0" w:color="auto"/>
              </w:divBdr>
            </w:div>
          </w:divsChild>
        </w:div>
        <w:div w:id="673535610">
          <w:marLeft w:val="60"/>
          <w:marRight w:val="60"/>
          <w:marTop w:val="100"/>
          <w:marBottom w:val="100"/>
          <w:divBdr>
            <w:top w:val="none" w:sz="0" w:space="0" w:color="auto"/>
            <w:left w:val="none" w:sz="0" w:space="0" w:color="auto"/>
            <w:bottom w:val="none" w:sz="0" w:space="0" w:color="auto"/>
            <w:right w:val="none" w:sz="0" w:space="0" w:color="auto"/>
          </w:divBdr>
          <w:divsChild>
            <w:div w:id="553278501">
              <w:marLeft w:val="0"/>
              <w:marRight w:val="0"/>
              <w:marTop w:val="0"/>
              <w:marBottom w:val="0"/>
              <w:divBdr>
                <w:top w:val="none" w:sz="0" w:space="0" w:color="auto"/>
                <w:left w:val="none" w:sz="0" w:space="0" w:color="auto"/>
                <w:bottom w:val="none" w:sz="0" w:space="0" w:color="auto"/>
                <w:right w:val="none" w:sz="0" w:space="0" w:color="auto"/>
              </w:divBdr>
            </w:div>
          </w:divsChild>
        </w:div>
        <w:div w:id="2018459251">
          <w:marLeft w:val="60"/>
          <w:marRight w:val="60"/>
          <w:marTop w:val="100"/>
          <w:marBottom w:val="100"/>
          <w:divBdr>
            <w:top w:val="none" w:sz="0" w:space="0" w:color="auto"/>
            <w:left w:val="none" w:sz="0" w:space="0" w:color="auto"/>
            <w:bottom w:val="none" w:sz="0" w:space="0" w:color="auto"/>
            <w:right w:val="none" w:sz="0" w:space="0" w:color="auto"/>
          </w:divBdr>
          <w:divsChild>
            <w:div w:id="477454259">
              <w:marLeft w:val="0"/>
              <w:marRight w:val="0"/>
              <w:marTop w:val="0"/>
              <w:marBottom w:val="0"/>
              <w:divBdr>
                <w:top w:val="none" w:sz="0" w:space="0" w:color="auto"/>
                <w:left w:val="none" w:sz="0" w:space="0" w:color="auto"/>
                <w:bottom w:val="none" w:sz="0" w:space="0" w:color="auto"/>
                <w:right w:val="none" w:sz="0" w:space="0" w:color="auto"/>
              </w:divBdr>
            </w:div>
          </w:divsChild>
        </w:div>
        <w:div w:id="531695604">
          <w:marLeft w:val="60"/>
          <w:marRight w:val="60"/>
          <w:marTop w:val="100"/>
          <w:marBottom w:val="100"/>
          <w:divBdr>
            <w:top w:val="none" w:sz="0" w:space="0" w:color="auto"/>
            <w:left w:val="none" w:sz="0" w:space="0" w:color="auto"/>
            <w:bottom w:val="none" w:sz="0" w:space="0" w:color="auto"/>
            <w:right w:val="none" w:sz="0" w:space="0" w:color="auto"/>
          </w:divBdr>
          <w:divsChild>
            <w:div w:id="1669673374">
              <w:marLeft w:val="0"/>
              <w:marRight w:val="0"/>
              <w:marTop w:val="0"/>
              <w:marBottom w:val="0"/>
              <w:divBdr>
                <w:top w:val="none" w:sz="0" w:space="0" w:color="auto"/>
                <w:left w:val="none" w:sz="0" w:space="0" w:color="auto"/>
                <w:bottom w:val="none" w:sz="0" w:space="0" w:color="auto"/>
                <w:right w:val="none" w:sz="0" w:space="0" w:color="auto"/>
              </w:divBdr>
            </w:div>
          </w:divsChild>
        </w:div>
        <w:div w:id="477041786">
          <w:marLeft w:val="60"/>
          <w:marRight w:val="60"/>
          <w:marTop w:val="100"/>
          <w:marBottom w:val="100"/>
          <w:divBdr>
            <w:top w:val="none" w:sz="0" w:space="0" w:color="auto"/>
            <w:left w:val="none" w:sz="0" w:space="0" w:color="auto"/>
            <w:bottom w:val="none" w:sz="0" w:space="0" w:color="auto"/>
            <w:right w:val="none" w:sz="0" w:space="0" w:color="auto"/>
          </w:divBdr>
          <w:divsChild>
            <w:div w:id="725379333">
              <w:marLeft w:val="0"/>
              <w:marRight w:val="0"/>
              <w:marTop w:val="0"/>
              <w:marBottom w:val="0"/>
              <w:divBdr>
                <w:top w:val="none" w:sz="0" w:space="0" w:color="auto"/>
                <w:left w:val="none" w:sz="0" w:space="0" w:color="auto"/>
                <w:bottom w:val="none" w:sz="0" w:space="0" w:color="auto"/>
                <w:right w:val="none" w:sz="0" w:space="0" w:color="auto"/>
              </w:divBdr>
            </w:div>
          </w:divsChild>
        </w:div>
        <w:div w:id="1500384507">
          <w:marLeft w:val="60"/>
          <w:marRight w:val="60"/>
          <w:marTop w:val="100"/>
          <w:marBottom w:val="100"/>
          <w:divBdr>
            <w:top w:val="none" w:sz="0" w:space="0" w:color="auto"/>
            <w:left w:val="none" w:sz="0" w:space="0" w:color="auto"/>
            <w:bottom w:val="none" w:sz="0" w:space="0" w:color="auto"/>
            <w:right w:val="none" w:sz="0" w:space="0" w:color="auto"/>
          </w:divBdr>
          <w:divsChild>
            <w:div w:id="158545599">
              <w:marLeft w:val="0"/>
              <w:marRight w:val="0"/>
              <w:marTop w:val="0"/>
              <w:marBottom w:val="0"/>
              <w:divBdr>
                <w:top w:val="none" w:sz="0" w:space="0" w:color="auto"/>
                <w:left w:val="none" w:sz="0" w:space="0" w:color="auto"/>
                <w:bottom w:val="none" w:sz="0" w:space="0" w:color="auto"/>
                <w:right w:val="none" w:sz="0" w:space="0" w:color="auto"/>
              </w:divBdr>
            </w:div>
          </w:divsChild>
        </w:div>
        <w:div w:id="547256563">
          <w:marLeft w:val="60"/>
          <w:marRight w:val="60"/>
          <w:marTop w:val="100"/>
          <w:marBottom w:val="100"/>
          <w:divBdr>
            <w:top w:val="none" w:sz="0" w:space="0" w:color="auto"/>
            <w:left w:val="none" w:sz="0" w:space="0" w:color="auto"/>
            <w:bottom w:val="none" w:sz="0" w:space="0" w:color="auto"/>
            <w:right w:val="none" w:sz="0" w:space="0" w:color="auto"/>
          </w:divBdr>
          <w:divsChild>
            <w:div w:id="324482793">
              <w:marLeft w:val="0"/>
              <w:marRight w:val="0"/>
              <w:marTop w:val="0"/>
              <w:marBottom w:val="0"/>
              <w:divBdr>
                <w:top w:val="none" w:sz="0" w:space="0" w:color="auto"/>
                <w:left w:val="none" w:sz="0" w:space="0" w:color="auto"/>
                <w:bottom w:val="none" w:sz="0" w:space="0" w:color="auto"/>
                <w:right w:val="none" w:sz="0" w:space="0" w:color="auto"/>
              </w:divBdr>
            </w:div>
          </w:divsChild>
        </w:div>
        <w:div w:id="96486050">
          <w:marLeft w:val="60"/>
          <w:marRight w:val="60"/>
          <w:marTop w:val="100"/>
          <w:marBottom w:val="100"/>
          <w:divBdr>
            <w:top w:val="none" w:sz="0" w:space="0" w:color="auto"/>
            <w:left w:val="none" w:sz="0" w:space="0" w:color="auto"/>
            <w:bottom w:val="none" w:sz="0" w:space="0" w:color="auto"/>
            <w:right w:val="none" w:sz="0" w:space="0" w:color="auto"/>
          </w:divBdr>
          <w:divsChild>
            <w:div w:id="945580353">
              <w:marLeft w:val="0"/>
              <w:marRight w:val="0"/>
              <w:marTop w:val="0"/>
              <w:marBottom w:val="0"/>
              <w:divBdr>
                <w:top w:val="none" w:sz="0" w:space="0" w:color="auto"/>
                <w:left w:val="none" w:sz="0" w:space="0" w:color="auto"/>
                <w:bottom w:val="none" w:sz="0" w:space="0" w:color="auto"/>
                <w:right w:val="none" w:sz="0" w:space="0" w:color="auto"/>
              </w:divBdr>
            </w:div>
          </w:divsChild>
        </w:div>
        <w:div w:id="690957239">
          <w:marLeft w:val="60"/>
          <w:marRight w:val="60"/>
          <w:marTop w:val="100"/>
          <w:marBottom w:val="100"/>
          <w:divBdr>
            <w:top w:val="none" w:sz="0" w:space="0" w:color="auto"/>
            <w:left w:val="none" w:sz="0" w:space="0" w:color="auto"/>
            <w:bottom w:val="none" w:sz="0" w:space="0" w:color="auto"/>
            <w:right w:val="none" w:sz="0" w:space="0" w:color="auto"/>
          </w:divBdr>
          <w:divsChild>
            <w:div w:id="1329603424">
              <w:marLeft w:val="0"/>
              <w:marRight w:val="0"/>
              <w:marTop w:val="0"/>
              <w:marBottom w:val="0"/>
              <w:divBdr>
                <w:top w:val="none" w:sz="0" w:space="0" w:color="auto"/>
                <w:left w:val="none" w:sz="0" w:space="0" w:color="auto"/>
                <w:bottom w:val="none" w:sz="0" w:space="0" w:color="auto"/>
                <w:right w:val="none" w:sz="0" w:space="0" w:color="auto"/>
              </w:divBdr>
            </w:div>
          </w:divsChild>
        </w:div>
        <w:div w:id="1213276307">
          <w:marLeft w:val="60"/>
          <w:marRight w:val="60"/>
          <w:marTop w:val="100"/>
          <w:marBottom w:val="100"/>
          <w:divBdr>
            <w:top w:val="none" w:sz="0" w:space="0" w:color="auto"/>
            <w:left w:val="none" w:sz="0" w:space="0" w:color="auto"/>
            <w:bottom w:val="none" w:sz="0" w:space="0" w:color="auto"/>
            <w:right w:val="none" w:sz="0" w:space="0" w:color="auto"/>
          </w:divBdr>
          <w:divsChild>
            <w:div w:id="397748976">
              <w:marLeft w:val="0"/>
              <w:marRight w:val="0"/>
              <w:marTop w:val="0"/>
              <w:marBottom w:val="0"/>
              <w:divBdr>
                <w:top w:val="none" w:sz="0" w:space="0" w:color="auto"/>
                <w:left w:val="none" w:sz="0" w:space="0" w:color="auto"/>
                <w:bottom w:val="none" w:sz="0" w:space="0" w:color="auto"/>
                <w:right w:val="none" w:sz="0" w:space="0" w:color="auto"/>
              </w:divBdr>
            </w:div>
          </w:divsChild>
        </w:div>
        <w:div w:id="471682233">
          <w:marLeft w:val="60"/>
          <w:marRight w:val="60"/>
          <w:marTop w:val="100"/>
          <w:marBottom w:val="100"/>
          <w:divBdr>
            <w:top w:val="none" w:sz="0" w:space="0" w:color="auto"/>
            <w:left w:val="none" w:sz="0" w:space="0" w:color="auto"/>
            <w:bottom w:val="none" w:sz="0" w:space="0" w:color="auto"/>
            <w:right w:val="none" w:sz="0" w:space="0" w:color="auto"/>
          </w:divBdr>
          <w:divsChild>
            <w:div w:id="704136801">
              <w:marLeft w:val="0"/>
              <w:marRight w:val="0"/>
              <w:marTop w:val="0"/>
              <w:marBottom w:val="0"/>
              <w:divBdr>
                <w:top w:val="none" w:sz="0" w:space="0" w:color="auto"/>
                <w:left w:val="none" w:sz="0" w:space="0" w:color="auto"/>
                <w:bottom w:val="none" w:sz="0" w:space="0" w:color="auto"/>
                <w:right w:val="none" w:sz="0" w:space="0" w:color="auto"/>
              </w:divBdr>
            </w:div>
          </w:divsChild>
        </w:div>
        <w:div w:id="503281215">
          <w:marLeft w:val="60"/>
          <w:marRight w:val="60"/>
          <w:marTop w:val="100"/>
          <w:marBottom w:val="100"/>
          <w:divBdr>
            <w:top w:val="none" w:sz="0" w:space="0" w:color="auto"/>
            <w:left w:val="none" w:sz="0" w:space="0" w:color="auto"/>
            <w:bottom w:val="none" w:sz="0" w:space="0" w:color="auto"/>
            <w:right w:val="none" w:sz="0" w:space="0" w:color="auto"/>
          </w:divBdr>
          <w:divsChild>
            <w:div w:id="1773238154">
              <w:marLeft w:val="0"/>
              <w:marRight w:val="0"/>
              <w:marTop w:val="0"/>
              <w:marBottom w:val="0"/>
              <w:divBdr>
                <w:top w:val="none" w:sz="0" w:space="0" w:color="auto"/>
                <w:left w:val="none" w:sz="0" w:space="0" w:color="auto"/>
                <w:bottom w:val="none" w:sz="0" w:space="0" w:color="auto"/>
                <w:right w:val="none" w:sz="0" w:space="0" w:color="auto"/>
              </w:divBdr>
            </w:div>
          </w:divsChild>
        </w:div>
        <w:div w:id="580603968">
          <w:marLeft w:val="60"/>
          <w:marRight w:val="60"/>
          <w:marTop w:val="100"/>
          <w:marBottom w:val="100"/>
          <w:divBdr>
            <w:top w:val="none" w:sz="0" w:space="0" w:color="auto"/>
            <w:left w:val="none" w:sz="0" w:space="0" w:color="auto"/>
            <w:bottom w:val="none" w:sz="0" w:space="0" w:color="auto"/>
            <w:right w:val="none" w:sz="0" w:space="0" w:color="auto"/>
          </w:divBdr>
          <w:divsChild>
            <w:div w:id="29839320">
              <w:marLeft w:val="0"/>
              <w:marRight w:val="0"/>
              <w:marTop w:val="0"/>
              <w:marBottom w:val="0"/>
              <w:divBdr>
                <w:top w:val="none" w:sz="0" w:space="0" w:color="auto"/>
                <w:left w:val="none" w:sz="0" w:space="0" w:color="auto"/>
                <w:bottom w:val="none" w:sz="0" w:space="0" w:color="auto"/>
                <w:right w:val="none" w:sz="0" w:space="0" w:color="auto"/>
              </w:divBdr>
            </w:div>
          </w:divsChild>
        </w:div>
        <w:div w:id="1395201940">
          <w:marLeft w:val="60"/>
          <w:marRight w:val="60"/>
          <w:marTop w:val="100"/>
          <w:marBottom w:val="100"/>
          <w:divBdr>
            <w:top w:val="none" w:sz="0" w:space="0" w:color="auto"/>
            <w:left w:val="none" w:sz="0" w:space="0" w:color="auto"/>
            <w:bottom w:val="none" w:sz="0" w:space="0" w:color="auto"/>
            <w:right w:val="none" w:sz="0" w:space="0" w:color="auto"/>
          </w:divBdr>
          <w:divsChild>
            <w:div w:id="1385180706">
              <w:marLeft w:val="0"/>
              <w:marRight w:val="0"/>
              <w:marTop w:val="0"/>
              <w:marBottom w:val="0"/>
              <w:divBdr>
                <w:top w:val="none" w:sz="0" w:space="0" w:color="auto"/>
                <w:left w:val="none" w:sz="0" w:space="0" w:color="auto"/>
                <w:bottom w:val="none" w:sz="0" w:space="0" w:color="auto"/>
                <w:right w:val="none" w:sz="0" w:space="0" w:color="auto"/>
              </w:divBdr>
            </w:div>
          </w:divsChild>
        </w:div>
        <w:div w:id="209270118">
          <w:marLeft w:val="60"/>
          <w:marRight w:val="60"/>
          <w:marTop w:val="100"/>
          <w:marBottom w:val="100"/>
          <w:divBdr>
            <w:top w:val="none" w:sz="0" w:space="0" w:color="auto"/>
            <w:left w:val="none" w:sz="0" w:space="0" w:color="auto"/>
            <w:bottom w:val="none" w:sz="0" w:space="0" w:color="auto"/>
            <w:right w:val="none" w:sz="0" w:space="0" w:color="auto"/>
          </w:divBdr>
          <w:divsChild>
            <w:div w:id="274098691">
              <w:marLeft w:val="0"/>
              <w:marRight w:val="0"/>
              <w:marTop w:val="0"/>
              <w:marBottom w:val="0"/>
              <w:divBdr>
                <w:top w:val="none" w:sz="0" w:space="0" w:color="auto"/>
                <w:left w:val="none" w:sz="0" w:space="0" w:color="auto"/>
                <w:bottom w:val="none" w:sz="0" w:space="0" w:color="auto"/>
                <w:right w:val="none" w:sz="0" w:space="0" w:color="auto"/>
              </w:divBdr>
            </w:div>
          </w:divsChild>
        </w:div>
        <w:div w:id="484513160">
          <w:marLeft w:val="60"/>
          <w:marRight w:val="60"/>
          <w:marTop w:val="100"/>
          <w:marBottom w:val="100"/>
          <w:divBdr>
            <w:top w:val="none" w:sz="0" w:space="0" w:color="auto"/>
            <w:left w:val="none" w:sz="0" w:space="0" w:color="auto"/>
            <w:bottom w:val="none" w:sz="0" w:space="0" w:color="auto"/>
            <w:right w:val="none" w:sz="0" w:space="0" w:color="auto"/>
          </w:divBdr>
          <w:divsChild>
            <w:div w:id="490681322">
              <w:marLeft w:val="0"/>
              <w:marRight w:val="0"/>
              <w:marTop w:val="0"/>
              <w:marBottom w:val="0"/>
              <w:divBdr>
                <w:top w:val="none" w:sz="0" w:space="0" w:color="auto"/>
                <w:left w:val="none" w:sz="0" w:space="0" w:color="auto"/>
                <w:bottom w:val="none" w:sz="0" w:space="0" w:color="auto"/>
                <w:right w:val="none" w:sz="0" w:space="0" w:color="auto"/>
              </w:divBdr>
            </w:div>
          </w:divsChild>
        </w:div>
        <w:div w:id="2008168850">
          <w:marLeft w:val="60"/>
          <w:marRight w:val="60"/>
          <w:marTop w:val="100"/>
          <w:marBottom w:val="100"/>
          <w:divBdr>
            <w:top w:val="none" w:sz="0" w:space="0" w:color="auto"/>
            <w:left w:val="none" w:sz="0" w:space="0" w:color="auto"/>
            <w:bottom w:val="none" w:sz="0" w:space="0" w:color="auto"/>
            <w:right w:val="none" w:sz="0" w:space="0" w:color="auto"/>
          </w:divBdr>
          <w:divsChild>
            <w:div w:id="520628927">
              <w:marLeft w:val="0"/>
              <w:marRight w:val="0"/>
              <w:marTop w:val="0"/>
              <w:marBottom w:val="0"/>
              <w:divBdr>
                <w:top w:val="none" w:sz="0" w:space="0" w:color="auto"/>
                <w:left w:val="none" w:sz="0" w:space="0" w:color="auto"/>
                <w:bottom w:val="none" w:sz="0" w:space="0" w:color="auto"/>
                <w:right w:val="none" w:sz="0" w:space="0" w:color="auto"/>
              </w:divBdr>
            </w:div>
          </w:divsChild>
        </w:div>
        <w:div w:id="671219782">
          <w:marLeft w:val="60"/>
          <w:marRight w:val="60"/>
          <w:marTop w:val="100"/>
          <w:marBottom w:val="100"/>
          <w:divBdr>
            <w:top w:val="none" w:sz="0" w:space="0" w:color="auto"/>
            <w:left w:val="none" w:sz="0" w:space="0" w:color="auto"/>
            <w:bottom w:val="none" w:sz="0" w:space="0" w:color="auto"/>
            <w:right w:val="none" w:sz="0" w:space="0" w:color="auto"/>
          </w:divBdr>
          <w:divsChild>
            <w:div w:id="986477777">
              <w:marLeft w:val="0"/>
              <w:marRight w:val="0"/>
              <w:marTop w:val="0"/>
              <w:marBottom w:val="0"/>
              <w:divBdr>
                <w:top w:val="none" w:sz="0" w:space="0" w:color="auto"/>
                <w:left w:val="none" w:sz="0" w:space="0" w:color="auto"/>
                <w:bottom w:val="none" w:sz="0" w:space="0" w:color="auto"/>
                <w:right w:val="none" w:sz="0" w:space="0" w:color="auto"/>
              </w:divBdr>
            </w:div>
          </w:divsChild>
        </w:div>
        <w:div w:id="2003310381">
          <w:marLeft w:val="60"/>
          <w:marRight w:val="60"/>
          <w:marTop w:val="100"/>
          <w:marBottom w:val="100"/>
          <w:divBdr>
            <w:top w:val="none" w:sz="0" w:space="0" w:color="auto"/>
            <w:left w:val="none" w:sz="0" w:space="0" w:color="auto"/>
            <w:bottom w:val="none" w:sz="0" w:space="0" w:color="auto"/>
            <w:right w:val="none" w:sz="0" w:space="0" w:color="auto"/>
          </w:divBdr>
          <w:divsChild>
            <w:div w:id="187112399">
              <w:marLeft w:val="0"/>
              <w:marRight w:val="0"/>
              <w:marTop w:val="0"/>
              <w:marBottom w:val="0"/>
              <w:divBdr>
                <w:top w:val="none" w:sz="0" w:space="0" w:color="auto"/>
                <w:left w:val="none" w:sz="0" w:space="0" w:color="auto"/>
                <w:bottom w:val="none" w:sz="0" w:space="0" w:color="auto"/>
                <w:right w:val="none" w:sz="0" w:space="0" w:color="auto"/>
              </w:divBdr>
            </w:div>
          </w:divsChild>
        </w:div>
        <w:div w:id="1471822444">
          <w:marLeft w:val="60"/>
          <w:marRight w:val="60"/>
          <w:marTop w:val="100"/>
          <w:marBottom w:val="100"/>
          <w:divBdr>
            <w:top w:val="none" w:sz="0" w:space="0" w:color="auto"/>
            <w:left w:val="none" w:sz="0" w:space="0" w:color="auto"/>
            <w:bottom w:val="none" w:sz="0" w:space="0" w:color="auto"/>
            <w:right w:val="none" w:sz="0" w:space="0" w:color="auto"/>
          </w:divBdr>
          <w:divsChild>
            <w:div w:id="589627718">
              <w:marLeft w:val="0"/>
              <w:marRight w:val="0"/>
              <w:marTop w:val="0"/>
              <w:marBottom w:val="0"/>
              <w:divBdr>
                <w:top w:val="none" w:sz="0" w:space="0" w:color="auto"/>
                <w:left w:val="none" w:sz="0" w:space="0" w:color="auto"/>
                <w:bottom w:val="none" w:sz="0" w:space="0" w:color="auto"/>
                <w:right w:val="none" w:sz="0" w:space="0" w:color="auto"/>
              </w:divBdr>
            </w:div>
          </w:divsChild>
        </w:div>
        <w:div w:id="691617023">
          <w:marLeft w:val="60"/>
          <w:marRight w:val="60"/>
          <w:marTop w:val="100"/>
          <w:marBottom w:val="100"/>
          <w:divBdr>
            <w:top w:val="none" w:sz="0" w:space="0" w:color="auto"/>
            <w:left w:val="none" w:sz="0" w:space="0" w:color="auto"/>
            <w:bottom w:val="none" w:sz="0" w:space="0" w:color="auto"/>
            <w:right w:val="none" w:sz="0" w:space="0" w:color="auto"/>
          </w:divBdr>
          <w:divsChild>
            <w:div w:id="16212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563491">
      <w:bodyDiv w:val="1"/>
      <w:marLeft w:val="0"/>
      <w:marRight w:val="0"/>
      <w:marTop w:val="0"/>
      <w:marBottom w:val="0"/>
      <w:divBdr>
        <w:top w:val="none" w:sz="0" w:space="0" w:color="auto"/>
        <w:left w:val="none" w:sz="0" w:space="0" w:color="auto"/>
        <w:bottom w:val="none" w:sz="0" w:space="0" w:color="auto"/>
        <w:right w:val="none" w:sz="0" w:space="0" w:color="auto"/>
      </w:divBdr>
    </w:div>
    <w:div w:id="754934412">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27550497">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6459386">
      <w:bodyDiv w:val="1"/>
      <w:marLeft w:val="0"/>
      <w:marRight w:val="0"/>
      <w:marTop w:val="0"/>
      <w:marBottom w:val="0"/>
      <w:divBdr>
        <w:top w:val="none" w:sz="0" w:space="0" w:color="auto"/>
        <w:left w:val="none" w:sz="0" w:space="0" w:color="auto"/>
        <w:bottom w:val="none" w:sz="0" w:space="0" w:color="auto"/>
        <w:right w:val="none" w:sz="0" w:space="0" w:color="auto"/>
      </w:divBdr>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47719779">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878585575">
      <w:bodyDiv w:val="1"/>
      <w:marLeft w:val="0"/>
      <w:marRight w:val="0"/>
      <w:marTop w:val="0"/>
      <w:marBottom w:val="0"/>
      <w:divBdr>
        <w:top w:val="none" w:sz="0" w:space="0" w:color="auto"/>
        <w:left w:val="none" w:sz="0" w:space="0" w:color="auto"/>
        <w:bottom w:val="none" w:sz="0" w:space="0" w:color="auto"/>
        <w:right w:val="none" w:sz="0" w:space="0" w:color="auto"/>
      </w:divBdr>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1020400352">
      <w:bodyDiv w:val="1"/>
      <w:marLeft w:val="0"/>
      <w:marRight w:val="0"/>
      <w:marTop w:val="0"/>
      <w:marBottom w:val="0"/>
      <w:divBdr>
        <w:top w:val="none" w:sz="0" w:space="0" w:color="auto"/>
        <w:left w:val="none" w:sz="0" w:space="0" w:color="auto"/>
        <w:bottom w:val="none" w:sz="0" w:space="0" w:color="auto"/>
        <w:right w:val="none" w:sz="0" w:space="0" w:color="auto"/>
      </w:divBdr>
    </w:div>
    <w:div w:id="1102728583">
      <w:bodyDiv w:val="1"/>
      <w:marLeft w:val="0"/>
      <w:marRight w:val="0"/>
      <w:marTop w:val="0"/>
      <w:marBottom w:val="0"/>
      <w:divBdr>
        <w:top w:val="none" w:sz="0" w:space="0" w:color="auto"/>
        <w:left w:val="none" w:sz="0" w:space="0" w:color="auto"/>
        <w:bottom w:val="none" w:sz="0" w:space="0" w:color="auto"/>
        <w:right w:val="none" w:sz="0" w:space="0" w:color="auto"/>
      </w:divBdr>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116753803">
      <w:bodyDiv w:val="1"/>
      <w:marLeft w:val="0"/>
      <w:marRight w:val="0"/>
      <w:marTop w:val="0"/>
      <w:marBottom w:val="0"/>
      <w:divBdr>
        <w:top w:val="none" w:sz="0" w:space="0" w:color="auto"/>
        <w:left w:val="none" w:sz="0" w:space="0" w:color="auto"/>
        <w:bottom w:val="none" w:sz="0" w:space="0" w:color="auto"/>
        <w:right w:val="none" w:sz="0" w:space="0" w:color="auto"/>
      </w:divBdr>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63564770">
      <w:bodyDiv w:val="1"/>
      <w:marLeft w:val="0"/>
      <w:marRight w:val="0"/>
      <w:marTop w:val="0"/>
      <w:marBottom w:val="0"/>
      <w:divBdr>
        <w:top w:val="none" w:sz="0" w:space="0" w:color="auto"/>
        <w:left w:val="none" w:sz="0" w:space="0" w:color="auto"/>
        <w:bottom w:val="none" w:sz="0" w:space="0" w:color="auto"/>
        <w:right w:val="none" w:sz="0" w:space="0" w:color="auto"/>
      </w:divBdr>
    </w:div>
    <w:div w:id="1272281278">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82769765">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39590564">
      <w:bodyDiv w:val="1"/>
      <w:marLeft w:val="0"/>
      <w:marRight w:val="0"/>
      <w:marTop w:val="0"/>
      <w:marBottom w:val="0"/>
      <w:divBdr>
        <w:top w:val="none" w:sz="0" w:space="0" w:color="auto"/>
        <w:left w:val="none" w:sz="0" w:space="0" w:color="auto"/>
        <w:bottom w:val="none" w:sz="0" w:space="0" w:color="auto"/>
        <w:right w:val="none" w:sz="0" w:space="0" w:color="auto"/>
      </w:divBdr>
      <w:divsChild>
        <w:div w:id="1606233806">
          <w:marLeft w:val="60"/>
          <w:marRight w:val="60"/>
          <w:marTop w:val="100"/>
          <w:marBottom w:val="100"/>
          <w:divBdr>
            <w:top w:val="none" w:sz="0" w:space="0" w:color="auto"/>
            <w:left w:val="none" w:sz="0" w:space="0" w:color="auto"/>
            <w:bottom w:val="none" w:sz="0" w:space="0" w:color="auto"/>
            <w:right w:val="none" w:sz="0" w:space="0" w:color="auto"/>
          </w:divBdr>
        </w:div>
        <w:div w:id="524515645">
          <w:marLeft w:val="60"/>
          <w:marRight w:val="60"/>
          <w:marTop w:val="100"/>
          <w:marBottom w:val="100"/>
          <w:divBdr>
            <w:top w:val="none" w:sz="0" w:space="0" w:color="auto"/>
            <w:left w:val="none" w:sz="0" w:space="0" w:color="auto"/>
            <w:bottom w:val="none" w:sz="0" w:space="0" w:color="auto"/>
            <w:right w:val="none" w:sz="0" w:space="0" w:color="auto"/>
          </w:divBdr>
        </w:div>
        <w:div w:id="1400981086">
          <w:marLeft w:val="60"/>
          <w:marRight w:val="60"/>
          <w:marTop w:val="100"/>
          <w:marBottom w:val="100"/>
          <w:divBdr>
            <w:top w:val="none" w:sz="0" w:space="0" w:color="auto"/>
            <w:left w:val="none" w:sz="0" w:space="0" w:color="auto"/>
            <w:bottom w:val="none" w:sz="0" w:space="0" w:color="auto"/>
            <w:right w:val="none" w:sz="0" w:space="0" w:color="auto"/>
          </w:divBdr>
        </w:div>
        <w:div w:id="783690564">
          <w:marLeft w:val="60"/>
          <w:marRight w:val="60"/>
          <w:marTop w:val="100"/>
          <w:marBottom w:val="100"/>
          <w:divBdr>
            <w:top w:val="none" w:sz="0" w:space="0" w:color="auto"/>
            <w:left w:val="none" w:sz="0" w:space="0" w:color="auto"/>
            <w:bottom w:val="none" w:sz="0" w:space="0" w:color="auto"/>
            <w:right w:val="none" w:sz="0" w:space="0" w:color="auto"/>
          </w:divBdr>
        </w:div>
        <w:div w:id="1408918698">
          <w:marLeft w:val="60"/>
          <w:marRight w:val="60"/>
          <w:marTop w:val="100"/>
          <w:marBottom w:val="100"/>
          <w:divBdr>
            <w:top w:val="none" w:sz="0" w:space="0" w:color="auto"/>
            <w:left w:val="none" w:sz="0" w:space="0" w:color="auto"/>
            <w:bottom w:val="none" w:sz="0" w:space="0" w:color="auto"/>
            <w:right w:val="none" w:sz="0" w:space="0" w:color="auto"/>
          </w:divBdr>
        </w:div>
        <w:div w:id="1949001982">
          <w:marLeft w:val="60"/>
          <w:marRight w:val="60"/>
          <w:marTop w:val="100"/>
          <w:marBottom w:val="100"/>
          <w:divBdr>
            <w:top w:val="none" w:sz="0" w:space="0" w:color="auto"/>
            <w:left w:val="none" w:sz="0" w:space="0" w:color="auto"/>
            <w:bottom w:val="none" w:sz="0" w:space="0" w:color="auto"/>
            <w:right w:val="none" w:sz="0" w:space="0" w:color="auto"/>
          </w:divBdr>
        </w:div>
        <w:div w:id="1940945271">
          <w:marLeft w:val="60"/>
          <w:marRight w:val="60"/>
          <w:marTop w:val="100"/>
          <w:marBottom w:val="100"/>
          <w:divBdr>
            <w:top w:val="none" w:sz="0" w:space="0" w:color="auto"/>
            <w:left w:val="none" w:sz="0" w:space="0" w:color="auto"/>
            <w:bottom w:val="none" w:sz="0" w:space="0" w:color="auto"/>
            <w:right w:val="none" w:sz="0" w:space="0" w:color="auto"/>
          </w:divBdr>
        </w:div>
        <w:div w:id="1923954415">
          <w:marLeft w:val="60"/>
          <w:marRight w:val="60"/>
          <w:marTop w:val="100"/>
          <w:marBottom w:val="100"/>
          <w:divBdr>
            <w:top w:val="none" w:sz="0" w:space="0" w:color="auto"/>
            <w:left w:val="none" w:sz="0" w:space="0" w:color="auto"/>
            <w:bottom w:val="none" w:sz="0" w:space="0" w:color="auto"/>
            <w:right w:val="none" w:sz="0" w:space="0" w:color="auto"/>
          </w:divBdr>
        </w:div>
        <w:div w:id="2035887365">
          <w:marLeft w:val="60"/>
          <w:marRight w:val="60"/>
          <w:marTop w:val="100"/>
          <w:marBottom w:val="100"/>
          <w:divBdr>
            <w:top w:val="none" w:sz="0" w:space="0" w:color="auto"/>
            <w:left w:val="none" w:sz="0" w:space="0" w:color="auto"/>
            <w:bottom w:val="none" w:sz="0" w:space="0" w:color="auto"/>
            <w:right w:val="none" w:sz="0" w:space="0" w:color="auto"/>
          </w:divBdr>
        </w:div>
        <w:div w:id="626282838">
          <w:marLeft w:val="60"/>
          <w:marRight w:val="60"/>
          <w:marTop w:val="100"/>
          <w:marBottom w:val="100"/>
          <w:divBdr>
            <w:top w:val="none" w:sz="0" w:space="0" w:color="auto"/>
            <w:left w:val="none" w:sz="0" w:space="0" w:color="auto"/>
            <w:bottom w:val="none" w:sz="0" w:space="0" w:color="auto"/>
            <w:right w:val="none" w:sz="0" w:space="0" w:color="auto"/>
          </w:divBdr>
        </w:div>
        <w:div w:id="1583298106">
          <w:marLeft w:val="60"/>
          <w:marRight w:val="60"/>
          <w:marTop w:val="100"/>
          <w:marBottom w:val="100"/>
          <w:divBdr>
            <w:top w:val="none" w:sz="0" w:space="0" w:color="auto"/>
            <w:left w:val="none" w:sz="0" w:space="0" w:color="auto"/>
            <w:bottom w:val="none" w:sz="0" w:space="0" w:color="auto"/>
            <w:right w:val="none" w:sz="0" w:space="0" w:color="auto"/>
          </w:divBdr>
        </w:div>
        <w:div w:id="2041658543">
          <w:marLeft w:val="60"/>
          <w:marRight w:val="60"/>
          <w:marTop w:val="100"/>
          <w:marBottom w:val="100"/>
          <w:divBdr>
            <w:top w:val="none" w:sz="0" w:space="0" w:color="auto"/>
            <w:left w:val="none" w:sz="0" w:space="0" w:color="auto"/>
            <w:bottom w:val="none" w:sz="0" w:space="0" w:color="auto"/>
            <w:right w:val="none" w:sz="0" w:space="0" w:color="auto"/>
          </w:divBdr>
        </w:div>
        <w:div w:id="271280044">
          <w:marLeft w:val="60"/>
          <w:marRight w:val="60"/>
          <w:marTop w:val="100"/>
          <w:marBottom w:val="100"/>
          <w:divBdr>
            <w:top w:val="none" w:sz="0" w:space="0" w:color="auto"/>
            <w:left w:val="none" w:sz="0" w:space="0" w:color="auto"/>
            <w:bottom w:val="none" w:sz="0" w:space="0" w:color="auto"/>
            <w:right w:val="none" w:sz="0" w:space="0" w:color="auto"/>
          </w:divBdr>
        </w:div>
        <w:div w:id="1757750435">
          <w:marLeft w:val="60"/>
          <w:marRight w:val="60"/>
          <w:marTop w:val="100"/>
          <w:marBottom w:val="100"/>
          <w:divBdr>
            <w:top w:val="none" w:sz="0" w:space="0" w:color="auto"/>
            <w:left w:val="none" w:sz="0" w:space="0" w:color="auto"/>
            <w:bottom w:val="none" w:sz="0" w:space="0" w:color="auto"/>
            <w:right w:val="none" w:sz="0" w:space="0" w:color="auto"/>
          </w:divBdr>
        </w:div>
        <w:div w:id="582568999">
          <w:marLeft w:val="60"/>
          <w:marRight w:val="60"/>
          <w:marTop w:val="100"/>
          <w:marBottom w:val="100"/>
          <w:divBdr>
            <w:top w:val="none" w:sz="0" w:space="0" w:color="auto"/>
            <w:left w:val="none" w:sz="0" w:space="0" w:color="auto"/>
            <w:bottom w:val="none" w:sz="0" w:space="0" w:color="auto"/>
            <w:right w:val="none" w:sz="0" w:space="0" w:color="auto"/>
          </w:divBdr>
        </w:div>
        <w:div w:id="60755496">
          <w:marLeft w:val="60"/>
          <w:marRight w:val="60"/>
          <w:marTop w:val="100"/>
          <w:marBottom w:val="100"/>
          <w:divBdr>
            <w:top w:val="none" w:sz="0" w:space="0" w:color="auto"/>
            <w:left w:val="none" w:sz="0" w:space="0" w:color="auto"/>
            <w:bottom w:val="none" w:sz="0" w:space="0" w:color="auto"/>
            <w:right w:val="none" w:sz="0" w:space="0" w:color="auto"/>
          </w:divBdr>
        </w:div>
        <w:div w:id="777409451">
          <w:marLeft w:val="60"/>
          <w:marRight w:val="60"/>
          <w:marTop w:val="100"/>
          <w:marBottom w:val="100"/>
          <w:divBdr>
            <w:top w:val="none" w:sz="0" w:space="0" w:color="auto"/>
            <w:left w:val="none" w:sz="0" w:space="0" w:color="auto"/>
            <w:bottom w:val="none" w:sz="0" w:space="0" w:color="auto"/>
            <w:right w:val="none" w:sz="0" w:space="0" w:color="auto"/>
          </w:divBdr>
        </w:div>
        <w:div w:id="1514301110">
          <w:marLeft w:val="60"/>
          <w:marRight w:val="60"/>
          <w:marTop w:val="100"/>
          <w:marBottom w:val="100"/>
          <w:divBdr>
            <w:top w:val="none" w:sz="0" w:space="0" w:color="auto"/>
            <w:left w:val="none" w:sz="0" w:space="0" w:color="auto"/>
            <w:bottom w:val="none" w:sz="0" w:space="0" w:color="auto"/>
            <w:right w:val="none" w:sz="0" w:space="0" w:color="auto"/>
          </w:divBdr>
        </w:div>
        <w:div w:id="1745445109">
          <w:marLeft w:val="60"/>
          <w:marRight w:val="60"/>
          <w:marTop w:val="100"/>
          <w:marBottom w:val="100"/>
          <w:divBdr>
            <w:top w:val="none" w:sz="0" w:space="0" w:color="auto"/>
            <w:left w:val="none" w:sz="0" w:space="0" w:color="auto"/>
            <w:bottom w:val="none" w:sz="0" w:space="0" w:color="auto"/>
            <w:right w:val="none" w:sz="0" w:space="0" w:color="auto"/>
          </w:divBdr>
        </w:div>
        <w:div w:id="924656715">
          <w:marLeft w:val="60"/>
          <w:marRight w:val="60"/>
          <w:marTop w:val="100"/>
          <w:marBottom w:val="100"/>
          <w:divBdr>
            <w:top w:val="none" w:sz="0" w:space="0" w:color="auto"/>
            <w:left w:val="none" w:sz="0" w:space="0" w:color="auto"/>
            <w:bottom w:val="none" w:sz="0" w:space="0" w:color="auto"/>
            <w:right w:val="none" w:sz="0" w:space="0" w:color="auto"/>
          </w:divBdr>
        </w:div>
        <w:div w:id="1998725098">
          <w:marLeft w:val="60"/>
          <w:marRight w:val="60"/>
          <w:marTop w:val="100"/>
          <w:marBottom w:val="100"/>
          <w:divBdr>
            <w:top w:val="none" w:sz="0" w:space="0" w:color="auto"/>
            <w:left w:val="none" w:sz="0" w:space="0" w:color="auto"/>
            <w:bottom w:val="none" w:sz="0" w:space="0" w:color="auto"/>
            <w:right w:val="none" w:sz="0" w:space="0" w:color="auto"/>
          </w:divBdr>
        </w:div>
        <w:div w:id="1524900913">
          <w:marLeft w:val="60"/>
          <w:marRight w:val="60"/>
          <w:marTop w:val="100"/>
          <w:marBottom w:val="100"/>
          <w:divBdr>
            <w:top w:val="none" w:sz="0" w:space="0" w:color="auto"/>
            <w:left w:val="none" w:sz="0" w:space="0" w:color="auto"/>
            <w:bottom w:val="none" w:sz="0" w:space="0" w:color="auto"/>
            <w:right w:val="none" w:sz="0" w:space="0" w:color="auto"/>
          </w:divBdr>
        </w:div>
        <w:div w:id="1897542870">
          <w:marLeft w:val="60"/>
          <w:marRight w:val="60"/>
          <w:marTop w:val="100"/>
          <w:marBottom w:val="100"/>
          <w:divBdr>
            <w:top w:val="none" w:sz="0" w:space="0" w:color="auto"/>
            <w:left w:val="none" w:sz="0" w:space="0" w:color="auto"/>
            <w:bottom w:val="none" w:sz="0" w:space="0" w:color="auto"/>
            <w:right w:val="none" w:sz="0" w:space="0" w:color="auto"/>
          </w:divBdr>
        </w:div>
        <w:div w:id="2065516436">
          <w:marLeft w:val="60"/>
          <w:marRight w:val="60"/>
          <w:marTop w:val="100"/>
          <w:marBottom w:val="100"/>
          <w:divBdr>
            <w:top w:val="none" w:sz="0" w:space="0" w:color="auto"/>
            <w:left w:val="none" w:sz="0" w:space="0" w:color="auto"/>
            <w:bottom w:val="none" w:sz="0" w:space="0" w:color="auto"/>
            <w:right w:val="none" w:sz="0" w:space="0" w:color="auto"/>
          </w:divBdr>
        </w:div>
        <w:div w:id="475684296">
          <w:marLeft w:val="60"/>
          <w:marRight w:val="60"/>
          <w:marTop w:val="100"/>
          <w:marBottom w:val="100"/>
          <w:divBdr>
            <w:top w:val="none" w:sz="0" w:space="0" w:color="auto"/>
            <w:left w:val="none" w:sz="0" w:space="0" w:color="auto"/>
            <w:bottom w:val="none" w:sz="0" w:space="0" w:color="auto"/>
            <w:right w:val="none" w:sz="0" w:space="0" w:color="auto"/>
          </w:divBdr>
        </w:div>
        <w:div w:id="1968244551">
          <w:marLeft w:val="60"/>
          <w:marRight w:val="60"/>
          <w:marTop w:val="100"/>
          <w:marBottom w:val="100"/>
          <w:divBdr>
            <w:top w:val="none" w:sz="0" w:space="0" w:color="auto"/>
            <w:left w:val="none" w:sz="0" w:space="0" w:color="auto"/>
            <w:bottom w:val="none" w:sz="0" w:space="0" w:color="auto"/>
            <w:right w:val="none" w:sz="0" w:space="0" w:color="auto"/>
          </w:divBdr>
        </w:div>
        <w:div w:id="1150056494">
          <w:marLeft w:val="60"/>
          <w:marRight w:val="60"/>
          <w:marTop w:val="100"/>
          <w:marBottom w:val="100"/>
          <w:divBdr>
            <w:top w:val="none" w:sz="0" w:space="0" w:color="auto"/>
            <w:left w:val="none" w:sz="0" w:space="0" w:color="auto"/>
            <w:bottom w:val="none" w:sz="0" w:space="0" w:color="auto"/>
            <w:right w:val="none" w:sz="0" w:space="0" w:color="auto"/>
          </w:divBdr>
        </w:div>
        <w:div w:id="386301206">
          <w:marLeft w:val="60"/>
          <w:marRight w:val="60"/>
          <w:marTop w:val="100"/>
          <w:marBottom w:val="100"/>
          <w:divBdr>
            <w:top w:val="none" w:sz="0" w:space="0" w:color="auto"/>
            <w:left w:val="none" w:sz="0" w:space="0" w:color="auto"/>
            <w:bottom w:val="none" w:sz="0" w:space="0" w:color="auto"/>
            <w:right w:val="none" w:sz="0" w:space="0" w:color="auto"/>
          </w:divBdr>
        </w:div>
        <w:div w:id="1405955635">
          <w:marLeft w:val="60"/>
          <w:marRight w:val="60"/>
          <w:marTop w:val="100"/>
          <w:marBottom w:val="100"/>
          <w:divBdr>
            <w:top w:val="none" w:sz="0" w:space="0" w:color="auto"/>
            <w:left w:val="none" w:sz="0" w:space="0" w:color="auto"/>
            <w:bottom w:val="none" w:sz="0" w:space="0" w:color="auto"/>
            <w:right w:val="none" w:sz="0" w:space="0" w:color="auto"/>
          </w:divBdr>
        </w:div>
        <w:div w:id="1815180684">
          <w:marLeft w:val="60"/>
          <w:marRight w:val="60"/>
          <w:marTop w:val="100"/>
          <w:marBottom w:val="100"/>
          <w:divBdr>
            <w:top w:val="none" w:sz="0" w:space="0" w:color="auto"/>
            <w:left w:val="none" w:sz="0" w:space="0" w:color="auto"/>
            <w:bottom w:val="none" w:sz="0" w:space="0" w:color="auto"/>
            <w:right w:val="none" w:sz="0" w:space="0" w:color="auto"/>
          </w:divBdr>
        </w:div>
        <w:div w:id="785856532">
          <w:marLeft w:val="60"/>
          <w:marRight w:val="60"/>
          <w:marTop w:val="100"/>
          <w:marBottom w:val="100"/>
          <w:divBdr>
            <w:top w:val="none" w:sz="0" w:space="0" w:color="auto"/>
            <w:left w:val="none" w:sz="0" w:space="0" w:color="auto"/>
            <w:bottom w:val="none" w:sz="0" w:space="0" w:color="auto"/>
            <w:right w:val="none" w:sz="0" w:space="0" w:color="auto"/>
          </w:divBdr>
        </w:div>
        <w:div w:id="2114008250">
          <w:marLeft w:val="60"/>
          <w:marRight w:val="60"/>
          <w:marTop w:val="100"/>
          <w:marBottom w:val="100"/>
          <w:divBdr>
            <w:top w:val="none" w:sz="0" w:space="0" w:color="auto"/>
            <w:left w:val="none" w:sz="0" w:space="0" w:color="auto"/>
            <w:bottom w:val="none" w:sz="0" w:space="0" w:color="auto"/>
            <w:right w:val="none" w:sz="0" w:space="0" w:color="auto"/>
          </w:divBdr>
        </w:div>
        <w:div w:id="1440251759">
          <w:marLeft w:val="60"/>
          <w:marRight w:val="60"/>
          <w:marTop w:val="100"/>
          <w:marBottom w:val="100"/>
          <w:divBdr>
            <w:top w:val="none" w:sz="0" w:space="0" w:color="auto"/>
            <w:left w:val="none" w:sz="0" w:space="0" w:color="auto"/>
            <w:bottom w:val="none" w:sz="0" w:space="0" w:color="auto"/>
            <w:right w:val="none" w:sz="0" w:space="0" w:color="auto"/>
          </w:divBdr>
        </w:div>
        <w:div w:id="1786459899">
          <w:marLeft w:val="60"/>
          <w:marRight w:val="60"/>
          <w:marTop w:val="100"/>
          <w:marBottom w:val="100"/>
          <w:divBdr>
            <w:top w:val="none" w:sz="0" w:space="0" w:color="auto"/>
            <w:left w:val="none" w:sz="0" w:space="0" w:color="auto"/>
            <w:bottom w:val="none" w:sz="0" w:space="0" w:color="auto"/>
            <w:right w:val="none" w:sz="0" w:space="0" w:color="auto"/>
          </w:divBdr>
        </w:div>
        <w:div w:id="1618945531">
          <w:marLeft w:val="60"/>
          <w:marRight w:val="60"/>
          <w:marTop w:val="100"/>
          <w:marBottom w:val="100"/>
          <w:divBdr>
            <w:top w:val="none" w:sz="0" w:space="0" w:color="auto"/>
            <w:left w:val="none" w:sz="0" w:space="0" w:color="auto"/>
            <w:bottom w:val="none" w:sz="0" w:space="0" w:color="auto"/>
            <w:right w:val="none" w:sz="0" w:space="0" w:color="auto"/>
          </w:divBdr>
        </w:div>
        <w:div w:id="519855336">
          <w:marLeft w:val="60"/>
          <w:marRight w:val="60"/>
          <w:marTop w:val="100"/>
          <w:marBottom w:val="100"/>
          <w:divBdr>
            <w:top w:val="none" w:sz="0" w:space="0" w:color="auto"/>
            <w:left w:val="none" w:sz="0" w:space="0" w:color="auto"/>
            <w:bottom w:val="none" w:sz="0" w:space="0" w:color="auto"/>
            <w:right w:val="none" w:sz="0" w:space="0" w:color="auto"/>
          </w:divBdr>
        </w:div>
        <w:div w:id="1364135358">
          <w:marLeft w:val="60"/>
          <w:marRight w:val="60"/>
          <w:marTop w:val="100"/>
          <w:marBottom w:val="100"/>
          <w:divBdr>
            <w:top w:val="none" w:sz="0" w:space="0" w:color="auto"/>
            <w:left w:val="none" w:sz="0" w:space="0" w:color="auto"/>
            <w:bottom w:val="none" w:sz="0" w:space="0" w:color="auto"/>
            <w:right w:val="none" w:sz="0" w:space="0" w:color="auto"/>
          </w:divBdr>
        </w:div>
        <w:div w:id="1357926619">
          <w:marLeft w:val="60"/>
          <w:marRight w:val="60"/>
          <w:marTop w:val="100"/>
          <w:marBottom w:val="100"/>
          <w:divBdr>
            <w:top w:val="none" w:sz="0" w:space="0" w:color="auto"/>
            <w:left w:val="none" w:sz="0" w:space="0" w:color="auto"/>
            <w:bottom w:val="none" w:sz="0" w:space="0" w:color="auto"/>
            <w:right w:val="none" w:sz="0" w:space="0" w:color="auto"/>
          </w:divBdr>
        </w:div>
        <w:div w:id="349261204">
          <w:marLeft w:val="60"/>
          <w:marRight w:val="60"/>
          <w:marTop w:val="100"/>
          <w:marBottom w:val="100"/>
          <w:divBdr>
            <w:top w:val="none" w:sz="0" w:space="0" w:color="auto"/>
            <w:left w:val="none" w:sz="0" w:space="0" w:color="auto"/>
            <w:bottom w:val="none" w:sz="0" w:space="0" w:color="auto"/>
            <w:right w:val="none" w:sz="0" w:space="0" w:color="auto"/>
          </w:divBdr>
        </w:div>
        <w:div w:id="1238058485">
          <w:marLeft w:val="60"/>
          <w:marRight w:val="60"/>
          <w:marTop w:val="100"/>
          <w:marBottom w:val="100"/>
          <w:divBdr>
            <w:top w:val="none" w:sz="0" w:space="0" w:color="auto"/>
            <w:left w:val="none" w:sz="0" w:space="0" w:color="auto"/>
            <w:bottom w:val="none" w:sz="0" w:space="0" w:color="auto"/>
            <w:right w:val="none" w:sz="0" w:space="0" w:color="auto"/>
          </w:divBdr>
        </w:div>
        <w:div w:id="1572691977">
          <w:marLeft w:val="60"/>
          <w:marRight w:val="60"/>
          <w:marTop w:val="100"/>
          <w:marBottom w:val="100"/>
          <w:divBdr>
            <w:top w:val="none" w:sz="0" w:space="0" w:color="auto"/>
            <w:left w:val="none" w:sz="0" w:space="0" w:color="auto"/>
            <w:bottom w:val="none" w:sz="0" w:space="0" w:color="auto"/>
            <w:right w:val="none" w:sz="0" w:space="0" w:color="auto"/>
          </w:divBdr>
          <w:divsChild>
            <w:div w:id="1751081937">
              <w:marLeft w:val="0"/>
              <w:marRight w:val="0"/>
              <w:marTop w:val="0"/>
              <w:marBottom w:val="0"/>
              <w:divBdr>
                <w:top w:val="none" w:sz="0" w:space="0" w:color="auto"/>
                <w:left w:val="none" w:sz="0" w:space="0" w:color="auto"/>
                <w:bottom w:val="none" w:sz="0" w:space="0" w:color="auto"/>
                <w:right w:val="none" w:sz="0" w:space="0" w:color="auto"/>
              </w:divBdr>
            </w:div>
          </w:divsChild>
        </w:div>
        <w:div w:id="697245487">
          <w:marLeft w:val="60"/>
          <w:marRight w:val="60"/>
          <w:marTop w:val="100"/>
          <w:marBottom w:val="100"/>
          <w:divBdr>
            <w:top w:val="none" w:sz="0" w:space="0" w:color="auto"/>
            <w:left w:val="none" w:sz="0" w:space="0" w:color="auto"/>
            <w:bottom w:val="none" w:sz="0" w:space="0" w:color="auto"/>
            <w:right w:val="none" w:sz="0" w:space="0" w:color="auto"/>
          </w:divBdr>
          <w:divsChild>
            <w:div w:id="1603295933">
              <w:marLeft w:val="0"/>
              <w:marRight w:val="0"/>
              <w:marTop w:val="0"/>
              <w:marBottom w:val="0"/>
              <w:divBdr>
                <w:top w:val="none" w:sz="0" w:space="0" w:color="auto"/>
                <w:left w:val="none" w:sz="0" w:space="0" w:color="auto"/>
                <w:bottom w:val="none" w:sz="0" w:space="0" w:color="auto"/>
                <w:right w:val="none" w:sz="0" w:space="0" w:color="auto"/>
              </w:divBdr>
            </w:div>
          </w:divsChild>
        </w:div>
        <w:div w:id="557326320">
          <w:marLeft w:val="60"/>
          <w:marRight w:val="60"/>
          <w:marTop w:val="100"/>
          <w:marBottom w:val="100"/>
          <w:divBdr>
            <w:top w:val="none" w:sz="0" w:space="0" w:color="auto"/>
            <w:left w:val="none" w:sz="0" w:space="0" w:color="auto"/>
            <w:bottom w:val="none" w:sz="0" w:space="0" w:color="auto"/>
            <w:right w:val="none" w:sz="0" w:space="0" w:color="auto"/>
          </w:divBdr>
          <w:divsChild>
            <w:div w:id="1629051134">
              <w:marLeft w:val="0"/>
              <w:marRight w:val="0"/>
              <w:marTop w:val="0"/>
              <w:marBottom w:val="0"/>
              <w:divBdr>
                <w:top w:val="none" w:sz="0" w:space="0" w:color="auto"/>
                <w:left w:val="none" w:sz="0" w:space="0" w:color="auto"/>
                <w:bottom w:val="none" w:sz="0" w:space="0" w:color="auto"/>
                <w:right w:val="none" w:sz="0" w:space="0" w:color="auto"/>
              </w:divBdr>
            </w:div>
          </w:divsChild>
        </w:div>
        <w:div w:id="1587379799">
          <w:marLeft w:val="60"/>
          <w:marRight w:val="60"/>
          <w:marTop w:val="100"/>
          <w:marBottom w:val="100"/>
          <w:divBdr>
            <w:top w:val="none" w:sz="0" w:space="0" w:color="auto"/>
            <w:left w:val="none" w:sz="0" w:space="0" w:color="auto"/>
            <w:bottom w:val="none" w:sz="0" w:space="0" w:color="auto"/>
            <w:right w:val="none" w:sz="0" w:space="0" w:color="auto"/>
          </w:divBdr>
          <w:divsChild>
            <w:div w:id="1076245110">
              <w:marLeft w:val="0"/>
              <w:marRight w:val="0"/>
              <w:marTop w:val="0"/>
              <w:marBottom w:val="0"/>
              <w:divBdr>
                <w:top w:val="none" w:sz="0" w:space="0" w:color="auto"/>
                <w:left w:val="none" w:sz="0" w:space="0" w:color="auto"/>
                <w:bottom w:val="none" w:sz="0" w:space="0" w:color="auto"/>
                <w:right w:val="none" w:sz="0" w:space="0" w:color="auto"/>
              </w:divBdr>
            </w:div>
          </w:divsChild>
        </w:div>
        <w:div w:id="129175359">
          <w:marLeft w:val="60"/>
          <w:marRight w:val="60"/>
          <w:marTop w:val="100"/>
          <w:marBottom w:val="100"/>
          <w:divBdr>
            <w:top w:val="none" w:sz="0" w:space="0" w:color="auto"/>
            <w:left w:val="none" w:sz="0" w:space="0" w:color="auto"/>
            <w:bottom w:val="none" w:sz="0" w:space="0" w:color="auto"/>
            <w:right w:val="none" w:sz="0" w:space="0" w:color="auto"/>
          </w:divBdr>
          <w:divsChild>
            <w:div w:id="2030909230">
              <w:marLeft w:val="0"/>
              <w:marRight w:val="0"/>
              <w:marTop w:val="0"/>
              <w:marBottom w:val="0"/>
              <w:divBdr>
                <w:top w:val="none" w:sz="0" w:space="0" w:color="auto"/>
                <w:left w:val="none" w:sz="0" w:space="0" w:color="auto"/>
                <w:bottom w:val="none" w:sz="0" w:space="0" w:color="auto"/>
                <w:right w:val="none" w:sz="0" w:space="0" w:color="auto"/>
              </w:divBdr>
            </w:div>
          </w:divsChild>
        </w:div>
        <w:div w:id="592206493">
          <w:marLeft w:val="60"/>
          <w:marRight w:val="60"/>
          <w:marTop w:val="100"/>
          <w:marBottom w:val="100"/>
          <w:divBdr>
            <w:top w:val="none" w:sz="0" w:space="0" w:color="auto"/>
            <w:left w:val="none" w:sz="0" w:space="0" w:color="auto"/>
            <w:bottom w:val="none" w:sz="0" w:space="0" w:color="auto"/>
            <w:right w:val="none" w:sz="0" w:space="0" w:color="auto"/>
          </w:divBdr>
          <w:divsChild>
            <w:div w:id="58722115">
              <w:marLeft w:val="0"/>
              <w:marRight w:val="0"/>
              <w:marTop w:val="0"/>
              <w:marBottom w:val="0"/>
              <w:divBdr>
                <w:top w:val="none" w:sz="0" w:space="0" w:color="auto"/>
                <w:left w:val="none" w:sz="0" w:space="0" w:color="auto"/>
                <w:bottom w:val="none" w:sz="0" w:space="0" w:color="auto"/>
                <w:right w:val="none" w:sz="0" w:space="0" w:color="auto"/>
              </w:divBdr>
            </w:div>
          </w:divsChild>
        </w:div>
        <w:div w:id="1124613060">
          <w:marLeft w:val="60"/>
          <w:marRight w:val="60"/>
          <w:marTop w:val="100"/>
          <w:marBottom w:val="100"/>
          <w:divBdr>
            <w:top w:val="none" w:sz="0" w:space="0" w:color="auto"/>
            <w:left w:val="none" w:sz="0" w:space="0" w:color="auto"/>
            <w:bottom w:val="none" w:sz="0" w:space="0" w:color="auto"/>
            <w:right w:val="none" w:sz="0" w:space="0" w:color="auto"/>
          </w:divBdr>
          <w:divsChild>
            <w:div w:id="1402094468">
              <w:marLeft w:val="0"/>
              <w:marRight w:val="0"/>
              <w:marTop w:val="0"/>
              <w:marBottom w:val="0"/>
              <w:divBdr>
                <w:top w:val="none" w:sz="0" w:space="0" w:color="auto"/>
                <w:left w:val="none" w:sz="0" w:space="0" w:color="auto"/>
                <w:bottom w:val="none" w:sz="0" w:space="0" w:color="auto"/>
                <w:right w:val="none" w:sz="0" w:space="0" w:color="auto"/>
              </w:divBdr>
            </w:div>
          </w:divsChild>
        </w:div>
        <w:div w:id="2097167161">
          <w:marLeft w:val="60"/>
          <w:marRight w:val="60"/>
          <w:marTop w:val="100"/>
          <w:marBottom w:val="100"/>
          <w:divBdr>
            <w:top w:val="none" w:sz="0" w:space="0" w:color="auto"/>
            <w:left w:val="none" w:sz="0" w:space="0" w:color="auto"/>
            <w:bottom w:val="none" w:sz="0" w:space="0" w:color="auto"/>
            <w:right w:val="none" w:sz="0" w:space="0" w:color="auto"/>
          </w:divBdr>
          <w:divsChild>
            <w:div w:id="1644506499">
              <w:marLeft w:val="0"/>
              <w:marRight w:val="0"/>
              <w:marTop w:val="0"/>
              <w:marBottom w:val="0"/>
              <w:divBdr>
                <w:top w:val="none" w:sz="0" w:space="0" w:color="auto"/>
                <w:left w:val="none" w:sz="0" w:space="0" w:color="auto"/>
                <w:bottom w:val="none" w:sz="0" w:space="0" w:color="auto"/>
                <w:right w:val="none" w:sz="0" w:space="0" w:color="auto"/>
              </w:divBdr>
            </w:div>
          </w:divsChild>
        </w:div>
        <w:div w:id="630405195">
          <w:marLeft w:val="60"/>
          <w:marRight w:val="60"/>
          <w:marTop w:val="100"/>
          <w:marBottom w:val="100"/>
          <w:divBdr>
            <w:top w:val="none" w:sz="0" w:space="0" w:color="auto"/>
            <w:left w:val="none" w:sz="0" w:space="0" w:color="auto"/>
            <w:bottom w:val="none" w:sz="0" w:space="0" w:color="auto"/>
            <w:right w:val="none" w:sz="0" w:space="0" w:color="auto"/>
          </w:divBdr>
          <w:divsChild>
            <w:div w:id="482814323">
              <w:marLeft w:val="0"/>
              <w:marRight w:val="0"/>
              <w:marTop w:val="0"/>
              <w:marBottom w:val="0"/>
              <w:divBdr>
                <w:top w:val="none" w:sz="0" w:space="0" w:color="auto"/>
                <w:left w:val="none" w:sz="0" w:space="0" w:color="auto"/>
                <w:bottom w:val="none" w:sz="0" w:space="0" w:color="auto"/>
                <w:right w:val="none" w:sz="0" w:space="0" w:color="auto"/>
              </w:divBdr>
            </w:div>
          </w:divsChild>
        </w:div>
        <w:div w:id="517164653">
          <w:marLeft w:val="60"/>
          <w:marRight w:val="60"/>
          <w:marTop w:val="100"/>
          <w:marBottom w:val="100"/>
          <w:divBdr>
            <w:top w:val="none" w:sz="0" w:space="0" w:color="auto"/>
            <w:left w:val="none" w:sz="0" w:space="0" w:color="auto"/>
            <w:bottom w:val="none" w:sz="0" w:space="0" w:color="auto"/>
            <w:right w:val="none" w:sz="0" w:space="0" w:color="auto"/>
          </w:divBdr>
          <w:divsChild>
            <w:div w:id="617683360">
              <w:marLeft w:val="0"/>
              <w:marRight w:val="0"/>
              <w:marTop w:val="0"/>
              <w:marBottom w:val="0"/>
              <w:divBdr>
                <w:top w:val="none" w:sz="0" w:space="0" w:color="auto"/>
                <w:left w:val="none" w:sz="0" w:space="0" w:color="auto"/>
                <w:bottom w:val="none" w:sz="0" w:space="0" w:color="auto"/>
                <w:right w:val="none" w:sz="0" w:space="0" w:color="auto"/>
              </w:divBdr>
            </w:div>
          </w:divsChild>
        </w:div>
        <w:div w:id="115292851">
          <w:marLeft w:val="60"/>
          <w:marRight w:val="60"/>
          <w:marTop w:val="100"/>
          <w:marBottom w:val="100"/>
          <w:divBdr>
            <w:top w:val="none" w:sz="0" w:space="0" w:color="auto"/>
            <w:left w:val="none" w:sz="0" w:space="0" w:color="auto"/>
            <w:bottom w:val="none" w:sz="0" w:space="0" w:color="auto"/>
            <w:right w:val="none" w:sz="0" w:space="0" w:color="auto"/>
          </w:divBdr>
          <w:divsChild>
            <w:div w:id="1509054957">
              <w:marLeft w:val="0"/>
              <w:marRight w:val="0"/>
              <w:marTop w:val="0"/>
              <w:marBottom w:val="0"/>
              <w:divBdr>
                <w:top w:val="none" w:sz="0" w:space="0" w:color="auto"/>
                <w:left w:val="none" w:sz="0" w:space="0" w:color="auto"/>
                <w:bottom w:val="none" w:sz="0" w:space="0" w:color="auto"/>
                <w:right w:val="none" w:sz="0" w:space="0" w:color="auto"/>
              </w:divBdr>
            </w:div>
          </w:divsChild>
        </w:div>
        <w:div w:id="407772259">
          <w:marLeft w:val="60"/>
          <w:marRight w:val="60"/>
          <w:marTop w:val="100"/>
          <w:marBottom w:val="100"/>
          <w:divBdr>
            <w:top w:val="none" w:sz="0" w:space="0" w:color="auto"/>
            <w:left w:val="none" w:sz="0" w:space="0" w:color="auto"/>
            <w:bottom w:val="none" w:sz="0" w:space="0" w:color="auto"/>
            <w:right w:val="none" w:sz="0" w:space="0" w:color="auto"/>
          </w:divBdr>
          <w:divsChild>
            <w:div w:id="238565214">
              <w:marLeft w:val="0"/>
              <w:marRight w:val="0"/>
              <w:marTop w:val="0"/>
              <w:marBottom w:val="0"/>
              <w:divBdr>
                <w:top w:val="none" w:sz="0" w:space="0" w:color="auto"/>
                <w:left w:val="none" w:sz="0" w:space="0" w:color="auto"/>
                <w:bottom w:val="none" w:sz="0" w:space="0" w:color="auto"/>
                <w:right w:val="none" w:sz="0" w:space="0" w:color="auto"/>
              </w:divBdr>
            </w:div>
          </w:divsChild>
        </w:div>
        <w:div w:id="722362914">
          <w:marLeft w:val="60"/>
          <w:marRight w:val="60"/>
          <w:marTop w:val="100"/>
          <w:marBottom w:val="100"/>
          <w:divBdr>
            <w:top w:val="none" w:sz="0" w:space="0" w:color="auto"/>
            <w:left w:val="none" w:sz="0" w:space="0" w:color="auto"/>
            <w:bottom w:val="none" w:sz="0" w:space="0" w:color="auto"/>
            <w:right w:val="none" w:sz="0" w:space="0" w:color="auto"/>
          </w:divBdr>
          <w:divsChild>
            <w:div w:id="2140146103">
              <w:marLeft w:val="0"/>
              <w:marRight w:val="0"/>
              <w:marTop w:val="0"/>
              <w:marBottom w:val="0"/>
              <w:divBdr>
                <w:top w:val="none" w:sz="0" w:space="0" w:color="auto"/>
                <w:left w:val="none" w:sz="0" w:space="0" w:color="auto"/>
                <w:bottom w:val="none" w:sz="0" w:space="0" w:color="auto"/>
                <w:right w:val="none" w:sz="0" w:space="0" w:color="auto"/>
              </w:divBdr>
            </w:div>
          </w:divsChild>
        </w:div>
        <w:div w:id="1022782233">
          <w:marLeft w:val="60"/>
          <w:marRight w:val="60"/>
          <w:marTop w:val="100"/>
          <w:marBottom w:val="100"/>
          <w:divBdr>
            <w:top w:val="none" w:sz="0" w:space="0" w:color="auto"/>
            <w:left w:val="none" w:sz="0" w:space="0" w:color="auto"/>
            <w:bottom w:val="none" w:sz="0" w:space="0" w:color="auto"/>
            <w:right w:val="none" w:sz="0" w:space="0" w:color="auto"/>
          </w:divBdr>
          <w:divsChild>
            <w:div w:id="1438868849">
              <w:marLeft w:val="0"/>
              <w:marRight w:val="0"/>
              <w:marTop w:val="0"/>
              <w:marBottom w:val="0"/>
              <w:divBdr>
                <w:top w:val="none" w:sz="0" w:space="0" w:color="auto"/>
                <w:left w:val="none" w:sz="0" w:space="0" w:color="auto"/>
                <w:bottom w:val="none" w:sz="0" w:space="0" w:color="auto"/>
                <w:right w:val="none" w:sz="0" w:space="0" w:color="auto"/>
              </w:divBdr>
            </w:div>
          </w:divsChild>
        </w:div>
        <w:div w:id="1089304869">
          <w:marLeft w:val="60"/>
          <w:marRight w:val="60"/>
          <w:marTop w:val="100"/>
          <w:marBottom w:val="100"/>
          <w:divBdr>
            <w:top w:val="none" w:sz="0" w:space="0" w:color="auto"/>
            <w:left w:val="none" w:sz="0" w:space="0" w:color="auto"/>
            <w:bottom w:val="none" w:sz="0" w:space="0" w:color="auto"/>
            <w:right w:val="none" w:sz="0" w:space="0" w:color="auto"/>
          </w:divBdr>
          <w:divsChild>
            <w:div w:id="1150826862">
              <w:marLeft w:val="0"/>
              <w:marRight w:val="0"/>
              <w:marTop w:val="0"/>
              <w:marBottom w:val="0"/>
              <w:divBdr>
                <w:top w:val="none" w:sz="0" w:space="0" w:color="auto"/>
                <w:left w:val="none" w:sz="0" w:space="0" w:color="auto"/>
                <w:bottom w:val="none" w:sz="0" w:space="0" w:color="auto"/>
                <w:right w:val="none" w:sz="0" w:space="0" w:color="auto"/>
              </w:divBdr>
            </w:div>
          </w:divsChild>
        </w:div>
        <w:div w:id="1541934782">
          <w:marLeft w:val="60"/>
          <w:marRight w:val="60"/>
          <w:marTop w:val="100"/>
          <w:marBottom w:val="100"/>
          <w:divBdr>
            <w:top w:val="none" w:sz="0" w:space="0" w:color="auto"/>
            <w:left w:val="none" w:sz="0" w:space="0" w:color="auto"/>
            <w:bottom w:val="none" w:sz="0" w:space="0" w:color="auto"/>
            <w:right w:val="none" w:sz="0" w:space="0" w:color="auto"/>
          </w:divBdr>
          <w:divsChild>
            <w:div w:id="907153104">
              <w:marLeft w:val="0"/>
              <w:marRight w:val="0"/>
              <w:marTop w:val="0"/>
              <w:marBottom w:val="0"/>
              <w:divBdr>
                <w:top w:val="none" w:sz="0" w:space="0" w:color="auto"/>
                <w:left w:val="none" w:sz="0" w:space="0" w:color="auto"/>
                <w:bottom w:val="none" w:sz="0" w:space="0" w:color="auto"/>
                <w:right w:val="none" w:sz="0" w:space="0" w:color="auto"/>
              </w:divBdr>
            </w:div>
          </w:divsChild>
        </w:div>
        <w:div w:id="2125464361">
          <w:marLeft w:val="60"/>
          <w:marRight w:val="60"/>
          <w:marTop w:val="100"/>
          <w:marBottom w:val="100"/>
          <w:divBdr>
            <w:top w:val="none" w:sz="0" w:space="0" w:color="auto"/>
            <w:left w:val="none" w:sz="0" w:space="0" w:color="auto"/>
            <w:bottom w:val="none" w:sz="0" w:space="0" w:color="auto"/>
            <w:right w:val="none" w:sz="0" w:space="0" w:color="auto"/>
          </w:divBdr>
          <w:divsChild>
            <w:div w:id="503056177">
              <w:marLeft w:val="0"/>
              <w:marRight w:val="0"/>
              <w:marTop w:val="0"/>
              <w:marBottom w:val="0"/>
              <w:divBdr>
                <w:top w:val="none" w:sz="0" w:space="0" w:color="auto"/>
                <w:left w:val="none" w:sz="0" w:space="0" w:color="auto"/>
                <w:bottom w:val="none" w:sz="0" w:space="0" w:color="auto"/>
                <w:right w:val="none" w:sz="0" w:space="0" w:color="auto"/>
              </w:divBdr>
            </w:div>
          </w:divsChild>
        </w:div>
        <w:div w:id="1479032946">
          <w:marLeft w:val="60"/>
          <w:marRight w:val="60"/>
          <w:marTop w:val="100"/>
          <w:marBottom w:val="100"/>
          <w:divBdr>
            <w:top w:val="none" w:sz="0" w:space="0" w:color="auto"/>
            <w:left w:val="none" w:sz="0" w:space="0" w:color="auto"/>
            <w:bottom w:val="none" w:sz="0" w:space="0" w:color="auto"/>
            <w:right w:val="none" w:sz="0" w:space="0" w:color="auto"/>
          </w:divBdr>
          <w:divsChild>
            <w:div w:id="1392848665">
              <w:marLeft w:val="0"/>
              <w:marRight w:val="0"/>
              <w:marTop w:val="0"/>
              <w:marBottom w:val="0"/>
              <w:divBdr>
                <w:top w:val="none" w:sz="0" w:space="0" w:color="auto"/>
                <w:left w:val="none" w:sz="0" w:space="0" w:color="auto"/>
                <w:bottom w:val="none" w:sz="0" w:space="0" w:color="auto"/>
                <w:right w:val="none" w:sz="0" w:space="0" w:color="auto"/>
              </w:divBdr>
            </w:div>
          </w:divsChild>
        </w:div>
        <w:div w:id="1536456314">
          <w:marLeft w:val="60"/>
          <w:marRight w:val="60"/>
          <w:marTop w:val="100"/>
          <w:marBottom w:val="100"/>
          <w:divBdr>
            <w:top w:val="none" w:sz="0" w:space="0" w:color="auto"/>
            <w:left w:val="none" w:sz="0" w:space="0" w:color="auto"/>
            <w:bottom w:val="none" w:sz="0" w:space="0" w:color="auto"/>
            <w:right w:val="none" w:sz="0" w:space="0" w:color="auto"/>
          </w:divBdr>
          <w:divsChild>
            <w:div w:id="1709406636">
              <w:marLeft w:val="0"/>
              <w:marRight w:val="0"/>
              <w:marTop w:val="0"/>
              <w:marBottom w:val="0"/>
              <w:divBdr>
                <w:top w:val="none" w:sz="0" w:space="0" w:color="auto"/>
                <w:left w:val="none" w:sz="0" w:space="0" w:color="auto"/>
                <w:bottom w:val="none" w:sz="0" w:space="0" w:color="auto"/>
                <w:right w:val="none" w:sz="0" w:space="0" w:color="auto"/>
              </w:divBdr>
            </w:div>
          </w:divsChild>
        </w:div>
        <w:div w:id="686172354">
          <w:marLeft w:val="60"/>
          <w:marRight w:val="60"/>
          <w:marTop w:val="100"/>
          <w:marBottom w:val="100"/>
          <w:divBdr>
            <w:top w:val="none" w:sz="0" w:space="0" w:color="auto"/>
            <w:left w:val="none" w:sz="0" w:space="0" w:color="auto"/>
            <w:bottom w:val="none" w:sz="0" w:space="0" w:color="auto"/>
            <w:right w:val="none" w:sz="0" w:space="0" w:color="auto"/>
          </w:divBdr>
          <w:divsChild>
            <w:div w:id="1160464397">
              <w:marLeft w:val="0"/>
              <w:marRight w:val="0"/>
              <w:marTop w:val="0"/>
              <w:marBottom w:val="0"/>
              <w:divBdr>
                <w:top w:val="none" w:sz="0" w:space="0" w:color="auto"/>
                <w:left w:val="none" w:sz="0" w:space="0" w:color="auto"/>
                <w:bottom w:val="none" w:sz="0" w:space="0" w:color="auto"/>
                <w:right w:val="none" w:sz="0" w:space="0" w:color="auto"/>
              </w:divBdr>
            </w:div>
          </w:divsChild>
        </w:div>
        <w:div w:id="1577085073">
          <w:marLeft w:val="60"/>
          <w:marRight w:val="60"/>
          <w:marTop w:val="100"/>
          <w:marBottom w:val="100"/>
          <w:divBdr>
            <w:top w:val="none" w:sz="0" w:space="0" w:color="auto"/>
            <w:left w:val="none" w:sz="0" w:space="0" w:color="auto"/>
            <w:bottom w:val="none" w:sz="0" w:space="0" w:color="auto"/>
            <w:right w:val="none" w:sz="0" w:space="0" w:color="auto"/>
          </w:divBdr>
          <w:divsChild>
            <w:div w:id="886256956">
              <w:marLeft w:val="0"/>
              <w:marRight w:val="0"/>
              <w:marTop w:val="0"/>
              <w:marBottom w:val="0"/>
              <w:divBdr>
                <w:top w:val="none" w:sz="0" w:space="0" w:color="auto"/>
                <w:left w:val="none" w:sz="0" w:space="0" w:color="auto"/>
                <w:bottom w:val="none" w:sz="0" w:space="0" w:color="auto"/>
                <w:right w:val="none" w:sz="0" w:space="0" w:color="auto"/>
              </w:divBdr>
            </w:div>
          </w:divsChild>
        </w:div>
        <w:div w:id="750397204">
          <w:marLeft w:val="60"/>
          <w:marRight w:val="60"/>
          <w:marTop w:val="100"/>
          <w:marBottom w:val="100"/>
          <w:divBdr>
            <w:top w:val="none" w:sz="0" w:space="0" w:color="auto"/>
            <w:left w:val="none" w:sz="0" w:space="0" w:color="auto"/>
            <w:bottom w:val="none" w:sz="0" w:space="0" w:color="auto"/>
            <w:right w:val="none" w:sz="0" w:space="0" w:color="auto"/>
          </w:divBdr>
          <w:divsChild>
            <w:div w:id="966546629">
              <w:marLeft w:val="0"/>
              <w:marRight w:val="0"/>
              <w:marTop w:val="0"/>
              <w:marBottom w:val="0"/>
              <w:divBdr>
                <w:top w:val="none" w:sz="0" w:space="0" w:color="auto"/>
                <w:left w:val="none" w:sz="0" w:space="0" w:color="auto"/>
                <w:bottom w:val="none" w:sz="0" w:space="0" w:color="auto"/>
                <w:right w:val="none" w:sz="0" w:space="0" w:color="auto"/>
              </w:divBdr>
            </w:div>
          </w:divsChild>
        </w:div>
        <w:div w:id="1401056608">
          <w:marLeft w:val="60"/>
          <w:marRight w:val="60"/>
          <w:marTop w:val="100"/>
          <w:marBottom w:val="100"/>
          <w:divBdr>
            <w:top w:val="none" w:sz="0" w:space="0" w:color="auto"/>
            <w:left w:val="none" w:sz="0" w:space="0" w:color="auto"/>
            <w:bottom w:val="none" w:sz="0" w:space="0" w:color="auto"/>
            <w:right w:val="none" w:sz="0" w:space="0" w:color="auto"/>
          </w:divBdr>
          <w:divsChild>
            <w:div w:id="771319964">
              <w:marLeft w:val="0"/>
              <w:marRight w:val="0"/>
              <w:marTop w:val="0"/>
              <w:marBottom w:val="0"/>
              <w:divBdr>
                <w:top w:val="none" w:sz="0" w:space="0" w:color="auto"/>
                <w:left w:val="none" w:sz="0" w:space="0" w:color="auto"/>
                <w:bottom w:val="none" w:sz="0" w:space="0" w:color="auto"/>
                <w:right w:val="none" w:sz="0" w:space="0" w:color="auto"/>
              </w:divBdr>
            </w:div>
          </w:divsChild>
        </w:div>
        <w:div w:id="347567249">
          <w:marLeft w:val="60"/>
          <w:marRight w:val="60"/>
          <w:marTop w:val="100"/>
          <w:marBottom w:val="100"/>
          <w:divBdr>
            <w:top w:val="none" w:sz="0" w:space="0" w:color="auto"/>
            <w:left w:val="none" w:sz="0" w:space="0" w:color="auto"/>
            <w:bottom w:val="none" w:sz="0" w:space="0" w:color="auto"/>
            <w:right w:val="none" w:sz="0" w:space="0" w:color="auto"/>
          </w:divBdr>
          <w:divsChild>
            <w:div w:id="594942118">
              <w:marLeft w:val="0"/>
              <w:marRight w:val="0"/>
              <w:marTop w:val="0"/>
              <w:marBottom w:val="0"/>
              <w:divBdr>
                <w:top w:val="none" w:sz="0" w:space="0" w:color="auto"/>
                <w:left w:val="none" w:sz="0" w:space="0" w:color="auto"/>
                <w:bottom w:val="none" w:sz="0" w:space="0" w:color="auto"/>
                <w:right w:val="none" w:sz="0" w:space="0" w:color="auto"/>
              </w:divBdr>
            </w:div>
          </w:divsChild>
        </w:div>
        <w:div w:id="1495759922">
          <w:marLeft w:val="60"/>
          <w:marRight w:val="60"/>
          <w:marTop w:val="100"/>
          <w:marBottom w:val="100"/>
          <w:divBdr>
            <w:top w:val="none" w:sz="0" w:space="0" w:color="auto"/>
            <w:left w:val="none" w:sz="0" w:space="0" w:color="auto"/>
            <w:bottom w:val="none" w:sz="0" w:space="0" w:color="auto"/>
            <w:right w:val="none" w:sz="0" w:space="0" w:color="auto"/>
          </w:divBdr>
          <w:divsChild>
            <w:div w:id="280184732">
              <w:marLeft w:val="0"/>
              <w:marRight w:val="0"/>
              <w:marTop w:val="0"/>
              <w:marBottom w:val="0"/>
              <w:divBdr>
                <w:top w:val="none" w:sz="0" w:space="0" w:color="auto"/>
                <w:left w:val="none" w:sz="0" w:space="0" w:color="auto"/>
                <w:bottom w:val="none" w:sz="0" w:space="0" w:color="auto"/>
                <w:right w:val="none" w:sz="0" w:space="0" w:color="auto"/>
              </w:divBdr>
            </w:div>
          </w:divsChild>
        </w:div>
        <w:div w:id="320815172">
          <w:marLeft w:val="60"/>
          <w:marRight w:val="60"/>
          <w:marTop w:val="100"/>
          <w:marBottom w:val="100"/>
          <w:divBdr>
            <w:top w:val="none" w:sz="0" w:space="0" w:color="auto"/>
            <w:left w:val="none" w:sz="0" w:space="0" w:color="auto"/>
            <w:bottom w:val="none" w:sz="0" w:space="0" w:color="auto"/>
            <w:right w:val="none" w:sz="0" w:space="0" w:color="auto"/>
          </w:divBdr>
          <w:divsChild>
            <w:div w:id="1044869282">
              <w:marLeft w:val="0"/>
              <w:marRight w:val="0"/>
              <w:marTop w:val="0"/>
              <w:marBottom w:val="0"/>
              <w:divBdr>
                <w:top w:val="none" w:sz="0" w:space="0" w:color="auto"/>
                <w:left w:val="none" w:sz="0" w:space="0" w:color="auto"/>
                <w:bottom w:val="none" w:sz="0" w:space="0" w:color="auto"/>
                <w:right w:val="none" w:sz="0" w:space="0" w:color="auto"/>
              </w:divBdr>
            </w:div>
          </w:divsChild>
        </w:div>
        <w:div w:id="264925464">
          <w:marLeft w:val="60"/>
          <w:marRight w:val="60"/>
          <w:marTop w:val="100"/>
          <w:marBottom w:val="100"/>
          <w:divBdr>
            <w:top w:val="none" w:sz="0" w:space="0" w:color="auto"/>
            <w:left w:val="none" w:sz="0" w:space="0" w:color="auto"/>
            <w:bottom w:val="none" w:sz="0" w:space="0" w:color="auto"/>
            <w:right w:val="none" w:sz="0" w:space="0" w:color="auto"/>
          </w:divBdr>
        </w:div>
        <w:div w:id="761949297">
          <w:marLeft w:val="60"/>
          <w:marRight w:val="60"/>
          <w:marTop w:val="100"/>
          <w:marBottom w:val="100"/>
          <w:divBdr>
            <w:top w:val="none" w:sz="0" w:space="0" w:color="auto"/>
            <w:left w:val="none" w:sz="0" w:space="0" w:color="auto"/>
            <w:bottom w:val="none" w:sz="0" w:space="0" w:color="auto"/>
            <w:right w:val="none" w:sz="0" w:space="0" w:color="auto"/>
          </w:divBdr>
          <w:divsChild>
            <w:div w:id="1054621194">
              <w:marLeft w:val="0"/>
              <w:marRight w:val="0"/>
              <w:marTop w:val="0"/>
              <w:marBottom w:val="0"/>
              <w:divBdr>
                <w:top w:val="none" w:sz="0" w:space="0" w:color="auto"/>
                <w:left w:val="none" w:sz="0" w:space="0" w:color="auto"/>
                <w:bottom w:val="none" w:sz="0" w:space="0" w:color="auto"/>
                <w:right w:val="none" w:sz="0" w:space="0" w:color="auto"/>
              </w:divBdr>
            </w:div>
          </w:divsChild>
        </w:div>
        <w:div w:id="1831822894">
          <w:marLeft w:val="60"/>
          <w:marRight w:val="60"/>
          <w:marTop w:val="100"/>
          <w:marBottom w:val="100"/>
          <w:divBdr>
            <w:top w:val="none" w:sz="0" w:space="0" w:color="auto"/>
            <w:left w:val="none" w:sz="0" w:space="0" w:color="auto"/>
            <w:bottom w:val="none" w:sz="0" w:space="0" w:color="auto"/>
            <w:right w:val="none" w:sz="0" w:space="0" w:color="auto"/>
          </w:divBdr>
          <w:divsChild>
            <w:div w:id="1648783024">
              <w:marLeft w:val="0"/>
              <w:marRight w:val="0"/>
              <w:marTop w:val="0"/>
              <w:marBottom w:val="0"/>
              <w:divBdr>
                <w:top w:val="none" w:sz="0" w:space="0" w:color="auto"/>
                <w:left w:val="none" w:sz="0" w:space="0" w:color="auto"/>
                <w:bottom w:val="none" w:sz="0" w:space="0" w:color="auto"/>
                <w:right w:val="none" w:sz="0" w:space="0" w:color="auto"/>
              </w:divBdr>
            </w:div>
          </w:divsChild>
        </w:div>
        <w:div w:id="1638799061">
          <w:marLeft w:val="60"/>
          <w:marRight w:val="60"/>
          <w:marTop w:val="100"/>
          <w:marBottom w:val="100"/>
          <w:divBdr>
            <w:top w:val="none" w:sz="0" w:space="0" w:color="auto"/>
            <w:left w:val="none" w:sz="0" w:space="0" w:color="auto"/>
            <w:bottom w:val="none" w:sz="0" w:space="0" w:color="auto"/>
            <w:right w:val="none" w:sz="0" w:space="0" w:color="auto"/>
          </w:divBdr>
          <w:divsChild>
            <w:div w:id="617489396">
              <w:marLeft w:val="0"/>
              <w:marRight w:val="0"/>
              <w:marTop w:val="0"/>
              <w:marBottom w:val="0"/>
              <w:divBdr>
                <w:top w:val="none" w:sz="0" w:space="0" w:color="auto"/>
                <w:left w:val="none" w:sz="0" w:space="0" w:color="auto"/>
                <w:bottom w:val="none" w:sz="0" w:space="0" w:color="auto"/>
                <w:right w:val="none" w:sz="0" w:space="0" w:color="auto"/>
              </w:divBdr>
            </w:div>
          </w:divsChild>
        </w:div>
        <w:div w:id="946037527">
          <w:marLeft w:val="60"/>
          <w:marRight w:val="60"/>
          <w:marTop w:val="100"/>
          <w:marBottom w:val="100"/>
          <w:divBdr>
            <w:top w:val="none" w:sz="0" w:space="0" w:color="auto"/>
            <w:left w:val="none" w:sz="0" w:space="0" w:color="auto"/>
            <w:bottom w:val="none" w:sz="0" w:space="0" w:color="auto"/>
            <w:right w:val="none" w:sz="0" w:space="0" w:color="auto"/>
          </w:divBdr>
          <w:divsChild>
            <w:div w:id="1858422030">
              <w:marLeft w:val="0"/>
              <w:marRight w:val="0"/>
              <w:marTop w:val="0"/>
              <w:marBottom w:val="0"/>
              <w:divBdr>
                <w:top w:val="none" w:sz="0" w:space="0" w:color="auto"/>
                <w:left w:val="none" w:sz="0" w:space="0" w:color="auto"/>
                <w:bottom w:val="none" w:sz="0" w:space="0" w:color="auto"/>
                <w:right w:val="none" w:sz="0" w:space="0" w:color="auto"/>
              </w:divBdr>
            </w:div>
          </w:divsChild>
        </w:div>
        <w:div w:id="408237844">
          <w:marLeft w:val="60"/>
          <w:marRight w:val="60"/>
          <w:marTop w:val="100"/>
          <w:marBottom w:val="100"/>
          <w:divBdr>
            <w:top w:val="none" w:sz="0" w:space="0" w:color="auto"/>
            <w:left w:val="none" w:sz="0" w:space="0" w:color="auto"/>
            <w:bottom w:val="none" w:sz="0" w:space="0" w:color="auto"/>
            <w:right w:val="none" w:sz="0" w:space="0" w:color="auto"/>
          </w:divBdr>
          <w:divsChild>
            <w:div w:id="130900242">
              <w:marLeft w:val="0"/>
              <w:marRight w:val="0"/>
              <w:marTop w:val="0"/>
              <w:marBottom w:val="0"/>
              <w:divBdr>
                <w:top w:val="none" w:sz="0" w:space="0" w:color="auto"/>
                <w:left w:val="none" w:sz="0" w:space="0" w:color="auto"/>
                <w:bottom w:val="none" w:sz="0" w:space="0" w:color="auto"/>
                <w:right w:val="none" w:sz="0" w:space="0" w:color="auto"/>
              </w:divBdr>
            </w:div>
          </w:divsChild>
        </w:div>
        <w:div w:id="566913198">
          <w:marLeft w:val="60"/>
          <w:marRight w:val="60"/>
          <w:marTop w:val="100"/>
          <w:marBottom w:val="100"/>
          <w:divBdr>
            <w:top w:val="none" w:sz="0" w:space="0" w:color="auto"/>
            <w:left w:val="none" w:sz="0" w:space="0" w:color="auto"/>
            <w:bottom w:val="none" w:sz="0" w:space="0" w:color="auto"/>
            <w:right w:val="none" w:sz="0" w:space="0" w:color="auto"/>
          </w:divBdr>
          <w:divsChild>
            <w:div w:id="550724869">
              <w:marLeft w:val="0"/>
              <w:marRight w:val="0"/>
              <w:marTop w:val="0"/>
              <w:marBottom w:val="0"/>
              <w:divBdr>
                <w:top w:val="none" w:sz="0" w:space="0" w:color="auto"/>
                <w:left w:val="none" w:sz="0" w:space="0" w:color="auto"/>
                <w:bottom w:val="none" w:sz="0" w:space="0" w:color="auto"/>
                <w:right w:val="none" w:sz="0" w:space="0" w:color="auto"/>
              </w:divBdr>
            </w:div>
          </w:divsChild>
        </w:div>
        <w:div w:id="1195313264">
          <w:marLeft w:val="60"/>
          <w:marRight w:val="60"/>
          <w:marTop w:val="100"/>
          <w:marBottom w:val="100"/>
          <w:divBdr>
            <w:top w:val="none" w:sz="0" w:space="0" w:color="auto"/>
            <w:left w:val="none" w:sz="0" w:space="0" w:color="auto"/>
            <w:bottom w:val="none" w:sz="0" w:space="0" w:color="auto"/>
            <w:right w:val="none" w:sz="0" w:space="0" w:color="auto"/>
          </w:divBdr>
          <w:divsChild>
            <w:div w:id="1868983562">
              <w:marLeft w:val="0"/>
              <w:marRight w:val="0"/>
              <w:marTop w:val="0"/>
              <w:marBottom w:val="0"/>
              <w:divBdr>
                <w:top w:val="none" w:sz="0" w:space="0" w:color="auto"/>
                <w:left w:val="none" w:sz="0" w:space="0" w:color="auto"/>
                <w:bottom w:val="none" w:sz="0" w:space="0" w:color="auto"/>
                <w:right w:val="none" w:sz="0" w:space="0" w:color="auto"/>
              </w:divBdr>
            </w:div>
          </w:divsChild>
        </w:div>
        <w:div w:id="859589464">
          <w:marLeft w:val="60"/>
          <w:marRight w:val="60"/>
          <w:marTop w:val="100"/>
          <w:marBottom w:val="100"/>
          <w:divBdr>
            <w:top w:val="none" w:sz="0" w:space="0" w:color="auto"/>
            <w:left w:val="none" w:sz="0" w:space="0" w:color="auto"/>
            <w:bottom w:val="none" w:sz="0" w:space="0" w:color="auto"/>
            <w:right w:val="none" w:sz="0" w:space="0" w:color="auto"/>
          </w:divBdr>
          <w:divsChild>
            <w:div w:id="692531531">
              <w:marLeft w:val="0"/>
              <w:marRight w:val="0"/>
              <w:marTop w:val="0"/>
              <w:marBottom w:val="0"/>
              <w:divBdr>
                <w:top w:val="none" w:sz="0" w:space="0" w:color="auto"/>
                <w:left w:val="none" w:sz="0" w:space="0" w:color="auto"/>
                <w:bottom w:val="none" w:sz="0" w:space="0" w:color="auto"/>
                <w:right w:val="none" w:sz="0" w:space="0" w:color="auto"/>
              </w:divBdr>
            </w:div>
          </w:divsChild>
        </w:div>
        <w:div w:id="1574436948">
          <w:marLeft w:val="60"/>
          <w:marRight w:val="60"/>
          <w:marTop w:val="100"/>
          <w:marBottom w:val="100"/>
          <w:divBdr>
            <w:top w:val="none" w:sz="0" w:space="0" w:color="auto"/>
            <w:left w:val="none" w:sz="0" w:space="0" w:color="auto"/>
            <w:bottom w:val="none" w:sz="0" w:space="0" w:color="auto"/>
            <w:right w:val="none" w:sz="0" w:space="0" w:color="auto"/>
          </w:divBdr>
          <w:divsChild>
            <w:div w:id="2109351204">
              <w:marLeft w:val="0"/>
              <w:marRight w:val="0"/>
              <w:marTop w:val="0"/>
              <w:marBottom w:val="0"/>
              <w:divBdr>
                <w:top w:val="none" w:sz="0" w:space="0" w:color="auto"/>
                <w:left w:val="none" w:sz="0" w:space="0" w:color="auto"/>
                <w:bottom w:val="none" w:sz="0" w:space="0" w:color="auto"/>
                <w:right w:val="none" w:sz="0" w:space="0" w:color="auto"/>
              </w:divBdr>
            </w:div>
          </w:divsChild>
        </w:div>
        <w:div w:id="489563486">
          <w:marLeft w:val="60"/>
          <w:marRight w:val="60"/>
          <w:marTop w:val="100"/>
          <w:marBottom w:val="100"/>
          <w:divBdr>
            <w:top w:val="none" w:sz="0" w:space="0" w:color="auto"/>
            <w:left w:val="none" w:sz="0" w:space="0" w:color="auto"/>
            <w:bottom w:val="none" w:sz="0" w:space="0" w:color="auto"/>
            <w:right w:val="none" w:sz="0" w:space="0" w:color="auto"/>
          </w:divBdr>
          <w:divsChild>
            <w:div w:id="716319541">
              <w:marLeft w:val="0"/>
              <w:marRight w:val="0"/>
              <w:marTop w:val="0"/>
              <w:marBottom w:val="0"/>
              <w:divBdr>
                <w:top w:val="none" w:sz="0" w:space="0" w:color="auto"/>
                <w:left w:val="none" w:sz="0" w:space="0" w:color="auto"/>
                <w:bottom w:val="none" w:sz="0" w:space="0" w:color="auto"/>
                <w:right w:val="none" w:sz="0" w:space="0" w:color="auto"/>
              </w:divBdr>
            </w:div>
          </w:divsChild>
        </w:div>
        <w:div w:id="465048808">
          <w:marLeft w:val="60"/>
          <w:marRight w:val="60"/>
          <w:marTop w:val="100"/>
          <w:marBottom w:val="100"/>
          <w:divBdr>
            <w:top w:val="none" w:sz="0" w:space="0" w:color="auto"/>
            <w:left w:val="none" w:sz="0" w:space="0" w:color="auto"/>
            <w:bottom w:val="none" w:sz="0" w:space="0" w:color="auto"/>
            <w:right w:val="none" w:sz="0" w:space="0" w:color="auto"/>
          </w:divBdr>
          <w:divsChild>
            <w:div w:id="428964493">
              <w:marLeft w:val="0"/>
              <w:marRight w:val="0"/>
              <w:marTop w:val="0"/>
              <w:marBottom w:val="0"/>
              <w:divBdr>
                <w:top w:val="none" w:sz="0" w:space="0" w:color="auto"/>
                <w:left w:val="none" w:sz="0" w:space="0" w:color="auto"/>
                <w:bottom w:val="none" w:sz="0" w:space="0" w:color="auto"/>
                <w:right w:val="none" w:sz="0" w:space="0" w:color="auto"/>
              </w:divBdr>
            </w:div>
          </w:divsChild>
        </w:div>
        <w:div w:id="250938798">
          <w:marLeft w:val="60"/>
          <w:marRight w:val="60"/>
          <w:marTop w:val="100"/>
          <w:marBottom w:val="100"/>
          <w:divBdr>
            <w:top w:val="none" w:sz="0" w:space="0" w:color="auto"/>
            <w:left w:val="none" w:sz="0" w:space="0" w:color="auto"/>
            <w:bottom w:val="none" w:sz="0" w:space="0" w:color="auto"/>
            <w:right w:val="none" w:sz="0" w:space="0" w:color="auto"/>
          </w:divBdr>
          <w:divsChild>
            <w:div w:id="211187954">
              <w:marLeft w:val="0"/>
              <w:marRight w:val="0"/>
              <w:marTop w:val="0"/>
              <w:marBottom w:val="0"/>
              <w:divBdr>
                <w:top w:val="none" w:sz="0" w:space="0" w:color="auto"/>
                <w:left w:val="none" w:sz="0" w:space="0" w:color="auto"/>
                <w:bottom w:val="none" w:sz="0" w:space="0" w:color="auto"/>
                <w:right w:val="none" w:sz="0" w:space="0" w:color="auto"/>
              </w:divBdr>
            </w:div>
          </w:divsChild>
        </w:div>
        <w:div w:id="1715931201">
          <w:marLeft w:val="60"/>
          <w:marRight w:val="60"/>
          <w:marTop w:val="100"/>
          <w:marBottom w:val="100"/>
          <w:divBdr>
            <w:top w:val="none" w:sz="0" w:space="0" w:color="auto"/>
            <w:left w:val="none" w:sz="0" w:space="0" w:color="auto"/>
            <w:bottom w:val="none" w:sz="0" w:space="0" w:color="auto"/>
            <w:right w:val="none" w:sz="0" w:space="0" w:color="auto"/>
          </w:divBdr>
          <w:divsChild>
            <w:div w:id="2033606342">
              <w:marLeft w:val="0"/>
              <w:marRight w:val="0"/>
              <w:marTop w:val="0"/>
              <w:marBottom w:val="0"/>
              <w:divBdr>
                <w:top w:val="none" w:sz="0" w:space="0" w:color="auto"/>
                <w:left w:val="none" w:sz="0" w:space="0" w:color="auto"/>
                <w:bottom w:val="none" w:sz="0" w:space="0" w:color="auto"/>
                <w:right w:val="none" w:sz="0" w:space="0" w:color="auto"/>
              </w:divBdr>
            </w:div>
          </w:divsChild>
        </w:div>
        <w:div w:id="711811695">
          <w:marLeft w:val="60"/>
          <w:marRight w:val="60"/>
          <w:marTop w:val="100"/>
          <w:marBottom w:val="100"/>
          <w:divBdr>
            <w:top w:val="none" w:sz="0" w:space="0" w:color="auto"/>
            <w:left w:val="none" w:sz="0" w:space="0" w:color="auto"/>
            <w:bottom w:val="none" w:sz="0" w:space="0" w:color="auto"/>
            <w:right w:val="none" w:sz="0" w:space="0" w:color="auto"/>
          </w:divBdr>
          <w:divsChild>
            <w:div w:id="761729326">
              <w:marLeft w:val="0"/>
              <w:marRight w:val="0"/>
              <w:marTop w:val="0"/>
              <w:marBottom w:val="0"/>
              <w:divBdr>
                <w:top w:val="none" w:sz="0" w:space="0" w:color="auto"/>
                <w:left w:val="none" w:sz="0" w:space="0" w:color="auto"/>
                <w:bottom w:val="none" w:sz="0" w:space="0" w:color="auto"/>
                <w:right w:val="none" w:sz="0" w:space="0" w:color="auto"/>
              </w:divBdr>
            </w:div>
          </w:divsChild>
        </w:div>
        <w:div w:id="546380803">
          <w:marLeft w:val="60"/>
          <w:marRight w:val="60"/>
          <w:marTop w:val="100"/>
          <w:marBottom w:val="100"/>
          <w:divBdr>
            <w:top w:val="none" w:sz="0" w:space="0" w:color="auto"/>
            <w:left w:val="none" w:sz="0" w:space="0" w:color="auto"/>
            <w:bottom w:val="none" w:sz="0" w:space="0" w:color="auto"/>
            <w:right w:val="none" w:sz="0" w:space="0" w:color="auto"/>
          </w:divBdr>
          <w:divsChild>
            <w:div w:id="1374581021">
              <w:marLeft w:val="0"/>
              <w:marRight w:val="0"/>
              <w:marTop w:val="0"/>
              <w:marBottom w:val="0"/>
              <w:divBdr>
                <w:top w:val="none" w:sz="0" w:space="0" w:color="auto"/>
                <w:left w:val="none" w:sz="0" w:space="0" w:color="auto"/>
                <w:bottom w:val="none" w:sz="0" w:space="0" w:color="auto"/>
                <w:right w:val="none" w:sz="0" w:space="0" w:color="auto"/>
              </w:divBdr>
            </w:div>
          </w:divsChild>
        </w:div>
        <w:div w:id="1890725105">
          <w:marLeft w:val="60"/>
          <w:marRight w:val="60"/>
          <w:marTop w:val="100"/>
          <w:marBottom w:val="100"/>
          <w:divBdr>
            <w:top w:val="none" w:sz="0" w:space="0" w:color="auto"/>
            <w:left w:val="none" w:sz="0" w:space="0" w:color="auto"/>
            <w:bottom w:val="none" w:sz="0" w:space="0" w:color="auto"/>
            <w:right w:val="none" w:sz="0" w:space="0" w:color="auto"/>
          </w:divBdr>
          <w:divsChild>
            <w:div w:id="922027068">
              <w:marLeft w:val="0"/>
              <w:marRight w:val="0"/>
              <w:marTop w:val="0"/>
              <w:marBottom w:val="0"/>
              <w:divBdr>
                <w:top w:val="none" w:sz="0" w:space="0" w:color="auto"/>
                <w:left w:val="none" w:sz="0" w:space="0" w:color="auto"/>
                <w:bottom w:val="none" w:sz="0" w:space="0" w:color="auto"/>
                <w:right w:val="none" w:sz="0" w:space="0" w:color="auto"/>
              </w:divBdr>
            </w:div>
          </w:divsChild>
        </w:div>
        <w:div w:id="1166290395">
          <w:marLeft w:val="60"/>
          <w:marRight w:val="60"/>
          <w:marTop w:val="100"/>
          <w:marBottom w:val="100"/>
          <w:divBdr>
            <w:top w:val="none" w:sz="0" w:space="0" w:color="auto"/>
            <w:left w:val="none" w:sz="0" w:space="0" w:color="auto"/>
            <w:bottom w:val="none" w:sz="0" w:space="0" w:color="auto"/>
            <w:right w:val="none" w:sz="0" w:space="0" w:color="auto"/>
          </w:divBdr>
          <w:divsChild>
            <w:div w:id="941301067">
              <w:marLeft w:val="0"/>
              <w:marRight w:val="0"/>
              <w:marTop w:val="0"/>
              <w:marBottom w:val="0"/>
              <w:divBdr>
                <w:top w:val="none" w:sz="0" w:space="0" w:color="auto"/>
                <w:left w:val="none" w:sz="0" w:space="0" w:color="auto"/>
                <w:bottom w:val="none" w:sz="0" w:space="0" w:color="auto"/>
                <w:right w:val="none" w:sz="0" w:space="0" w:color="auto"/>
              </w:divBdr>
            </w:div>
          </w:divsChild>
        </w:div>
        <w:div w:id="373428381">
          <w:marLeft w:val="60"/>
          <w:marRight w:val="60"/>
          <w:marTop w:val="100"/>
          <w:marBottom w:val="100"/>
          <w:divBdr>
            <w:top w:val="none" w:sz="0" w:space="0" w:color="auto"/>
            <w:left w:val="none" w:sz="0" w:space="0" w:color="auto"/>
            <w:bottom w:val="none" w:sz="0" w:space="0" w:color="auto"/>
            <w:right w:val="none" w:sz="0" w:space="0" w:color="auto"/>
          </w:divBdr>
          <w:divsChild>
            <w:div w:id="1353646427">
              <w:marLeft w:val="0"/>
              <w:marRight w:val="0"/>
              <w:marTop w:val="0"/>
              <w:marBottom w:val="0"/>
              <w:divBdr>
                <w:top w:val="none" w:sz="0" w:space="0" w:color="auto"/>
                <w:left w:val="none" w:sz="0" w:space="0" w:color="auto"/>
                <w:bottom w:val="none" w:sz="0" w:space="0" w:color="auto"/>
                <w:right w:val="none" w:sz="0" w:space="0" w:color="auto"/>
              </w:divBdr>
            </w:div>
          </w:divsChild>
        </w:div>
        <w:div w:id="1127355106">
          <w:marLeft w:val="60"/>
          <w:marRight w:val="60"/>
          <w:marTop w:val="100"/>
          <w:marBottom w:val="100"/>
          <w:divBdr>
            <w:top w:val="none" w:sz="0" w:space="0" w:color="auto"/>
            <w:left w:val="none" w:sz="0" w:space="0" w:color="auto"/>
            <w:bottom w:val="none" w:sz="0" w:space="0" w:color="auto"/>
            <w:right w:val="none" w:sz="0" w:space="0" w:color="auto"/>
          </w:divBdr>
          <w:divsChild>
            <w:div w:id="1861124083">
              <w:marLeft w:val="0"/>
              <w:marRight w:val="0"/>
              <w:marTop w:val="0"/>
              <w:marBottom w:val="0"/>
              <w:divBdr>
                <w:top w:val="none" w:sz="0" w:space="0" w:color="auto"/>
                <w:left w:val="none" w:sz="0" w:space="0" w:color="auto"/>
                <w:bottom w:val="none" w:sz="0" w:space="0" w:color="auto"/>
                <w:right w:val="none" w:sz="0" w:space="0" w:color="auto"/>
              </w:divBdr>
            </w:div>
          </w:divsChild>
        </w:div>
        <w:div w:id="318312804">
          <w:marLeft w:val="60"/>
          <w:marRight w:val="60"/>
          <w:marTop w:val="100"/>
          <w:marBottom w:val="100"/>
          <w:divBdr>
            <w:top w:val="none" w:sz="0" w:space="0" w:color="auto"/>
            <w:left w:val="none" w:sz="0" w:space="0" w:color="auto"/>
            <w:bottom w:val="none" w:sz="0" w:space="0" w:color="auto"/>
            <w:right w:val="none" w:sz="0" w:space="0" w:color="auto"/>
          </w:divBdr>
          <w:divsChild>
            <w:div w:id="2140875459">
              <w:marLeft w:val="0"/>
              <w:marRight w:val="0"/>
              <w:marTop w:val="0"/>
              <w:marBottom w:val="0"/>
              <w:divBdr>
                <w:top w:val="none" w:sz="0" w:space="0" w:color="auto"/>
                <w:left w:val="none" w:sz="0" w:space="0" w:color="auto"/>
                <w:bottom w:val="none" w:sz="0" w:space="0" w:color="auto"/>
                <w:right w:val="none" w:sz="0" w:space="0" w:color="auto"/>
              </w:divBdr>
            </w:div>
          </w:divsChild>
        </w:div>
        <w:div w:id="167452117">
          <w:marLeft w:val="60"/>
          <w:marRight w:val="60"/>
          <w:marTop w:val="100"/>
          <w:marBottom w:val="100"/>
          <w:divBdr>
            <w:top w:val="none" w:sz="0" w:space="0" w:color="auto"/>
            <w:left w:val="none" w:sz="0" w:space="0" w:color="auto"/>
            <w:bottom w:val="none" w:sz="0" w:space="0" w:color="auto"/>
            <w:right w:val="none" w:sz="0" w:space="0" w:color="auto"/>
          </w:divBdr>
          <w:divsChild>
            <w:div w:id="939291182">
              <w:marLeft w:val="0"/>
              <w:marRight w:val="0"/>
              <w:marTop w:val="0"/>
              <w:marBottom w:val="0"/>
              <w:divBdr>
                <w:top w:val="none" w:sz="0" w:space="0" w:color="auto"/>
                <w:left w:val="none" w:sz="0" w:space="0" w:color="auto"/>
                <w:bottom w:val="none" w:sz="0" w:space="0" w:color="auto"/>
                <w:right w:val="none" w:sz="0" w:space="0" w:color="auto"/>
              </w:divBdr>
            </w:div>
          </w:divsChild>
        </w:div>
        <w:div w:id="1978339687">
          <w:marLeft w:val="60"/>
          <w:marRight w:val="60"/>
          <w:marTop w:val="100"/>
          <w:marBottom w:val="100"/>
          <w:divBdr>
            <w:top w:val="none" w:sz="0" w:space="0" w:color="auto"/>
            <w:left w:val="none" w:sz="0" w:space="0" w:color="auto"/>
            <w:bottom w:val="none" w:sz="0" w:space="0" w:color="auto"/>
            <w:right w:val="none" w:sz="0" w:space="0" w:color="auto"/>
          </w:divBdr>
          <w:divsChild>
            <w:div w:id="25376932">
              <w:marLeft w:val="0"/>
              <w:marRight w:val="0"/>
              <w:marTop w:val="0"/>
              <w:marBottom w:val="0"/>
              <w:divBdr>
                <w:top w:val="none" w:sz="0" w:space="0" w:color="auto"/>
                <w:left w:val="none" w:sz="0" w:space="0" w:color="auto"/>
                <w:bottom w:val="none" w:sz="0" w:space="0" w:color="auto"/>
                <w:right w:val="none" w:sz="0" w:space="0" w:color="auto"/>
              </w:divBdr>
            </w:div>
          </w:divsChild>
        </w:div>
        <w:div w:id="1382097772">
          <w:marLeft w:val="60"/>
          <w:marRight w:val="60"/>
          <w:marTop w:val="100"/>
          <w:marBottom w:val="100"/>
          <w:divBdr>
            <w:top w:val="none" w:sz="0" w:space="0" w:color="auto"/>
            <w:left w:val="none" w:sz="0" w:space="0" w:color="auto"/>
            <w:bottom w:val="none" w:sz="0" w:space="0" w:color="auto"/>
            <w:right w:val="none" w:sz="0" w:space="0" w:color="auto"/>
          </w:divBdr>
          <w:divsChild>
            <w:div w:id="964114848">
              <w:marLeft w:val="0"/>
              <w:marRight w:val="0"/>
              <w:marTop w:val="0"/>
              <w:marBottom w:val="0"/>
              <w:divBdr>
                <w:top w:val="none" w:sz="0" w:space="0" w:color="auto"/>
                <w:left w:val="none" w:sz="0" w:space="0" w:color="auto"/>
                <w:bottom w:val="none" w:sz="0" w:space="0" w:color="auto"/>
                <w:right w:val="none" w:sz="0" w:space="0" w:color="auto"/>
              </w:divBdr>
            </w:div>
          </w:divsChild>
        </w:div>
        <w:div w:id="1685522471">
          <w:marLeft w:val="60"/>
          <w:marRight w:val="60"/>
          <w:marTop w:val="100"/>
          <w:marBottom w:val="100"/>
          <w:divBdr>
            <w:top w:val="none" w:sz="0" w:space="0" w:color="auto"/>
            <w:left w:val="none" w:sz="0" w:space="0" w:color="auto"/>
            <w:bottom w:val="none" w:sz="0" w:space="0" w:color="auto"/>
            <w:right w:val="none" w:sz="0" w:space="0" w:color="auto"/>
          </w:divBdr>
          <w:divsChild>
            <w:div w:id="2093162808">
              <w:marLeft w:val="0"/>
              <w:marRight w:val="0"/>
              <w:marTop w:val="0"/>
              <w:marBottom w:val="0"/>
              <w:divBdr>
                <w:top w:val="none" w:sz="0" w:space="0" w:color="auto"/>
                <w:left w:val="none" w:sz="0" w:space="0" w:color="auto"/>
                <w:bottom w:val="none" w:sz="0" w:space="0" w:color="auto"/>
                <w:right w:val="none" w:sz="0" w:space="0" w:color="auto"/>
              </w:divBdr>
            </w:div>
          </w:divsChild>
        </w:div>
        <w:div w:id="600332745">
          <w:marLeft w:val="60"/>
          <w:marRight w:val="60"/>
          <w:marTop w:val="100"/>
          <w:marBottom w:val="100"/>
          <w:divBdr>
            <w:top w:val="none" w:sz="0" w:space="0" w:color="auto"/>
            <w:left w:val="none" w:sz="0" w:space="0" w:color="auto"/>
            <w:bottom w:val="none" w:sz="0" w:space="0" w:color="auto"/>
            <w:right w:val="none" w:sz="0" w:space="0" w:color="auto"/>
          </w:divBdr>
          <w:divsChild>
            <w:div w:id="1212813424">
              <w:marLeft w:val="0"/>
              <w:marRight w:val="0"/>
              <w:marTop w:val="0"/>
              <w:marBottom w:val="0"/>
              <w:divBdr>
                <w:top w:val="none" w:sz="0" w:space="0" w:color="auto"/>
                <w:left w:val="none" w:sz="0" w:space="0" w:color="auto"/>
                <w:bottom w:val="none" w:sz="0" w:space="0" w:color="auto"/>
                <w:right w:val="none" w:sz="0" w:space="0" w:color="auto"/>
              </w:divBdr>
            </w:div>
          </w:divsChild>
        </w:div>
        <w:div w:id="1774321703">
          <w:marLeft w:val="60"/>
          <w:marRight w:val="60"/>
          <w:marTop w:val="100"/>
          <w:marBottom w:val="100"/>
          <w:divBdr>
            <w:top w:val="none" w:sz="0" w:space="0" w:color="auto"/>
            <w:left w:val="none" w:sz="0" w:space="0" w:color="auto"/>
            <w:bottom w:val="none" w:sz="0" w:space="0" w:color="auto"/>
            <w:right w:val="none" w:sz="0" w:space="0" w:color="auto"/>
          </w:divBdr>
          <w:divsChild>
            <w:div w:id="655261304">
              <w:marLeft w:val="0"/>
              <w:marRight w:val="0"/>
              <w:marTop w:val="0"/>
              <w:marBottom w:val="0"/>
              <w:divBdr>
                <w:top w:val="none" w:sz="0" w:space="0" w:color="auto"/>
                <w:left w:val="none" w:sz="0" w:space="0" w:color="auto"/>
                <w:bottom w:val="none" w:sz="0" w:space="0" w:color="auto"/>
                <w:right w:val="none" w:sz="0" w:space="0" w:color="auto"/>
              </w:divBdr>
            </w:div>
          </w:divsChild>
        </w:div>
        <w:div w:id="1864898938">
          <w:marLeft w:val="60"/>
          <w:marRight w:val="60"/>
          <w:marTop w:val="100"/>
          <w:marBottom w:val="100"/>
          <w:divBdr>
            <w:top w:val="none" w:sz="0" w:space="0" w:color="auto"/>
            <w:left w:val="none" w:sz="0" w:space="0" w:color="auto"/>
            <w:bottom w:val="none" w:sz="0" w:space="0" w:color="auto"/>
            <w:right w:val="none" w:sz="0" w:space="0" w:color="auto"/>
          </w:divBdr>
        </w:div>
        <w:div w:id="431708895">
          <w:marLeft w:val="60"/>
          <w:marRight w:val="60"/>
          <w:marTop w:val="100"/>
          <w:marBottom w:val="100"/>
          <w:divBdr>
            <w:top w:val="none" w:sz="0" w:space="0" w:color="auto"/>
            <w:left w:val="none" w:sz="0" w:space="0" w:color="auto"/>
            <w:bottom w:val="none" w:sz="0" w:space="0" w:color="auto"/>
            <w:right w:val="none" w:sz="0" w:space="0" w:color="auto"/>
          </w:divBdr>
          <w:divsChild>
            <w:div w:id="1538851747">
              <w:marLeft w:val="0"/>
              <w:marRight w:val="0"/>
              <w:marTop w:val="0"/>
              <w:marBottom w:val="0"/>
              <w:divBdr>
                <w:top w:val="none" w:sz="0" w:space="0" w:color="auto"/>
                <w:left w:val="none" w:sz="0" w:space="0" w:color="auto"/>
                <w:bottom w:val="none" w:sz="0" w:space="0" w:color="auto"/>
                <w:right w:val="none" w:sz="0" w:space="0" w:color="auto"/>
              </w:divBdr>
            </w:div>
          </w:divsChild>
        </w:div>
        <w:div w:id="961618697">
          <w:marLeft w:val="60"/>
          <w:marRight w:val="60"/>
          <w:marTop w:val="100"/>
          <w:marBottom w:val="100"/>
          <w:divBdr>
            <w:top w:val="none" w:sz="0" w:space="0" w:color="auto"/>
            <w:left w:val="none" w:sz="0" w:space="0" w:color="auto"/>
            <w:bottom w:val="none" w:sz="0" w:space="0" w:color="auto"/>
            <w:right w:val="none" w:sz="0" w:space="0" w:color="auto"/>
          </w:divBdr>
          <w:divsChild>
            <w:div w:id="1383677854">
              <w:marLeft w:val="0"/>
              <w:marRight w:val="0"/>
              <w:marTop w:val="0"/>
              <w:marBottom w:val="0"/>
              <w:divBdr>
                <w:top w:val="none" w:sz="0" w:space="0" w:color="auto"/>
                <w:left w:val="none" w:sz="0" w:space="0" w:color="auto"/>
                <w:bottom w:val="none" w:sz="0" w:space="0" w:color="auto"/>
                <w:right w:val="none" w:sz="0" w:space="0" w:color="auto"/>
              </w:divBdr>
            </w:div>
          </w:divsChild>
        </w:div>
        <w:div w:id="589703356">
          <w:marLeft w:val="60"/>
          <w:marRight w:val="60"/>
          <w:marTop w:val="100"/>
          <w:marBottom w:val="100"/>
          <w:divBdr>
            <w:top w:val="none" w:sz="0" w:space="0" w:color="auto"/>
            <w:left w:val="none" w:sz="0" w:space="0" w:color="auto"/>
            <w:bottom w:val="none" w:sz="0" w:space="0" w:color="auto"/>
            <w:right w:val="none" w:sz="0" w:space="0" w:color="auto"/>
          </w:divBdr>
          <w:divsChild>
            <w:div w:id="527177737">
              <w:marLeft w:val="0"/>
              <w:marRight w:val="0"/>
              <w:marTop w:val="0"/>
              <w:marBottom w:val="0"/>
              <w:divBdr>
                <w:top w:val="none" w:sz="0" w:space="0" w:color="auto"/>
                <w:left w:val="none" w:sz="0" w:space="0" w:color="auto"/>
                <w:bottom w:val="none" w:sz="0" w:space="0" w:color="auto"/>
                <w:right w:val="none" w:sz="0" w:space="0" w:color="auto"/>
              </w:divBdr>
            </w:div>
          </w:divsChild>
        </w:div>
        <w:div w:id="463037775">
          <w:marLeft w:val="60"/>
          <w:marRight w:val="60"/>
          <w:marTop w:val="100"/>
          <w:marBottom w:val="100"/>
          <w:divBdr>
            <w:top w:val="none" w:sz="0" w:space="0" w:color="auto"/>
            <w:left w:val="none" w:sz="0" w:space="0" w:color="auto"/>
            <w:bottom w:val="none" w:sz="0" w:space="0" w:color="auto"/>
            <w:right w:val="none" w:sz="0" w:space="0" w:color="auto"/>
          </w:divBdr>
          <w:divsChild>
            <w:div w:id="1067800459">
              <w:marLeft w:val="0"/>
              <w:marRight w:val="0"/>
              <w:marTop w:val="0"/>
              <w:marBottom w:val="0"/>
              <w:divBdr>
                <w:top w:val="none" w:sz="0" w:space="0" w:color="auto"/>
                <w:left w:val="none" w:sz="0" w:space="0" w:color="auto"/>
                <w:bottom w:val="none" w:sz="0" w:space="0" w:color="auto"/>
                <w:right w:val="none" w:sz="0" w:space="0" w:color="auto"/>
              </w:divBdr>
            </w:div>
          </w:divsChild>
        </w:div>
        <w:div w:id="123472190">
          <w:marLeft w:val="60"/>
          <w:marRight w:val="60"/>
          <w:marTop w:val="100"/>
          <w:marBottom w:val="100"/>
          <w:divBdr>
            <w:top w:val="none" w:sz="0" w:space="0" w:color="auto"/>
            <w:left w:val="none" w:sz="0" w:space="0" w:color="auto"/>
            <w:bottom w:val="none" w:sz="0" w:space="0" w:color="auto"/>
            <w:right w:val="none" w:sz="0" w:space="0" w:color="auto"/>
          </w:divBdr>
          <w:divsChild>
            <w:div w:id="922763495">
              <w:marLeft w:val="0"/>
              <w:marRight w:val="0"/>
              <w:marTop w:val="0"/>
              <w:marBottom w:val="0"/>
              <w:divBdr>
                <w:top w:val="none" w:sz="0" w:space="0" w:color="auto"/>
                <w:left w:val="none" w:sz="0" w:space="0" w:color="auto"/>
                <w:bottom w:val="none" w:sz="0" w:space="0" w:color="auto"/>
                <w:right w:val="none" w:sz="0" w:space="0" w:color="auto"/>
              </w:divBdr>
            </w:div>
          </w:divsChild>
        </w:div>
        <w:div w:id="291787663">
          <w:marLeft w:val="60"/>
          <w:marRight w:val="60"/>
          <w:marTop w:val="100"/>
          <w:marBottom w:val="100"/>
          <w:divBdr>
            <w:top w:val="none" w:sz="0" w:space="0" w:color="auto"/>
            <w:left w:val="none" w:sz="0" w:space="0" w:color="auto"/>
            <w:bottom w:val="none" w:sz="0" w:space="0" w:color="auto"/>
            <w:right w:val="none" w:sz="0" w:space="0" w:color="auto"/>
          </w:divBdr>
          <w:divsChild>
            <w:div w:id="641352219">
              <w:marLeft w:val="0"/>
              <w:marRight w:val="0"/>
              <w:marTop w:val="0"/>
              <w:marBottom w:val="0"/>
              <w:divBdr>
                <w:top w:val="none" w:sz="0" w:space="0" w:color="auto"/>
                <w:left w:val="none" w:sz="0" w:space="0" w:color="auto"/>
                <w:bottom w:val="none" w:sz="0" w:space="0" w:color="auto"/>
                <w:right w:val="none" w:sz="0" w:space="0" w:color="auto"/>
              </w:divBdr>
            </w:div>
          </w:divsChild>
        </w:div>
        <w:div w:id="1813255206">
          <w:marLeft w:val="60"/>
          <w:marRight w:val="60"/>
          <w:marTop w:val="100"/>
          <w:marBottom w:val="100"/>
          <w:divBdr>
            <w:top w:val="none" w:sz="0" w:space="0" w:color="auto"/>
            <w:left w:val="none" w:sz="0" w:space="0" w:color="auto"/>
            <w:bottom w:val="none" w:sz="0" w:space="0" w:color="auto"/>
            <w:right w:val="none" w:sz="0" w:space="0" w:color="auto"/>
          </w:divBdr>
          <w:divsChild>
            <w:div w:id="1044254030">
              <w:marLeft w:val="0"/>
              <w:marRight w:val="0"/>
              <w:marTop w:val="0"/>
              <w:marBottom w:val="0"/>
              <w:divBdr>
                <w:top w:val="none" w:sz="0" w:space="0" w:color="auto"/>
                <w:left w:val="none" w:sz="0" w:space="0" w:color="auto"/>
                <w:bottom w:val="none" w:sz="0" w:space="0" w:color="auto"/>
                <w:right w:val="none" w:sz="0" w:space="0" w:color="auto"/>
              </w:divBdr>
            </w:div>
          </w:divsChild>
        </w:div>
        <w:div w:id="39089948">
          <w:marLeft w:val="60"/>
          <w:marRight w:val="60"/>
          <w:marTop w:val="100"/>
          <w:marBottom w:val="100"/>
          <w:divBdr>
            <w:top w:val="none" w:sz="0" w:space="0" w:color="auto"/>
            <w:left w:val="none" w:sz="0" w:space="0" w:color="auto"/>
            <w:bottom w:val="none" w:sz="0" w:space="0" w:color="auto"/>
            <w:right w:val="none" w:sz="0" w:space="0" w:color="auto"/>
          </w:divBdr>
          <w:divsChild>
            <w:div w:id="89594655">
              <w:marLeft w:val="0"/>
              <w:marRight w:val="0"/>
              <w:marTop w:val="0"/>
              <w:marBottom w:val="0"/>
              <w:divBdr>
                <w:top w:val="none" w:sz="0" w:space="0" w:color="auto"/>
                <w:left w:val="none" w:sz="0" w:space="0" w:color="auto"/>
                <w:bottom w:val="none" w:sz="0" w:space="0" w:color="auto"/>
                <w:right w:val="none" w:sz="0" w:space="0" w:color="auto"/>
              </w:divBdr>
            </w:div>
          </w:divsChild>
        </w:div>
        <w:div w:id="274217192">
          <w:marLeft w:val="60"/>
          <w:marRight w:val="60"/>
          <w:marTop w:val="100"/>
          <w:marBottom w:val="100"/>
          <w:divBdr>
            <w:top w:val="none" w:sz="0" w:space="0" w:color="auto"/>
            <w:left w:val="none" w:sz="0" w:space="0" w:color="auto"/>
            <w:bottom w:val="none" w:sz="0" w:space="0" w:color="auto"/>
            <w:right w:val="none" w:sz="0" w:space="0" w:color="auto"/>
          </w:divBdr>
          <w:divsChild>
            <w:div w:id="493113126">
              <w:marLeft w:val="0"/>
              <w:marRight w:val="0"/>
              <w:marTop w:val="0"/>
              <w:marBottom w:val="0"/>
              <w:divBdr>
                <w:top w:val="none" w:sz="0" w:space="0" w:color="auto"/>
                <w:left w:val="none" w:sz="0" w:space="0" w:color="auto"/>
                <w:bottom w:val="none" w:sz="0" w:space="0" w:color="auto"/>
                <w:right w:val="none" w:sz="0" w:space="0" w:color="auto"/>
              </w:divBdr>
            </w:div>
          </w:divsChild>
        </w:div>
        <w:div w:id="2011717185">
          <w:marLeft w:val="60"/>
          <w:marRight w:val="60"/>
          <w:marTop w:val="100"/>
          <w:marBottom w:val="100"/>
          <w:divBdr>
            <w:top w:val="none" w:sz="0" w:space="0" w:color="auto"/>
            <w:left w:val="none" w:sz="0" w:space="0" w:color="auto"/>
            <w:bottom w:val="none" w:sz="0" w:space="0" w:color="auto"/>
            <w:right w:val="none" w:sz="0" w:space="0" w:color="auto"/>
          </w:divBdr>
          <w:divsChild>
            <w:div w:id="746222329">
              <w:marLeft w:val="0"/>
              <w:marRight w:val="0"/>
              <w:marTop w:val="0"/>
              <w:marBottom w:val="0"/>
              <w:divBdr>
                <w:top w:val="none" w:sz="0" w:space="0" w:color="auto"/>
                <w:left w:val="none" w:sz="0" w:space="0" w:color="auto"/>
                <w:bottom w:val="none" w:sz="0" w:space="0" w:color="auto"/>
                <w:right w:val="none" w:sz="0" w:space="0" w:color="auto"/>
              </w:divBdr>
            </w:div>
          </w:divsChild>
        </w:div>
        <w:div w:id="1274172236">
          <w:marLeft w:val="60"/>
          <w:marRight w:val="60"/>
          <w:marTop w:val="100"/>
          <w:marBottom w:val="100"/>
          <w:divBdr>
            <w:top w:val="none" w:sz="0" w:space="0" w:color="auto"/>
            <w:left w:val="none" w:sz="0" w:space="0" w:color="auto"/>
            <w:bottom w:val="none" w:sz="0" w:space="0" w:color="auto"/>
            <w:right w:val="none" w:sz="0" w:space="0" w:color="auto"/>
          </w:divBdr>
          <w:divsChild>
            <w:div w:id="2007399488">
              <w:marLeft w:val="0"/>
              <w:marRight w:val="0"/>
              <w:marTop w:val="0"/>
              <w:marBottom w:val="0"/>
              <w:divBdr>
                <w:top w:val="none" w:sz="0" w:space="0" w:color="auto"/>
                <w:left w:val="none" w:sz="0" w:space="0" w:color="auto"/>
                <w:bottom w:val="none" w:sz="0" w:space="0" w:color="auto"/>
                <w:right w:val="none" w:sz="0" w:space="0" w:color="auto"/>
              </w:divBdr>
            </w:div>
          </w:divsChild>
        </w:div>
        <w:div w:id="1059088275">
          <w:marLeft w:val="60"/>
          <w:marRight w:val="60"/>
          <w:marTop w:val="100"/>
          <w:marBottom w:val="100"/>
          <w:divBdr>
            <w:top w:val="none" w:sz="0" w:space="0" w:color="auto"/>
            <w:left w:val="none" w:sz="0" w:space="0" w:color="auto"/>
            <w:bottom w:val="none" w:sz="0" w:space="0" w:color="auto"/>
            <w:right w:val="none" w:sz="0" w:space="0" w:color="auto"/>
          </w:divBdr>
          <w:divsChild>
            <w:div w:id="510877758">
              <w:marLeft w:val="0"/>
              <w:marRight w:val="0"/>
              <w:marTop w:val="0"/>
              <w:marBottom w:val="0"/>
              <w:divBdr>
                <w:top w:val="none" w:sz="0" w:space="0" w:color="auto"/>
                <w:left w:val="none" w:sz="0" w:space="0" w:color="auto"/>
                <w:bottom w:val="none" w:sz="0" w:space="0" w:color="auto"/>
                <w:right w:val="none" w:sz="0" w:space="0" w:color="auto"/>
              </w:divBdr>
            </w:div>
          </w:divsChild>
        </w:div>
        <w:div w:id="512887987">
          <w:marLeft w:val="60"/>
          <w:marRight w:val="60"/>
          <w:marTop w:val="100"/>
          <w:marBottom w:val="100"/>
          <w:divBdr>
            <w:top w:val="none" w:sz="0" w:space="0" w:color="auto"/>
            <w:left w:val="none" w:sz="0" w:space="0" w:color="auto"/>
            <w:bottom w:val="none" w:sz="0" w:space="0" w:color="auto"/>
            <w:right w:val="none" w:sz="0" w:space="0" w:color="auto"/>
          </w:divBdr>
          <w:divsChild>
            <w:div w:id="393627450">
              <w:marLeft w:val="0"/>
              <w:marRight w:val="0"/>
              <w:marTop w:val="0"/>
              <w:marBottom w:val="0"/>
              <w:divBdr>
                <w:top w:val="none" w:sz="0" w:space="0" w:color="auto"/>
                <w:left w:val="none" w:sz="0" w:space="0" w:color="auto"/>
                <w:bottom w:val="none" w:sz="0" w:space="0" w:color="auto"/>
                <w:right w:val="none" w:sz="0" w:space="0" w:color="auto"/>
              </w:divBdr>
            </w:div>
          </w:divsChild>
        </w:div>
        <w:div w:id="853225831">
          <w:marLeft w:val="60"/>
          <w:marRight w:val="60"/>
          <w:marTop w:val="100"/>
          <w:marBottom w:val="100"/>
          <w:divBdr>
            <w:top w:val="none" w:sz="0" w:space="0" w:color="auto"/>
            <w:left w:val="none" w:sz="0" w:space="0" w:color="auto"/>
            <w:bottom w:val="none" w:sz="0" w:space="0" w:color="auto"/>
            <w:right w:val="none" w:sz="0" w:space="0" w:color="auto"/>
          </w:divBdr>
          <w:divsChild>
            <w:div w:id="1305699350">
              <w:marLeft w:val="0"/>
              <w:marRight w:val="0"/>
              <w:marTop w:val="0"/>
              <w:marBottom w:val="0"/>
              <w:divBdr>
                <w:top w:val="none" w:sz="0" w:space="0" w:color="auto"/>
                <w:left w:val="none" w:sz="0" w:space="0" w:color="auto"/>
                <w:bottom w:val="none" w:sz="0" w:space="0" w:color="auto"/>
                <w:right w:val="none" w:sz="0" w:space="0" w:color="auto"/>
              </w:divBdr>
            </w:div>
          </w:divsChild>
        </w:div>
        <w:div w:id="691690180">
          <w:marLeft w:val="60"/>
          <w:marRight w:val="60"/>
          <w:marTop w:val="100"/>
          <w:marBottom w:val="100"/>
          <w:divBdr>
            <w:top w:val="none" w:sz="0" w:space="0" w:color="auto"/>
            <w:left w:val="none" w:sz="0" w:space="0" w:color="auto"/>
            <w:bottom w:val="none" w:sz="0" w:space="0" w:color="auto"/>
            <w:right w:val="none" w:sz="0" w:space="0" w:color="auto"/>
          </w:divBdr>
          <w:divsChild>
            <w:div w:id="1125469814">
              <w:marLeft w:val="0"/>
              <w:marRight w:val="0"/>
              <w:marTop w:val="0"/>
              <w:marBottom w:val="0"/>
              <w:divBdr>
                <w:top w:val="none" w:sz="0" w:space="0" w:color="auto"/>
                <w:left w:val="none" w:sz="0" w:space="0" w:color="auto"/>
                <w:bottom w:val="none" w:sz="0" w:space="0" w:color="auto"/>
                <w:right w:val="none" w:sz="0" w:space="0" w:color="auto"/>
              </w:divBdr>
            </w:div>
          </w:divsChild>
        </w:div>
        <w:div w:id="110586859">
          <w:marLeft w:val="60"/>
          <w:marRight w:val="60"/>
          <w:marTop w:val="100"/>
          <w:marBottom w:val="100"/>
          <w:divBdr>
            <w:top w:val="none" w:sz="0" w:space="0" w:color="auto"/>
            <w:left w:val="none" w:sz="0" w:space="0" w:color="auto"/>
            <w:bottom w:val="none" w:sz="0" w:space="0" w:color="auto"/>
            <w:right w:val="none" w:sz="0" w:space="0" w:color="auto"/>
          </w:divBdr>
          <w:divsChild>
            <w:div w:id="1107578138">
              <w:marLeft w:val="0"/>
              <w:marRight w:val="0"/>
              <w:marTop w:val="0"/>
              <w:marBottom w:val="0"/>
              <w:divBdr>
                <w:top w:val="none" w:sz="0" w:space="0" w:color="auto"/>
                <w:left w:val="none" w:sz="0" w:space="0" w:color="auto"/>
                <w:bottom w:val="none" w:sz="0" w:space="0" w:color="auto"/>
                <w:right w:val="none" w:sz="0" w:space="0" w:color="auto"/>
              </w:divBdr>
            </w:div>
          </w:divsChild>
        </w:div>
        <w:div w:id="1025865156">
          <w:marLeft w:val="60"/>
          <w:marRight w:val="60"/>
          <w:marTop w:val="100"/>
          <w:marBottom w:val="100"/>
          <w:divBdr>
            <w:top w:val="none" w:sz="0" w:space="0" w:color="auto"/>
            <w:left w:val="none" w:sz="0" w:space="0" w:color="auto"/>
            <w:bottom w:val="none" w:sz="0" w:space="0" w:color="auto"/>
            <w:right w:val="none" w:sz="0" w:space="0" w:color="auto"/>
          </w:divBdr>
          <w:divsChild>
            <w:div w:id="1061514296">
              <w:marLeft w:val="0"/>
              <w:marRight w:val="0"/>
              <w:marTop w:val="0"/>
              <w:marBottom w:val="0"/>
              <w:divBdr>
                <w:top w:val="none" w:sz="0" w:space="0" w:color="auto"/>
                <w:left w:val="none" w:sz="0" w:space="0" w:color="auto"/>
                <w:bottom w:val="none" w:sz="0" w:space="0" w:color="auto"/>
                <w:right w:val="none" w:sz="0" w:space="0" w:color="auto"/>
              </w:divBdr>
            </w:div>
          </w:divsChild>
        </w:div>
        <w:div w:id="1411584395">
          <w:marLeft w:val="60"/>
          <w:marRight w:val="60"/>
          <w:marTop w:val="100"/>
          <w:marBottom w:val="100"/>
          <w:divBdr>
            <w:top w:val="none" w:sz="0" w:space="0" w:color="auto"/>
            <w:left w:val="none" w:sz="0" w:space="0" w:color="auto"/>
            <w:bottom w:val="none" w:sz="0" w:space="0" w:color="auto"/>
            <w:right w:val="none" w:sz="0" w:space="0" w:color="auto"/>
          </w:divBdr>
          <w:divsChild>
            <w:div w:id="94519319">
              <w:marLeft w:val="0"/>
              <w:marRight w:val="0"/>
              <w:marTop w:val="0"/>
              <w:marBottom w:val="0"/>
              <w:divBdr>
                <w:top w:val="none" w:sz="0" w:space="0" w:color="auto"/>
                <w:left w:val="none" w:sz="0" w:space="0" w:color="auto"/>
                <w:bottom w:val="none" w:sz="0" w:space="0" w:color="auto"/>
                <w:right w:val="none" w:sz="0" w:space="0" w:color="auto"/>
              </w:divBdr>
            </w:div>
          </w:divsChild>
        </w:div>
        <w:div w:id="292910032">
          <w:marLeft w:val="60"/>
          <w:marRight w:val="60"/>
          <w:marTop w:val="100"/>
          <w:marBottom w:val="100"/>
          <w:divBdr>
            <w:top w:val="none" w:sz="0" w:space="0" w:color="auto"/>
            <w:left w:val="none" w:sz="0" w:space="0" w:color="auto"/>
            <w:bottom w:val="none" w:sz="0" w:space="0" w:color="auto"/>
            <w:right w:val="none" w:sz="0" w:space="0" w:color="auto"/>
          </w:divBdr>
          <w:divsChild>
            <w:div w:id="490826690">
              <w:marLeft w:val="0"/>
              <w:marRight w:val="0"/>
              <w:marTop w:val="0"/>
              <w:marBottom w:val="0"/>
              <w:divBdr>
                <w:top w:val="none" w:sz="0" w:space="0" w:color="auto"/>
                <w:left w:val="none" w:sz="0" w:space="0" w:color="auto"/>
                <w:bottom w:val="none" w:sz="0" w:space="0" w:color="auto"/>
                <w:right w:val="none" w:sz="0" w:space="0" w:color="auto"/>
              </w:divBdr>
            </w:div>
          </w:divsChild>
        </w:div>
        <w:div w:id="620770700">
          <w:marLeft w:val="60"/>
          <w:marRight w:val="60"/>
          <w:marTop w:val="100"/>
          <w:marBottom w:val="100"/>
          <w:divBdr>
            <w:top w:val="none" w:sz="0" w:space="0" w:color="auto"/>
            <w:left w:val="none" w:sz="0" w:space="0" w:color="auto"/>
            <w:bottom w:val="none" w:sz="0" w:space="0" w:color="auto"/>
            <w:right w:val="none" w:sz="0" w:space="0" w:color="auto"/>
          </w:divBdr>
          <w:divsChild>
            <w:div w:id="193662978">
              <w:marLeft w:val="0"/>
              <w:marRight w:val="0"/>
              <w:marTop w:val="0"/>
              <w:marBottom w:val="0"/>
              <w:divBdr>
                <w:top w:val="none" w:sz="0" w:space="0" w:color="auto"/>
                <w:left w:val="none" w:sz="0" w:space="0" w:color="auto"/>
                <w:bottom w:val="none" w:sz="0" w:space="0" w:color="auto"/>
                <w:right w:val="none" w:sz="0" w:space="0" w:color="auto"/>
              </w:divBdr>
            </w:div>
          </w:divsChild>
        </w:div>
        <w:div w:id="1149327083">
          <w:marLeft w:val="60"/>
          <w:marRight w:val="60"/>
          <w:marTop w:val="100"/>
          <w:marBottom w:val="100"/>
          <w:divBdr>
            <w:top w:val="none" w:sz="0" w:space="0" w:color="auto"/>
            <w:left w:val="none" w:sz="0" w:space="0" w:color="auto"/>
            <w:bottom w:val="none" w:sz="0" w:space="0" w:color="auto"/>
            <w:right w:val="none" w:sz="0" w:space="0" w:color="auto"/>
          </w:divBdr>
          <w:divsChild>
            <w:div w:id="1284578087">
              <w:marLeft w:val="0"/>
              <w:marRight w:val="0"/>
              <w:marTop w:val="0"/>
              <w:marBottom w:val="0"/>
              <w:divBdr>
                <w:top w:val="none" w:sz="0" w:space="0" w:color="auto"/>
                <w:left w:val="none" w:sz="0" w:space="0" w:color="auto"/>
                <w:bottom w:val="none" w:sz="0" w:space="0" w:color="auto"/>
                <w:right w:val="none" w:sz="0" w:space="0" w:color="auto"/>
              </w:divBdr>
            </w:div>
          </w:divsChild>
        </w:div>
        <w:div w:id="1639535144">
          <w:marLeft w:val="60"/>
          <w:marRight w:val="60"/>
          <w:marTop w:val="100"/>
          <w:marBottom w:val="100"/>
          <w:divBdr>
            <w:top w:val="none" w:sz="0" w:space="0" w:color="auto"/>
            <w:left w:val="none" w:sz="0" w:space="0" w:color="auto"/>
            <w:bottom w:val="none" w:sz="0" w:space="0" w:color="auto"/>
            <w:right w:val="none" w:sz="0" w:space="0" w:color="auto"/>
          </w:divBdr>
          <w:divsChild>
            <w:div w:id="427312128">
              <w:marLeft w:val="0"/>
              <w:marRight w:val="0"/>
              <w:marTop w:val="0"/>
              <w:marBottom w:val="0"/>
              <w:divBdr>
                <w:top w:val="none" w:sz="0" w:space="0" w:color="auto"/>
                <w:left w:val="none" w:sz="0" w:space="0" w:color="auto"/>
                <w:bottom w:val="none" w:sz="0" w:space="0" w:color="auto"/>
                <w:right w:val="none" w:sz="0" w:space="0" w:color="auto"/>
              </w:divBdr>
            </w:div>
          </w:divsChild>
        </w:div>
        <w:div w:id="404495026">
          <w:marLeft w:val="60"/>
          <w:marRight w:val="60"/>
          <w:marTop w:val="100"/>
          <w:marBottom w:val="100"/>
          <w:divBdr>
            <w:top w:val="none" w:sz="0" w:space="0" w:color="auto"/>
            <w:left w:val="none" w:sz="0" w:space="0" w:color="auto"/>
            <w:bottom w:val="none" w:sz="0" w:space="0" w:color="auto"/>
            <w:right w:val="none" w:sz="0" w:space="0" w:color="auto"/>
          </w:divBdr>
          <w:divsChild>
            <w:div w:id="2031294299">
              <w:marLeft w:val="0"/>
              <w:marRight w:val="0"/>
              <w:marTop w:val="0"/>
              <w:marBottom w:val="0"/>
              <w:divBdr>
                <w:top w:val="none" w:sz="0" w:space="0" w:color="auto"/>
                <w:left w:val="none" w:sz="0" w:space="0" w:color="auto"/>
                <w:bottom w:val="none" w:sz="0" w:space="0" w:color="auto"/>
                <w:right w:val="none" w:sz="0" w:space="0" w:color="auto"/>
              </w:divBdr>
            </w:div>
          </w:divsChild>
        </w:div>
        <w:div w:id="573903985">
          <w:marLeft w:val="60"/>
          <w:marRight w:val="60"/>
          <w:marTop w:val="100"/>
          <w:marBottom w:val="100"/>
          <w:divBdr>
            <w:top w:val="none" w:sz="0" w:space="0" w:color="auto"/>
            <w:left w:val="none" w:sz="0" w:space="0" w:color="auto"/>
            <w:bottom w:val="none" w:sz="0" w:space="0" w:color="auto"/>
            <w:right w:val="none" w:sz="0" w:space="0" w:color="auto"/>
          </w:divBdr>
          <w:divsChild>
            <w:div w:id="969285632">
              <w:marLeft w:val="0"/>
              <w:marRight w:val="0"/>
              <w:marTop w:val="0"/>
              <w:marBottom w:val="0"/>
              <w:divBdr>
                <w:top w:val="none" w:sz="0" w:space="0" w:color="auto"/>
                <w:left w:val="none" w:sz="0" w:space="0" w:color="auto"/>
                <w:bottom w:val="none" w:sz="0" w:space="0" w:color="auto"/>
                <w:right w:val="none" w:sz="0" w:space="0" w:color="auto"/>
              </w:divBdr>
            </w:div>
          </w:divsChild>
        </w:div>
        <w:div w:id="968971612">
          <w:marLeft w:val="60"/>
          <w:marRight w:val="60"/>
          <w:marTop w:val="100"/>
          <w:marBottom w:val="100"/>
          <w:divBdr>
            <w:top w:val="none" w:sz="0" w:space="0" w:color="auto"/>
            <w:left w:val="none" w:sz="0" w:space="0" w:color="auto"/>
            <w:bottom w:val="none" w:sz="0" w:space="0" w:color="auto"/>
            <w:right w:val="none" w:sz="0" w:space="0" w:color="auto"/>
          </w:divBdr>
          <w:divsChild>
            <w:div w:id="1224945505">
              <w:marLeft w:val="0"/>
              <w:marRight w:val="0"/>
              <w:marTop w:val="0"/>
              <w:marBottom w:val="0"/>
              <w:divBdr>
                <w:top w:val="none" w:sz="0" w:space="0" w:color="auto"/>
                <w:left w:val="none" w:sz="0" w:space="0" w:color="auto"/>
                <w:bottom w:val="none" w:sz="0" w:space="0" w:color="auto"/>
                <w:right w:val="none" w:sz="0" w:space="0" w:color="auto"/>
              </w:divBdr>
            </w:div>
          </w:divsChild>
        </w:div>
        <w:div w:id="1828280819">
          <w:marLeft w:val="60"/>
          <w:marRight w:val="60"/>
          <w:marTop w:val="100"/>
          <w:marBottom w:val="100"/>
          <w:divBdr>
            <w:top w:val="none" w:sz="0" w:space="0" w:color="auto"/>
            <w:left w:val="none" w:sz="0" w:space="0" w:color="auto"/>
            <w:bottom w:val="none" w:sz="0" w:space="0" w:color="auto"/>
            <w:right w:val="none" w:sz="0" w:space="0" w:color="auto"/>
          </w:divBdr>
          <w:divsChild>
            <w:div w:id="1085883756">
              <w:marLeft w:val="0"/>
              <w:marRight w:val="0"/>
              <w:marTop w:val="0"/>
              <w:marBottom w:val="0"/>
              <w:divBdr>
                <w:top w:val="none" w:sz="0" w:space="0" w:color="auto"/>
                <w:left w:val="none" w:sz="0" w:space="0" w:color="auto"/>
                <w:bottom w:val="none" w:sz="0" w:space="0" w:color="auto"/>
                <w:right w:val="none" w:sz="0" w:space="0" w:color="auto"/>
              </w:divBdr>
            </w:div>
          </w:divsChild>
        </w:div>
        <w:div w:id="1539007898">
          <w:marLeft w:val="60"/>
          <w:marRight w:val="60"/>
          <w:marTop w:val="100"/>
          <w:marBottom w:val="100"/>
          <w:divBdr>
            <w:top w:val="none" w:sz="0" w:space="0" w:color="auto"/>
            <w:left w:val="none" w:sz="0" w:space="0" w:color="auto"/>
            <w:bottom w:val="none" w:sz="0" w:space="0" w:color="auto"/>
            <w:right w:val="none" w:sz="0" w:space="0" w:color="auto"/>
          </w:divBdr>
        </w:div>
        <w:div w:id="8027787">
          <w:marLeft w:val="60"/>
          <w:marRight w:val="60"/>
          <w:marTop w:val="100"/>
          <w:marBottom w:val="100"/>
          <w:divBdr>
            <w:top w:val="none" w:sz="0" w:space="0" w:color="auto"/>
            <w:left w:val="none" w:sz="0" w:space="0" w:color="auto"/>
            <w:bottom w:val="none" w:sz="0" w:space="0" w:color="auto"/>
            <w:right w:val="none" w:sz="0" w:space="0" w:color="auto"/>
          </w:divBdr>
          <w:divsChild>
            <w:div w:id="1654412140">
              <w:marLeft w:val="0"/>
              <w:marRight w:val="0"/>
              <w:marTop w:val="0"/>
              <w:marBottom w:val="0"/>
              <w:divBdr>
                <w:top w:val="none" w:sz="0" w:space="0" w:color="auto"/>
                <w:left w:val="none" w:sz="0" w:space="0" w:color="auto"/>
                <w:bottom w:val="none" w:sz="0" w:space="0" w:color="auto"/>
                <w:right w:val="none" w:sz="0" w:space="0" w:color="auto"/>
              </w:divBdr>
            </w:div>
          </w:divsChild>
        </w:div>
        <w:div w:id="1214385916">
          <w:marLeft w:val="60"/>
          <w:marRight w:val="60"/>
          <w:marTop w:val="100"/>
          <w:marBottom w:val="100"/>
          <w:divBdr>
            <w:top w:val="none" w:sz="0" w:space="0" w:color="auto"/>
            <w:left w:val="none" w:sz="0" w:space="0" w:color="auto"/>
            <w:bottom w:val="none" w:sz="0" w:space="0" w:color="auto"/>
            <w:right w:val="none" w:sz="0" w:space="0" w:color="auto"/>
          </w:divBdr>
          <w:divsChild>
            <w:div w:id="894856765">
              <w:marLeft w:val="0"/>
              <w:marRight w:val="0"/>
              <w:marTop w:val="0"/>
              <w:marBottom w:val="0"/>
              <w:divBdr>
                <w:top w:val="none" w:sz="0" w:space="0" w:color="auto"/>
                <w:left w:val="none" w:sz="0" w:space="0" w:color="auto"/>
                <w:bottom w:val="none" w:sz="0" w:space="0" w:color="auto"/>
                <w:right w:val="none" w:sz="0" w:space="0" w:color="auto"/>
              </w:divBdr>
            </w:div>
          </w:divsChild>
        </w:div>
        <w:div w:id="1277446150">
          <w:marLeft w:val="60"/>
          <w:marRight w:val="60"/>
          <w:marTop w:val="100"/>
          <w:marBottom w:val="100"/>
          <w:divBdr>
            <w:top w:val="none" w:sz="0" w:space="0" w:color="auto"/>
            <w:left w:val="none" w:sz="0" w:space="0" w:color="auto"/>
            <w:bottom w:val="none" w:sz="0" w:space="0" w:color="auto"/>
            <w:right w:val="none" w:sz="0" w:space="0" w:color="auto"/>
          </w:divBdr>
          <w:divsChild>
            <w:div w:id="1813785051">
              <w:marLeft w:val="0"/>
              <w:marRight w:val="0"/>
              <w:marTop w:val="0"/>
              <w:marBottom w:val="0"/>
              <w:divBdr>
                <w:top w:val="none" w:sz="0" w:space="0" w:color="auto"/>
                <w:left w:val="none" w:sz="0" w:space="0" w:color="auto"/>
                <w:bottom w:val="none" w:sz="0" w:space="0" w:color="auto"/>
                <w:right w:val="none" w:sz="0" w:space="0" w:color="auto"/>
              </w:divBdr>
            </w:div>
          </w:divsChild>
        </w:div>
        <w:div w:id="995494172">
          <w:marLeft w:val="60"/>
          <w:marRight w:val="60"/>
          <w:marTop w:val="100"/>
          <w:marBottom w:val="100"/>
          <w:divBdr>
            <w:top w:val="none" w:sz="0" w:space="0" w:color="auto"/>
            <w:left w:val="none" w:sz="0" w:space="0" w:color="auto"/>
            <w:bottom w:val="none" w:sz="0" w:space="0" w:color="auto"/>
            <w:right w:val="none" w:sz="0" w:space="0" w:color="auto"/>
          </w:divBdr>
          <w:divsChild>
            <w:div w:id="551112070">
              <w:marLeft w:val="0"/>
              <w:marRight w:val="0"/>
              <w:marTop w:val="0"/>
              <w:marBottom w:val="0"/>
              <w:divBdr>
                <w:top w:val="none" w:sz="0" w:space="0" w:color="auto"/>
                <w:left w:val="none" w:sz="0" w:space="0" w:color="auto"/>
                <w:bottom w:val="none" w:sz="0" w:space="0" w:color="auto"/>
                <w:right w:val="none" w:sz="0" w:space="0" w:color="auto"/>
              </w:divBdr>
            </w:div>
          </w:divsChild>
        </w:div>
        <w:div w:id="1942951940">
          <w:marLeft w:val="60"/>
          <w:marRight w:val="60"/>
          <w:marTop w:val="100"/>
          <w:marBottom w:val="100"/>
          <w:divBdr>
            <w:top w:val="none" w:sz="0" w:space="0" w:color="auto"/>
            <w:left w:val="none" w:sz="0" w:space="0" w:color="auto"/>
            <w:bottom w:val="none" w:sz="0" w:space="0" w:color="auto"/>
            <w:right w:val="none" w:sz="0" w:space="0" w:color="auto"/>
          </w:divBdr>
          <w:divsChild>
            <w:div w:id="109933045">
              <w:marLeft w:val="0"/>
              <w:marRight w:val="0"/>
              <w:marTop w:val="0"/>
              <w:marBottom w:val="0"/>
              <w:divBdr>
                <w:top w:val="none" w:sz="0" w:space="0" w:color="auto"/>
                <w:left w:val="none" w:sz="0" w:space="0" w:color="auto"/>
                <w:bottom w:val="none" w:sz="0" w:space="0" w:color="auto"/>
                <w:right w:val="none" w:sz="0" w:space="0" w:color="auto"/>
              </w:divBdr>
            </w:div>
          </w:divsChild>
        </w:div>
        <w:div w:id="1746605173">
          <w:marLeft w:val="60"/>
          <w:marRight w:val="60"/>
          <w:marTop w:val="100"/>
          <w:marBottom w:val="100"/>
          <w:divBdr>
            <w:top w:val="none" w:sz="0" w:space="0" w:color="auto"/>
            <w:left w:val="none" w:sz="0" w:space="0" w:color="auto"/>
            <w:bottom w:val="none" w:sz="0" w:space="0" w:color="auto"/>
            <w:right w:val="none" w:sz="0" w:space="0" w:color="auto"/>
          </w:divBdr>
          <w:divsChild>
            <w:div w:id="1792018051">
              <w:marLeft w:val="0"/>
              <w:marRight w:val="0"/>
              <w:marTop w:val="0"/>
              <w:marBottom w:val="0"/>
              <w:divBdr>
                <w:top w:val="none" w:sz="0" w:space="0" w:color="auto"/>
                <w:left w:val="none" w:sz="0" w:space="0" w:color="auto"/>
                <w:bottom w:val="none" w:sz="0" w:space="0" w:color="auto"/>
                <w:right w:val="none" w:sz="0" w:space="0" w:color="auto"/>
              </w:divBdr>
            </w:div>
          </w:divsChild>
        </w:div>
        <w:div w:id="560480915">
          <w:marLeft w:val="60"/>
          <w:marRight w:val="60"/>
          <w:marTop w:val="100"/>
          <w:marBottom w:val="100"/>
          <w:divBdr>
            <w:top w:val="none" w:sz="0" w:space="0" w:color="auto"/>
            <w:left w:val="none" w:sz="0" w:space="0" w:color="auto"/>
            <w:bottom w:val="none" w:sz="0" w:space="0" w:color="auto"/>
            <w:right w:val="none" w:sz="0" w:space="0" w:color="auto"/>
          </w:divBdr>
          <w:divsChild>
            <w:div w:id="1474978640">
              <w:marLeft w:val="0"/>
              <w:marRight w:val="0"/>
              <w:marTop w:val="0"/>
              <w:marBottom w:val="0"/>
              <w:divBdr>
                <w:top w:val="none" w:sz="0" w:space="0" w:color="auto"/>
                <w:left w:val="none" w:sz="0" w:space="0" w:color="auto"/>
                <w:bottom w:val="none" w:sz="0" w:space="0" w:color="auto"/>
                <w:right w:val="none" w:sz="0" w:space="0" w:color="auto"/>
              </w:divBdr>
            </w:div>
          </w:divsChild>
        </w:div>
        <w:div w:id="935669226">
          <w:marLeft w:val="60"/>
          <w:marRight w:val="60"/>
          <w:marTop w:val="100"/>
          <w:marBottom w:val="100"/>
          <w:divBdr>
            <w:top w:val="none" w:sz="0" w:space="0" w:color="auto"/>
            <w:left w:val="none" w:sz="0" w:space="0" w:color="auto"/>
            <w:bottom w:val="none" w:sz="0" w:space="0" w:color="auto"/>
            <w:right w:val="none" w:sz="0" w:space="0" w:color="auto"/>
          </w:divBdr>
          <w:divsChild>
            <w:div w:id="376704339">
              <w:marLeft w:val="0"/>
              <w:marRight w:val="0"/>
              <w:marTop w:val="0"/>
              <w:marBottom w:val="0"/>
              <w:divBdr>
                <w:top w:val="none" w:sz="0" w:space="0" w:color="auto"/>
                <w:left w:val="none" w:sz="0" w:space="0" w:color="auto"/>
                <w:bottom w:val="none" w:sz="0" w:space="0" w:color="auto"/>
                <w:right w:val="none" w:sz="0" w:space="0" w:color="auto"/>
              </w:divBdr>
            </w:div>
          </w:divsChild>
        </w:div>
        <w:div w:id="602223900">
          <w:marLeft w:val="60"/>
          <w:marRight w:val="60"/>
          <w:marTop w:val="100"/>
          <w:marBottom w:val="100"/>
          <w:divBdr>
            <w:top w:val="none" w:sz="0" w:space="0" w:color="auto"/>
            <w:left w:val="none" w:sz="0" w:space="0" w:color="auto"/>
            <w:bottom w:val="none" w:sz="0" w:space="0" w:color="auto"/>
            <w:right w:val="none" w:sz="0" w:space="0" w:color="auto"/>
          </w:divBdr>
          <w:divsChild>
            <w:div w:id="170267437">
              <w:marLeft w:val="0"/>
              <w:marRight w:val="0"/>
              <w:marTop w:val="0"/>
              <w:marBottom w:val="0"/>
              <w:divBdr>
                <w:top w:val="none" w:sz="0" w:space="0" w:color="auto"/>
                <w:left w:val="none" w:sz="0" w:space="0" w:color="auto"/>
                <w:bottom w:val="none" w:sz="0" w:space="0" w:color="auto"/>
                <w:right w:val="none" w:sz="0" w:space="0" w:color="auto"/>
              </w:divBdr>
            </w:div>
          </w:divsChild>
        </w:div>
        <w:div w:id="295722786">
          <w:marLeft w:val="60"/>
          <w:marRight w:val="60"/>
          <w:marTop w:val="100"/>
          <w:marBottom w:val="100"/>
          <w:divBdr>
            <w:top w:val="none" w:sz="0" w:space="0" w:color="auto"/>
            <w:left w:val="none" w:sz="0" w:space="0" w:color="auto"/>
            <w:bottom w:val="none" w:sz="0" w:space="0" w:color="auto"/>
            <w:right w:val="none" w:sz="0" w:space="0" w:color="auto"/>
          </w:divBdr>
          <w:divsChild>
            <w:div w:id="493958075">
              <w:marLeft w:val="0"/>
              <w:marRight w:val="0"/>
              <w:marTop w:val="0"/>
              <w:marBottom w:val="0"/>
              <w:divBdr>
                <w:top w:val="none" w:sz="0" w:space="0" w:color="auto"/>
                <w:left w:val="none" w:sz="0" w:space="0" w:color="auto"/>
                <w:bottom w:val="none" w:sz="0" w:space="0" w:color="auto"/>
                <w:right w:val="none" w:sz="0" w:space="0" w:color="auto"/>
              </w:divBdr>
            </w:div>
          </w:divsChild>
        </w:div>
        <w:div w:id="1615205837">
          <w:marLeft w:val="60"/>
          <w:marRight w:val="60"/>
          <w:marTop w:val="100"/>
          <w:marBottom w:val="100"/>
          <w:divBdr>
            <w:top w:val="none" w:sz="0" w:space="0" w:color="auto"/>
            <w:left w:val="none" w:sz="0" w:space="0" w:color="auto"/>
            <w:bottom w:val="none" w:sz="0" w:space="0" w:color="auto"/>
            <w:right w:val="none" w:sz="0" w:space="0" w:color="auto"/>
          </w:divBdr>
          <w:divsChild>
            <w:div w:id="1174763551">
              <w:marLeft w:val="0"/>
              <w:marRight w:val="0"/>
              <w:marTop w:val="0"/>
              <w:marBottom w:val="0"/>
              <w:divBdr>
                <w:top w:val="none" w:sz="0" w:space="0" w:color="auto"/>
                <w:left w:val="none" w:sz="0" w:space="0" w:color="auto"/>
                <w:bottom w:val="none" w:sz="0" w:space="0" w:color="auto"/>
                <w:right w:val="none" w:sz="0" w:space="0" w:color="auto"/>
              </w:divBdr>
            </w:div>
          </w:divsChild>
        </w:div>
        <w:div w:id="2105413896">
          <w:marLeft w:val="60"/>
          <w:marRight w:val="60"/>
          <w:marTop w:val="100"/>
          <w:marBottom w:val="100"/>
          <w:divBdr>
            <w:top w:val="none" w:sz="0" w:space="0" w:color="auto"/>
            <w:left w:val="none" w:sz="0" w:space="0" w:color="auto"/>
            <w:bottom w:val="none" w:sz="0" w:space="0" w:color="auto"/>
            <w:right w:val="none" w:sz="0" w:space="0" w:color="auto"/>
          </w:divBdr>
          <w:divsChild>
            <w:div w:id="1771852272">
              <w:marLeft w:val="0"/>
              <w:marRight w:val="0"/>
              <w:marTop w:val="0"/>
              <w:marBottom w:val="0"/>
              <w:divBdr>
                <w:top w:val="none" w:sz="0" w:space="0" w:color="auto"/>
                <w:left w:val="none" w:sz="0" w:space="0" w:color="auto"/>
                <w:bottom w:val="none" w:sz="0" w:space="0" w:color="auto"/>
                <w:right w:val="none" w:sz="0" w:space="0" w:color="auto"/>
              </w:divBdr>
            </w:div>
          </w:divsChild>
        </w:div>
        <w:div w:id="627247793">
          <w:marLeft w:val="60"/>
          <w:marRight w:val="60"/>
          <w:marTop w:val="100"/>
          <w:marBottom w:val="100"/>
          <w:divBdr>
            <w:top w:val="none" w:sz="0" w:space="0" w:color="auto"/>
            <w:left w:val="none" w:sz="0" w:space="0" w:color="auto"/>
            <w:bottom w:val="none" w:sz="0" w:space="0" w:color="auto"/>
            <w:right w:val="none" w:sz="0" w:space="0" w:color="auto"/>
          </w:divBdr>
          <w:divsChild>
            <w:div w:id="2103911461">
              <w:marLeft w:val="0"/>
              <w:marRight w:val="0"/>
              <w:marTop w:val="0"/>
              <w:marBottom w:val="0"/>
              <w:divBdr>
                <w:top w:val="none" w:sz="0" w:space="0" w:color="auto"/>
                <w:left w:val="none" w:sz="0" w:space="0" w:color="auto"/>
                <w:bottom w:val="none" w:sz="0" w:space="0" w:color="auto"/>
                <w:right w:val="none" w:sz="0" w:space="0" w:color="auto"/>
              </w:divBdr>
            </w:div>
          </w:divsChild>
        </w:div>
        <w:div w:id="91947626">
          <w:marLeft w:val="60"/>
          <w:marRight w:val="60"/>
          <w:marTop w:val="100"/>
          <w:marBottom w:val="100"/>
          <w:divBdr>
            <w:top w:val="none" w:sz="0" w:space="0" w:color="auto"/>
            <w:left w:val="none" w:sz="0" w:space="0" w:color="auto"/>
            <w:bottom w:val="none" w:sz="0" w:space="0" w:color="auto"/>
            <w:right w:val="none" w:sz="0" w:space="0" w:color="auto"/>
          </w:divBdr>
          <w:divsChild>
            <w:div w:id="702362925">
              <w:marLeft w:val="0"/>
              <w:marRight w:val="0"/>
              <w:marTop w:val="0"/>
              <w:marBottom w:val="0"/>
              <w:divBdr>
                <w:top w:val="none" w:sz="0" w:space="0" w:color="auto"/>
                <w:left w:val="none" w:sz="0" w:space="0" w:color="auto"/>
                <w:bottom w:val="none" w:sz="0" w:space="0" w:color="auto"/>
                <w:right w:val="none" w:sz="0" w:space="0" w:color="auto"/>
              </w:divBdr>
            </w:div>
          </w:divsChild>
        </w:div>
        <w:div w:id="118034962">
          <w:marLeft w:val="60"/>
          <w:marRight w:val="60"/>
          <w:marTop w:val="100"/>
          <w:marBottom w:val="100"/>
          <w:divBdr>
            <w:top w:val="none" w:sz="0" w:space="0" w:color="auto"/>
            <w:left w:val="none" w:sz="0" w:space="0" w:color="auto"/>
            <w:bottom w:val="none" w:sz="0" w:space="0" w:color="auto"/>
            <w:right w:val="none" w:sz="0" w:space="0" w:color="auto"/>
          </w:divBdr>
          <w:divsChild>
            <w:div w:id="309558651">
              <w:marLeft w:val="0"/>
              <w:marRight w:val="0"/>
              <w:marTop w:val="0"/>
              <w:marBottom w:val="0"/>
              <w:divBdr>
                <w:top w:val="none" w:sz="0" w:space="0" w:color="auto"/>
                <w:left w:val="none" w:sz="0" w:space="0" w:color="auto"/>
                <w:bottom w:val="none" w:sz="0" w:space="0" w:color="auto"/>
                <w:right w:val="none" w:sz="0" w:space="0" w:color="auto"/>
              </w:divBdr>
            </w:div>
          </w:divsChild>
        </w:div>
        <w:div w:id="1217857630">
          <w:marLeft w:val="60"/>
          <w:marRight w:val="60"/>
          <w:marTop w:val="100"/>
          <w:marBottom w:val="100"/>
          <w:divBdr>
            <w:top w:val="none" w:sz="0" w:space="0" w:color="auto"/>
            <w:left w:val="none" w:sz="0" w:space="0" w:color="auto"/>
            <w:bottom w:val="none" w:sz="0" w:space="0" w:color="auto"/>
            <w:right w:val="none" w:sz="0" w:space="0" w:color="auto"/>
          </w:divBdr>
          <w:divsChild>
            <w:div w:id="1081566477">
              <w:marLeft w:val="0"/>
              <w:marRight w:val="0"/>
              <w:marTop w:val="0"/>
              <w:marBottom w:val="0"/>
              <w:divBdr>
                <w:top w:val="none" w:sz="0" w:space="0" w:color="auto"/>
                <w:left w:val="none" w:sz="0" w:space="0" w:color="auto"/>
                <w:bottom w:val="none" w:sz="0" w:space="0" w:color="auto"/>
                <w:right w:val="none" w:sz="0" w:space="0" w:color="auto"/>
              </w:divBdr>
            </w:div>
          </w:divsChild>
        </w:div>
        <w:div w:id="1685857988">
          <w:marLeft w:val="60"/>
          <w:marRight w:val="60"/>
          <w:marTop w:val="100"/>
          <w:marBottom w:val="100"/>
          <w:divBdr>
            <w:top w:val="none" w:sz="0" w:space="0" w:color="auto"/>
            <w:left w:val="none" w:sz="0" w:space="0" w:color="auto"/>
            <w:bottom w:val="none" w:sz="0" w:space="0" w:color="auto"/>
            <w:right w:val="none" w:sz="0" w:space="0" w:color="auto"/>
          </w:divBdr>
          <w:divsChild>
            <w:div w:id="50346144">
              <w:marLeft w:val="0"/>
              <w:marRight w:val="0"/>
              <w:marTop w:val="0"/>
              <w:marBottom w:val="0"/>
              <w:divBdr>
                <w:top w:val="none" w:sz="0" w:space="0" w:color="auto"/>
                <w:left w:val="none" w:sz="0" w:space="0" w:color="auto"/>
                <w:bottom w:val="none" w:sz="0" w:space="0" w:color="auto"/>
                <w:right w:val="none" w:sz="0" w:space="0" w:color="auto"/>
              </w:divBdr>
            </w:div>
          </w:divsChild>
        </w:div>
        <w:div w:id="1382632819">
          <w:marLeft w:val="60"/>
          <w:marRight w:val="60"/>
          <w:marTop w:val="100"/>
          <w:marBottom w:val="100"/>
          <w:divBdr>
            <w:top w:val="none" w:sz="0" w:space="0" w:color="auto"/>
            <w:left w:val="none" w:sz="0" w:space="0" w:color="auto"/>
            <w:bottom w:val="none" w:sz="0" w:space="0" w:color="auto"/>
            <w:right w:val="none" w:sz="0" w:space="0" w:color="auto"/>
          </w:divBdr>
          <w:divsChild>
            <w:div w:id="1120565292">
              <w:marLeft w:val="0"/>
              <w:marRight w:val="0"/>
              <w:marTop w:val="0"/>
              <w:marBottom w:val="0"/>
              <w:divBdr>
                <w:top w:val="none" w:sz="0" w:space="0" w:color="auto"/>
                <w:left w:val="none" w:sz="0" w:space="0" w:color="auto"/>
                <w:bottom w:val="none" w:sz="0" w:space="0" w:color="auto"/>
                <w:right w:val="none" w:sz="0" w:space="0" w:color="auto"/>
              </w:divBdr>
            </w:div>
          </w:divsChild>
        </w:div>
        <w:div w:id="1119373092">
          <w:marLeft w:val="60"/>
          <w:marRight w:val="60"/>
          <w:marTop w:val="100"/>
          <w:marBottom w:val="100"/>
          <w:divBdr>
            <w:top w:val="none" w:sz="0" w:space="0" w:color="auto"/>
            <w:left w:val="none" w:sz="0" w:space="0" w:color="auto"/>
            <w:bottom w:val="none" w:sz="0" w:space="0" w:color="auto"/>
            <w:right w:val="none" w:sz="0" w:space="0" w:color="auto"/>
          </w:divBdr>
          <w:divsChild>
            <w:div w:id="1302542175">
              <w:marLeft w:val="0"/>
              <w:marRight w:val="0"/>
              <w:marTop w:val="0"/>
              <w:marBottom w:val="0"/>
              <w:divBdr>
                <w:top w:val="none" w:sz="0" w:space="0" w:color="auto"/>
                <w:left w:val="none" w:sz="0" w:space="0" w:color="auto"/>
                <w:bottom w:val="none" w:sz="0" w:space="0" w:color="auto"/>
                <w:right w:val="none" w:sz="0" w:space="0" w:color="auto"/>
              </w:divBdr>
            </w:div>
          </w:divsChild>
        </w:div>
        <w:div w:id="586964851">
          <w:marLeft w:val="60"/>
          <w:marRight w:val="60"/>
          <w:marTop w:val="100"/>
          <w:marBottom w:val="100"/>
          <w:divBdr>
            <w:top w:val="none" w:sz="0" w:space="0" w:color="auto"/>
            <w:left w:val="none" w:sz="0" w:space="0" w:color="auto"/>
            <w:bottom w:val="none" w:sz="0" w:space="0" w:color="auto"/>
            <w:right w:val="none" w:sz="0" w:space="0" w:color="auto"/>
          </w:divBdr>
          <w:divsChild>
            <w:div w:id="1079670983">
              <w:marLeft w:val="0"/>
              <w:marRight w:val="0"/>
              <w:marTop w:val="0"/>
              <w:marBottom w:val="0"/>
              <w:divBdr>
                <w:top w:val="none" w:sz="0" w:space="0" w:color="auto"/>
                <w:left w:val="none" w:sz="0" w:space="0" w:color="auto"/>
                <w:bottom w:val="none" w:sz="0" w:space="0" w:color="auto"/>
                <w:right w:val="none" w:sz="0" w:space="0" w:color="auto"/>
              </w:divBdr>
            </w:div>
          </w:divsChild>
        </w:div>
        <w:div w:id="408161555">
          <w:marLeft w:val="60"/>
          <w:marRight w:val="60"/>
          <w:marTop w:val="100"/>
          <w:marBottom w:val="100"/>
          <w:divBdr>
            <w:top w:val="none" w:sz="0" w:space="0" w:color="auto"/>
            <w:left w:val="none" w:sz="0" w:space="0" w:color="auto"/>
            <w:bottom w:val="none" w:sz="0" w:space="0" w:color="auto"/>
            <w:right w:val="none" w:sz="0" w:space="0" w:color="auto"/>
          </w:divBdr>
          <w:divsChild>
            <w:div w:id="1756323237">
              <w:marLeft w:val="0"/>
              <w:marRight w:val="0"/>
              <w:marTop w:val="0"/>
              <w:marBottom w:val="0"/>
              <w:divBdr>
                <w:top w:val="none" w:sz="0" w:space="0" w:color="auto"/>
                <w:left w:val="none" w:sz="0" w:space="0" w:color="auto"/>
                <w:bottom w:val="none" w:sz="0" w:space="0" w:color="auto"/>
                <w:right w:val="none" w:sz="0" w:space="0" w:color="auto"/>
              </w:divBdr>
            </w:div>
          </w:divsChild>
        </w:div>
        <w:div w:id="400520693">
          <w:marLeft w:val="60"/>
          <w:marRight w:val="60"/>
          <w:marTop w:val="100"/>
          <w:marBottom w:val="100"/>
          <w:divBdr>
            <w:top w:val="none" w:sz="0" w:space="0" w:color="auto"/>
            <w:left w:val="none" w:sz="0" w:space="0" w:color="auto"/>
            <w:bottom w:val="none" w:sz="0" w:space="0" w:color="auto"/>
            <w:right w:val="none" w:sz="0" w:space="0" w:color="auto"/>
          </w:divBdr>
          <w:divsChild>
            <w:div w:id="486172042">
              <w:marLeft w:val="0"/>
              <w:marRight w:val="0"/>
              <w:marTop w:val="0"/>
              <w:marBottom w:val="0"/>
              <w:divBdr>
                <w:top w:val="none" w:sz="0" w:space="0" w:color="auto"/>
                <w:left w:val="none" w:sz="0" w:space="0" w:color="auto"/>
                <w:bottom w:val="none" w:sz="0" w:space="0" w:color="auto"/>
                <w:right w:val="none" w:sz="0" w:space="0" w:color="auto"/>
              </w:divBdr>
            </w:div>
          </w:divsChild>
        </w:div>
        <w:div w:id="526136148">
          <w:marLeft w:val="60"/>
          <w:marRight w:val="60"/>
          <w:marTop w:val="100"/>
          <w:marBottom w:val="100"/>
          <w:divBdr>
            <w:top w:val="none" w:sz="0" w:space="0" w:color="auto"/>
            <w:left w:val="none" w:sz="0" w:space="0" w:color="auto"/>
            <w:bottom w:val="none" w:sz="0" w:space="0" w:color="auto"/>
            <w:right w:val="none" w:sz="0" w:space="0" w:color="auto"/>
          </w:divBdr>
          <w:divsChild>
            <w:div w:id="1704474352">
              <w:marLeft w:val="0"/>
              <w:marRight w:val="0"/>
              <w:marTop w:val="0"/>
              <w:marBottom w:val="0"/>
              <w:divBdr>
                <w:top w:val="none" w:sz="0" w:space="0" w:color="auto"/>
                <w:left w:val="none" w:sz="0" w:space="0" w:color="auto"/>
                <w:bottom w:val="none" w:sz="0" w:space="0" w:color="auto"/>
                <w:right w:val="none" w:sz="0" w:space="0" w:color="auto"/>
              </w:divBdr>
            </w:div>
          </w:divsChild>
        </w:div>
        <w:div w:id="627735936">
          <w:marLeft w:val="60"/>
          <w:marRight w:val="60"/>
          <w:marTop w:val="100"/>
          <w:marBottom w:val="100"/>
          <w:divBdr>
            <w:top w:val="none" w:sz="0" w:space="0" w:color="auto"/>
            <w:left w:val="none" w:sz="0" w:space="0" w:color="auto"/>
            <w:bottom w:val="none" w:sz="0" w:space="0" w:color="auto"/>
            <w:right w:val="none" w:sz="0" w:space="0" w:color="auto"/>
          </w:divBdr>
          <w:divsChild>
            <w:div w:id="775439869">
              <w:marLeft w:val="0"/>
              <w:marRight w:val="0"/>
              <w:marTop w:val="0"/>
              <w:marBottom w:val="0"/>
              <w:divBdr>
                <w:top w:val="none" w:sz="0" w:space="0" w:color="auto"/>
                <w:left w:val="none" w:sz="0" w:space="0" w:color="auto"/>
                <w:bottom w:val="none" w:sz="0" w:space="0" w:color="auto"/>
                <w:right w:val="none" w:sz="0" w:space="0" w:color="auto"/>
              </w:divBdr>
            </w:div>
          </w:divsChild>
        </w:div>
        <w:div w:id="250740819">
          <w:marLeft w:val="60"/>
          <w:marRight w:val="60"/>
          <w:marTop w:val="100"/>
          <w:marBottom w:val="100"/>
          <w:divBdr>
            <w:top w:val="none" w:sz="0" w:space="0" w:color="auto"/>
            <w:left w:val="none" w:sz="0" w:space="0" w:color="auto"/>
            <w:bottom w:val="none" w:sz="0" w:space="0" w:color="auto"/>
            <w:right w:val="none" w:sz="0" w:space="0" w:color="auto"/>
          </w:divBdr>
          <w:divsChild>
            <w:div w:id="866215009">
              <w:marLeft w:val="0"/>
              <w:marRight w:val="0"/>
              <w:marTop w:val="0"/>
              <w:marBottom w:val="0"/>
              <w:divBdr>
                <w:top w:val="none" w:sz="0" w:space="0" w:color="auto"/>
                <w:left w:val="none" w:sz="0" w:space="0" w:color="auto"/>
                <w:bottom w:val="none" w:sz="0" w:space="0" w:color="auto"/>
                <w:right w:val="none" w:sz="0" w:space="0" w:color="auto"/>
              </w:divBdr>
            </w:div>
          </w:divsChild>
        </w:div>
        <w:div w:id="1361779480">
          <w:marLeft w:val="60"/>
          <w:marRight w:val="60"/>
          <w:marTop w:val="100"/>
          <w:marBottom w:val="100"/>
          <w:divBdr>
            <w:top w:val="none" w:sz="0" w:space="0" w:color="auto"/>
            <w:left w:val="none" w:sz="0" w:space="0" w:color="auto"/>
            <w:bottom w:val="none" w:sz="0" w:space="0" w:color="auto"/>
            <w:right w:val="none" w:sz="0" w:space="0" w:color="auto"/>
          </w:divBdr>
          <w:divsChild>
            <w:div w:id="158347840">
              <w:marLeft w:val="0"/>
              <w:marRight w:val="0"/>
              <w:marTop w:val="0"/>
              <w:marBottom w:val="0"/>
              <w:divBdr>
                <w:top w:val="none" w:sz="0" w:space="0" w:color="auto"/>
                <w:left w:val="none" w:sz="0" w:space="0" w:color="auto"/>
                <w:bottom w:val="none" w:sz="0" w:space="0" w:color="auto"/>
                <w:right w:val="none" w:sz="0" w:space="0" w:color="auto"/>
              </w:divBdr>
            </w:div>
          </w:divsChild>
        </w:div>
        <w:div w:id="21708522">
          <w:marLeft w:val="60"/>
          <w:marRight w:val="60"/>
          <w:marTop w:val="100"/>
          <w:marBottom w:val="100"/>
          <w:divBdr>
            <w:top w:val="none" w:sz="0" w:space="0" w:color="auto"/>
            <w:left w:val="none" w:sz="0" w:space="0" w:color="auto"/>
            <w:bottom w:val="none" w:sz="0" w:space="0" w:color="auto"/>
            <w:right w:val="none" w:sz="0" w:space="0" w:color="auto"/>
          </w:divBdr>
        </w:div>
        <w:div w:id="989942758">
          <w:marLeft w:val="60"/>
          <w:marRight w:val="60"/>
          <w:marTop w:val="100"/>
          <w:marBottom w:val="100"/>
          <w:divBdr>
            <w:top w:val="none" w:sz="0" w:space="0" w:color="auto"/>
            <w:left w:val="none" w:sz="0" w:space="0" w:color="auto"/>
            <w:bottom w:val="none" w:sz="0" w:space="0" w:color="auto"/>
            <w:right w:val="none" w:sz="0" w:space="0" w:color="auto"/>
          </w:divBdr>
          <w:divsChild>
            <w:div w:id="988746618">
              <w:marLeft w:val="0"/>
              <w:marRight w:val="0"/>
              <w:marTop w:val="0"/>
              <w:marBottom w:val="0"/>
              <w:divBdr>
                <w:top w:val="none" w:sz="0" w:space="0" w:color="auto"/>
                <w:left w:val="none" w:sz="0" w:space="0" w:color="auto"/>
                <w:bottom w:val="none" w:sz="0" w:space="0" w:color="auto"/>
                <w:right w:val="none" w:sz="0" w:space="0" w:color="auto"/>
              </w:divBdr>
            </w:div>
          </w:divsChild>
        </w:div>
        <w:div w:id="1491477846">
          <w:marLeft w:val="60"/>
          <w:marRight w:val="60"/>
          <w:marTop w:val="100"/>
          <w:marBottom w:val="100"/>
          <w:divBdr>
            <w:top w:val="none" w:sz="0" w:space="0" w:color="auto"/>
            <w:left w:val="none" w:sz="0" w:space="0" w:color="auto"/>
            <w:bottom w:val="none" w:sz="0" w:space="0" w:color="auto"/>
            <w:right w:val="none" w:sz="0" w:space="0" w:color="auto"/>
          </w:divBdr>
          <w:divsChild>
            <w:div w:id="1340960905">
              <w:marLeft w:val="0"/>
              <w:marRight w:val="0"/>
              <w:marTop w:val="0"/>
              <w:marBottom w:val="0"/>
              <w:divBdr>
                <w:top w:val="none" w:sz="0" w:space="0" w:color="auto"/>
                <w:left w:val="none" w:sz="0" w:space="0" w:color="auto"/>
                <w:bottom w:val="none" w:sz="0" w:space="0" w:color="auto"/>
                <w:right w:val="none" w:sz="0" w:space="0" w:color="auto"/>
              </w:divBdr>
            </w:div>
          </w:divsChild>
        </w:div>
        <w:div w:id="1208562329">
          <w:marLeft w:val="60"/>
          <w:marRight w:val="60"/>
          <w:marTop w:val="100"/>
          <w:marBottom w:val="100"/>
          <w:divBdr>
            <w:top w:val="none" w:sz="0" w:space="0" w:color="auto"/>
            <w:left w:val="none" w:sz="0" w:space="0" w:color="auto"/>
            <w:bottom w:val="none" w:sz="0" w:space="0" w:color="auto"/>
            <w:right w:val="none" w:sz="0" w:space="0" w:color="auto"/>
          </w:divBdr>
          <w:divsChild>
            <w:div w:id="1713847352">
              <w:marLeft w:val="0"/>
              <w:marRight w:val="0"/>
              <w:marTop w:val="0"/>
              <w:marBottom w:val="0"/>
              <w:divBdr>
                <w:top w:val="none" w:sz="0" w:space="0" w:color="auto"/>
                <w:left w:val="none" w:sz="0" w:space="0" w:color="auto"/>
                <w:bottom w:val="none" w:sz="0" w:space="0" w:color="auto"/>
                <w:right w:val="none" w:sz="0" w:space="0" w:color="auto"/>
              </w:divBdr>
            </w:div>
          </w:divsChild>
        </w:div>
        <w:div w:id="92894623">
          <w:marLeft w:val="60"/>
          <w:marRight w:val="60"/>
          <w:marTop w:val="100"/>
          <w:marBottom w:val="100"/>
          <w:divBdr>
            <w:top w:val="none" w:sz="0" w:space="0" w:color="auto"/>
            <w:left w:val="none" w:sz="0" w:space="0" w:color="auto"/>
            <w:bottom w:val="none" w:sz="0" w:space="0" w:color="auto"/>
            <w:right w:val="none" w:sz="0" w:space="0" w:color="auto"/>
          </w:divBdr>
          <w:divsChild>
            <w:div w:id="747533097">
              <w:marLeft w:val="0"/>
              <w:marRight w:val="0"/>
              <w:marTop w:val="0"/>
              <w:marBottom w:val="0"/>
              <w:divBdr>
                <w:top w:val="none" w:sz="0" w:space="0" w:color="auto"/>
                <w:left w:val="none" w:sz="0" w:space="0" w:color="auto"/>
                <w:bottom w:val="none" w:sz="0" w:space="0" w:color="auto"/>
                <w:right w:val="none" w:sz="0" w:space="0" w:color="auto"/>
              </w:divBdr>
            </w:div>
          </w:divsChild>
        </w:div>
        <w:div w:id="266472796">
          <w:marLeft w:val="60"/>
          <w:marRight w:val="60"/>
          <w:marTop w:val="100"/>
          <w:marBottom w:val="100"/>
          <w:divBdr>
            <w:top w:val="none" w:sz="0" w:space="0" w:color="auto"/>
            <w:left w:val="none" w:sz="0" w:space="0" w:color="auto"/>
            <w:bottom w:val="none" w:sz="0" w:space="0" w:color="auto"/>
            <w:right w:val="none" w:sz="0" w:space="0" w:color="auto"/>
          </w:divBdr>
          <w:divsChild>
            <w:div w:id="1870143757">
              <w:marLeft w:val="0"/>
              <w:marRight w:val="0"/>
              <w:marTop w:val="0"/>
              <w:marBottom w:val="0"/>
              <w:divBdr>
                <w:top w:val="none" w:sz="0" w:space="0" w:color="auto"/>
                <w:left w:val="none" w:sz="0" w:space="0" w:color="auto"/>
                <w:bottom w:val="none" w:sz="0" w:space="0" w:color="auto"/>
                <w:right w:val="none" w:sz="0" w:space="0" w:color="auto"/>
              </w:divBdr>
            </w:div>
          </w:divsChild>
        </w:div>
        <w:div w:id="198396786">
          <w:marLeft w:val="60"/>
          <w:marRight w:val="60"/>
          <w:marTop w:val="100"/>
          <w:marBottom w:val="100"/>
          <w:divBdr>
            <w:top w:val="none" w:sz="0" w:space="0" w:color="auto"/>
            <w:left w:val="none" w:sz="0" w:space="0" w:color="auto"/>
            <w:bottom w:val="none" w:sz="0" w:space="0" w:color="auto"/>
            <w:right w:val="none" w:sz="0" w:space="0" w:color="auto"/>
          </w:divBdr>
          <w:divsChild>
            <w:div w:id="505367944">
              <w:marLeft w:val="0"/>
              <w:marRight w:val="0"/>
              <w:marTop w:val="0"/>
              <w:marBottom w:val="0"/>
              <w:divBdr>
                <w:top w:val="none" w:sz="0" w:space="0" w:color="auto"/>
                <w:left w:val="none" w:sz="0" w:space="0" w:color="auto"/>
                <w:bottom w:val="none" w:sz="0" w:space="0" w:color="auto"/>
                <w:right w:val="none" w:sz="0" w:space="0" w:color="auto"/>
              </w:divBdr>
            </w:div>
          </w:divsChild>
        </w:div>
        <w:div w:id="682785259">
          <w:marLeft w:val="60"/>
          <w:marRight w:val="60"/>
          <w:marTop w:val="100"/>
          <w:marBottom w:val="100"/>
          <w:divBdr>
            <w:top w:val="none" w:sz="0" w:space="0" w:color="auto"/>
            <w:left w:val="none" w:sz="0" w:space="0" w:color="auto"/>
            <w:bottom w:val="none" w:sz="0" w:space="0" w:color="auto"/>
            <w:right w:val="none" w:sz="0" w:space="0" w:color="auto"/>
          </w:divBdr>
          <w:divsChild>
            <w:div w:id="1690138423">
              <w:marLeft w:val="0"/>
              <w:marRight w:val="0"/>
              <w:marTop w:val="0"/>
              <w:marBottom w:val="0"/>
              <w:divBdr>
                <w:top w:val="none" w:sz="0" w:space="0" w:color="auto"/>
                <w:left w:val="none" w:sz="0" w:space="0" w:color="auto"/>
                <w:bottom w:val="none" w:sz="0" w:space="0" w:color="auto"/>
                <w:right w:val="none" w:sz="0" w:space="0" w:color="auto"/>
              </w:divBdr>
            </w:div>
          </w:divsChild>
        </w:div>
        <w:div w:id="286005665">
          <w:marLeft w:val="60"/>
          <w:marRight w:val="60"/>
          <w:marTop w:val="100"/>
          <w:marBottom w:val="100"/>
          <w:divBdr>
            <w:top w:val="none" w:sz="0" w:space="0" w:color="auto"/>
            <w:left w:val="none" w:sz="0" w:space="0" w:color="auto"/>
            <w:bottom w:val="none" w:sz="0" w:space="0" w:color="auto"/>
            <w:right w:val="none" w:sz="0" w:space="0" w:color="auto"/>
          </w:divBdr>
          <w:divsChild>
            <w:div w:id="1648129560">
              <w:marLeft w:val="0"/>
              <w:marRight w:val="0"/>
              <w:marTop w:val="0"/>
              <w:marBottom w:val="0"/>
              <w:divBdr>
                <w:top w:val="none" w:sz="0" w:space="0" w:color="auto"/>
                <w:left w:val="none" w:sz="0" w:space="0" w:color="auto"/>
                <w:bottom w:val="none" w:sz="0" w:space="0" w:color="auto"/>
                <w:right w:val="none" w:sz="0" w:space="0" w:color="auto"/>
              </w:divBdr>
            </w:div>
          </w:divsChild>
        </w:div>
        <w:div w:id="1997687798">
          <w:marLeft w:val="60"/>
          <w:marRight w:val="60"/>
          <w:marTop w:val="100"/>
          <w:marBottom w:val="100"/>
          <w:divBdr>
            <w:top w:val="none" w:sz="0" w:space="0" w:color="auto"/>
            <w:left w:val="none" w:sz="0" w:space="0" w:color="auto"/>
            <w:bottom w:val="none" w:sz="0" w:space="0" w:color="auto"/>
            <w:right w:val="none" w:sz="0" w:space="0" w:color="auto"/>
          </w:divBdr>
          <w:divsChild>
            <w:div w:id="1230727605">
              <w:marLeft w:val="0"/>
              <w:marRight w:val="0"/>
              <w:marTop w:val="0"/>
              <w:marBottom w:val="0"/>
              <w:divBdr>
                <w:top w:val="none" w:sz="0" w:space="0" w:color="auto"/>
                <w:left w:val="none" w:sz="0" w:space="0" w:color="auto"/>
                <w:bottom w:val="none" w:sz="0" w:space="0" w:color="auto"/>
                <w:right w:val="none" w:sz="0" w:space="0" w:color="auto"/>
              </w:divBdr>
            </w:div>
          </w:divsChild>
        </w:div>
        <w:div w:id="241640775">
          <w:marLeft w:val="60"/>
          <w:marRight w:val="60"/>
          <w:marTop w:val="100"/>
          <w:marBottom w:val="100"/>
          <w:divBdr>
            <w:top w:val="none" w:sz="0" w:space="0" w:color="auto"/>
            <w:left w:val="none" w:sz="0" w:space="0" w:color="auto"/>
            <w:bottom w:val="none" w:sz="0" w:space="0" w:color="auto"/>
            <w:right w:val="none" w:sz="0" w:space="0" w:color="auto"/>
          </w:divBdr>
          <w:divsChild>
            <w:div w:id="883832943">
              <w:marLeft w:val="0"/>
              <w:marRight w:val="0"/>
              <w:marTop w:val="0"/>
              <w:marBottom w:val="0"/>
              <w:divBdr>
                <w:top w:val="none" w:sz="0" w:space="0" w:color="auto"/>
                <w:left w:val="none" w:sz="0" w:space="0" w:color="auto"/>
                <w:bottom w:val="none" w:sz="0" w:space="0" w:color="auto"/>
                <w:right w:val="none" w:sz="0" w:space="0" w:color="auto"/>
              </w:divBdr>
            </w:div>
          </w:divsChild>
        </w:div>
        <w:div w:id="86967053">
          <w:marLeft w:val="60"/>
          <w:marRight w:val="60"/>
          <w:marTop w:val="100"/>
          <w:marBottom w:val="100"/>
          <w:divBdr>
            <w:top w:val="none" w:sz="0" w:space="0" w:color="auto"/>
            <w:left w:val="none" w:sz="0" w:space="0" w:color="auto"/>
            <w:bottom w:val="none" w:sz="0" w:space="0" w:color="auto"/>
            <w:right w:val="none" w:sz="0" w:space="0" w:color="auto"/>
          </w:divBdr>
          <w:divsChild>
            <w:div w:id="833648178">
              <w:marLeft w:val="0"/>
              <w:marRight w:val="0"/>
              <w:marTop w:val="0"/>
              <w:marBottom w:val="0"/>
              <w:divBdr>
                <w:top w:val="none" w:sz="0" w:space="0" w:color="auto"/>
                <w:left w:val="none" w:sz="0" w:space="0" w:color="auto"/>
                <w:bottom w:val="none" w:sz="0" w:space="0" w:color="auto"/>
                <w:right w:val="none" w:sz="0" w:space="0" w:color="auto"/>
              </w:divBdr>
            </w:div>
          </w:divsChild>
        </w:div>
        <w:div w:id="859127826">
          <w:marLeft w:val="60"/>
          <w:marRight w:val="60"/>
          <w:marTop w:val="100"/>
          <w:marBottom w:val="100"/>
          <w:divBdr>
            <w:top w:val="none" w:sz="0" w:space="0" w:color="auto"/>
            <w:left w:val="none" w:sz="0" w:space="0" w:color="auto"/>
            <w:bottom w:val="none" w:sz="0" w:space="0" w:color="auto"/>
            <w:right w:val="none" w:sz="0" w:space="0" w:color="auto"/>
          </w:divBdr>
          <w:divsChild>
            <w:div w:id="81145263">
              <w:marLeft w:val="0"/>
              <w:marRight w:val="0"/>
              <w:marTop w:val="0"/>
              <w:marBottom w:val="0"/>
              <w:divBdr>
                <w:top w:val="none" w:sz="0" w:space="0" w:color="auto"/>
                <w:left w:val="none" w:sz="0" w:space="0" w:color="auto"/>
                <w:bottom w:val="none" w:sz="0" w:space="0" w:color="auto"/>
                <w:right w:val="none" w:sz="0" w:space="0" w:color="auto"/>
              </w:divBdr>
            </w:div>
          </w:divsChild>
        </w:div>
        <w:div w:id="722798253">
          <w:marLeft w:val="60"/>
          <w:marRight w:val="60"/>
          <w:marTop w:val="100"/>
          <w:marBottom w:val="100"/>
          <w:divBdr>
            <w:top w:val="none" w:sz="0" w:space="0" w:color="auto"/>
            <w:left w:val="none" w:sz="0" w:space="0" w:color="auto"/>
            <w:bottom w:val="none" w:sz="0" w:space="0" w:color="auto"/>
            <w:right w:val="none" w:sz="0" w:space="0" w:color="auto"/>
          </w:divBdr>
          <w:divsChild>
            <w:div w:id="2080789154">
              <w:marLeft w:val="0"/>
              <w:marRight w:val="0"/>
              <w:marTop w:val="0"/>
              <w:marBottom w:val="0"/>
              <w:divBdr>
                <w:top w:val="none" w:sz="0" w:space="0" w:color="auto"/>
                <w:left w:val="none" w:sz="0" w:space="0" w:color="auto"/>
                <w:bottom w:val="none" w:sz="0" w:space="0" w:color="auto"/>
                <w:right w:val="none" w:sz="0" w:space="0" w:color="auto"/>
              </w:divBdr>
            </w:div>
          </w:divsChild>
        </w:div>
        <w:div w:id="1259100675">
          <w:marLeft w:val="60"/>
          <w:marRight w:val="60"/>
          <w:marTop w:val="100"/>
          <w:marBottom w:val="100"/>
          <w:divBdr>
            <w:top w:val="none" w:sz="0" w:space="0" w:color="auto"/>
            <w:left w:val="none" w:sz="0" w:space="0" w:color="auto"/>
            <w:bottom w:val="none" w:sz="0" w:space="0" w:color="auto"/>
            <w:right w:val="none" w:sz="0" w:space="0" w:color="auto"/>
          </w:divBdr>
          <w:divsChild>
            <w:div w:id="465007973">
              <w:marLeft w:val="0"/>
              <w:marRight w:val="0"/>
              <w:marTop w:val="0"/>
              <w:marBottom w:val="0"/>
              <w:divBdr>
                <w:top w:val="none" w:sz="0" w:space="0" w:color="auto"/>
                <w:left w:val="none" w:sz="0" w:space="0" w:color="auto"/>
                <w:bottom w:val="none" w:sz="0" w:space="0" w:color="auto"/>
                <w:right w:val="none" w:sz="0" w:space="0" w:color="auto"/>
              </w:divBdr>
            </w:div>
          </w:divsChild>
        </w:div>
        <w:div w:id="884372417">
          <w:marLeft w:val="60"/>
          <w:marRight w:val="60"/>
          <w:marTop w:val="100"/>
          <w:marBottom w:val="100"/>
          <w:divBdr>
            <w:top w:val="none" w:sz="0" w:space="0" w:color="auto"/>
            <w:left w:val="none" w:sz="0" w:space="0" w:color="auto"/>
            <w:bottom w:val="none" w:sz="0" w:space="0" w:color="auto"/>
            <w:right w:val="none" w:sz="0" w:space="0" w:color="auto"/>
          </w:divBdr>
          <w:divsChild>
            <w:div w:id="1015771225">
              <w:marLeft w:val="0"/>
              <w:marRight w:val="0"/>
              <w:marTop w:val="0"/>
              <w:marBottom w:val="0"/>
              <w:divBdr>
                <w:top w:val="none" w:sz="0" w:space="0" w:color="auto"/>
                <w:left w:val="none" w:sz="0" w:space="0" w:color="auto"/>
                <w:bottom w:val="none" w:sz="0" w:space="0" w:color="auto"/>
                <w:right w:val="none" w:sz="0" w:space="0" w:color="auto"/>
              </w:divBdr>
            </w:div>
          </w:divsChild>
        </w:div>
        <w:div w:id="1530029348">
          <w:marLeft w:val="60"/>
          <w:marRight w:val="60"/>
          <w:marTop w:val="100"/>
          <w:marBottom w:val="100"/>
          <w:divBdr>
            <w:top w:val="none" w:sz="0" w:space="0" w:color="auto"/>
            <w:left w:val="none" w:sz="0" w:space="0" w:color="auto"/>
            <w:bottom w:val="none" w:sz="0" w:space="0" w:color="auto"/>
            <w:right w:val="none" w:sz="0" w:space="0" w:color="auto"/>
          </w:divBdr>
          <w:divsChild>
            <w:div w:id="1740597311">
              <w:marLeft w:val="0"/>
              <w:marRight w:val="0"/>
              <w:marTop w:val="0"/>
              <w:marBottom w:val="0"/>
              <w:divBdr>
                <w:top w:val="none" w:sz="0" w:space="0" w:color="auto"/>
                <w:left w:val="none" w:sz="0" w:space="0" w:color="auto"/>
                <w:bottom w:val="none" w:sz="0" w:space="0" w:color="auto"/>
                <w:right w:val="none" w:sz="0" w:space="0" w:color="auto"/>
              </w:divBdr>
            </w:div>
          </w:divsChild>
        </w:div>
        <w:div w:id="233708512">
          <w:marLeft w:val="60"/>
          <w:marRight w:val="60"/>
          <w:marTop w:val="100"/>
          <w:marBottom w:val="100"/>
          <w:divBdr>
            <w:top w:val="none" w:sz="0" w:space="0" w:color="auto"/>
            <w:left w:val="none" w:sz="0" w:space="0" w:color="auto"/>
            <w:bottom w:val="none" w:sz="0" w:space="0" w:color="auto"/>
            <w:right w:val="none" w:sz="0" w:space="0" w:color="auto"/>
          </w:divBdr>
          <w:divsChild>
            <w:div w:id="1208684225">
              <w:marLeft w:val="0"/>
              <w:marRight w:val="0"/>
              <w:marTop w:val="0"/>
              <w:marBottom w:val="0"/>
              <w:divBdr>
                <w:top w:val="none" w:sz="0" w:space="0" w:color="auto"/>
                <w:left w:val="none" w:sz="0" w:space="0" w:color="auto"/>
                <w:bottom w:val="none" w:sz="0" w:space="0" w:color="auto"/>
                <w:right w:val="none" w:sz="0" w:space="0" w:color="auto"/>
              </w:divBdr>
            </w:div>
          </w:divsChild>
        </w:div>
        <w:div w:id="829759555">
          <w:marLeft w:val="60"/>
          <w:marRight w:val="60"/>
          <w:marTop w:val="100"/>
          <w:marBottom w:val="100"/>
          <w:divBdr>
            <w:top w:val="none" w:sz="0" w:space="0" w:color="auto"/>
            <w:left w:val="none" w:sz="0" w:space="0" w:color="auto"/>
            <w:bottom w:val="none" w:sz="0" w:space="0" w:color="auto"/>
            <w:right w:val="none" w:sz="0" w:space="0" w:color="auto"/>
          </w:divBdr>
          <w:divsChild>
            <w:div w:id="1940992355">
              <w:marLeft w:val="0"/>
              <w:marRight w:val="0"/>
              <w:marTop w:val="0"/>
              <w:marBottom w:val="0"/>
              <w:divBdr>
                <w:top w:val="none" w:sz="0" w:space="0" w:color="auto"/>
                <w:left w:val="none" w:sz="0" w:space="0" w:color="auto"/>
                <w:bottom w:val="none" w:sz="0" w:space="0" w:color="auto"/>
                <w:right w:val="none" w:sz="0" w:space="0" w:color="auto"/>
              </w:divBdr>
            </w:div>
          </w:divsChild>
        </w:div>
        <w:div w:id="1359312810">
          <w:marLeft w:val="60"/>
          <w:marRight w:val="60"/>
          <w:marTop w:val="100"/>
          <w:marBottom w:val="100"/>
          <w:divBdr>
            <w:top w:val="none" w:sz="0" w:space="0" w:color="auto"/>
            <w:left w:val="none" w:sz="0" w:space="0" w:color="auto"/>
            <w:bottom w:val="none" w:sz="0" w:space="0" w:color="auto"/>
            <w:right w:val="none" w:sz="0" w:space="0" w:color="auto"/>
          </w:divBdr>
          <w:divsChild>
            <w:div w:id="1190799748">
              <w:marLeft w:val="0"/>
              <w:marRight w:val="0"/>
              <w:marTop w:val="0"/>
              <w:marBottom w:val="0"/>
              <w:divBdr>
                <w:top w:val="none" w:sz="0" w:space="0" w:color="auto"/>
                <w:left w:val="none" w:sz="0" w:space="0" w:color="auto"/>
                <w:bottom w:val="none" w:sz="0" w:space="0" w:color="auto"/>
                <w:right w:val="none" w:sz="0" w:space="0" w:color="auto"/>
              </w:divBdr>
            </w:div>
          </w:divsChild>
        </w:div>
        <w:div w:id="698702401">
          <w:marLeft w:val="60"/>
          <w:marRight w:val="60"/>
          <w:marTop w:val="100"/>
          <w:marBottom w:val="100"/>
          <w:divBdr>
            <w:top w:val="none" w:sz="0" w:space="0" w:color="auto"/>
            <w:left w:val="none" w:sz="0" w:space="0" w:color="auto"/>
            <w:bottom w:val="none" w:sz="0" w:space="0" w:color="auto"/>
            <w:right w:val="none" w:sz="0" w:space="0" w:color="auto"/>
          </w:divBdr>
          <w:divsChild>
            <w:div w:id="1895699345">
              <w:marLeft w:val="0"/>
              <w:marRight w:val="0"/>
              <w:marTop w:val="0"/>
              <w:marBottom w:val="0"/>
              <w:divBdr>
                <w:top w:val="none" w:sz="0" w:space="0" w:color="auto"/>
                <w:left w:val="none" w:sz="0" w:space="0" w:color="auto"/>
                <w:bottom w:val="none" w:sz="0" w:space="0" w:color="auto"/>
                <w:right w:val="none" w:sz="0" w:space="0" w:color="auto"/>
              </w:divBdr>
            </w:div>
          </w:divsChild>
        </w:div>
        <w:div w:id="1179277788">
          <w:marLeft w:val="60"/>
          <w:marRight w:val="60"/>
          <w:marTop w:val="100"/>
          <w:marBottom w:val="100"/>
          <w:divBdr>
            <w:top w:val="none" w:sz="0" w:space="0" w:color="auto"/>
            <w:left w:val="none" w:sz="0" w:space="0" w:color="auto"/>
            <w:bottom w:val="none" w:sz="0" w:space="0" w:color="auto"/>
            <w:right w:val="none" w:sz="0" w:space="0" w:color="auto"/>
          </w:divBdr>
          <w:divsChild>
            <w:div w:id="435365382">
              <w:marLeft w:val="0"/>
              <w:marRight w:val="0"/>
              <w:marTop w:val="0"/>
              <w:marBottom w:val="0"/>
              <w:divBdr>
                <w:top w:val="none" w:sz="0" w:space="0" w:color="auto"/>
                <w:left w:val="none" w:sz="0" w:space="0" w:color="auto"/>
                <w:bottom w:val="none" w:sz="0" w:space="0" w:color="auto"/>
                <w:right w:val="none" w:sz="0" w:space="0" w:color="auto"/>
              </w:divBdr>
            </w:div>
          </w:divsChild>
        </w:div>
        <w:div w:id="573323886">
          <w:marLeft w:val="60"/>
          <w:marRight w:val="60"/>
          <w:marTop w:val="100"/>
          <w:marBottom w:val="100"/>
          <w:divBdr>
            <w:top w:val="none" w:sz="0" w:space="0" w:color="auto"/>
            <w:left w:val="none" w:sz="0" w:space="0" w:color="auto"/>
            <w:bottom w:val="none" w:sz="0" w:space="0" w:color="auto"/>
            <w:right w:val="none" w:sz="0" w:space="0" w:color="auto"/>
          </w:divBdr>
          <w:divsChild>
            <w:div w:id="1782919549">
              <w:marLeft w:val="0"/>
              <w:marRight w:val="0"/>
              <w:marTop w:val="0"/>
              <w:marBottom w:val="0"/>
              <w:divBdr>
                <w:top w:val="none" w:sz="0" w:space="0" w:color="auto"/>
                <w:left w:val="none" w:sz="0" w:space="0" w:color="auto"/>
                <w:bottom w:val="none" w:sz="0" w:space="0" w:color="auto"/>
                <w:right w:val="none" w:sz="0" w:space="0" w:color="auto"/>
              </w:divBdr>
            </w:div>
          </w:divsChild>
        </w:div>
        <w:div w:id="1234387542">
          <w:marLeft w:val="60"/>
          <w:marRight w:val="60"/>
          <w:marTop w:val="100"/>
          <w:marBottom w:val="100"/>
          <w:divBdr>
            <w:top w:val="none" w:sz="0" w:space="0" w:color="auto"/>
            <w:left w:val="none" w:sz="0" w:space="0" w:color="auto"/>
            <w:bottom w:val="none" w:sz="0" w:space="0" w:color="auto"/>
            <w:right w:val="none" w:sz="0" w:space="0" w:color="auto"/>
          </w:divBdr>
          <w:divsChild>
            <w:div w:id="623073531">
              <w:marLeft w:val="0"/>
              <w:marRight w:val="0"/>
              <w:marTop w:val="0"/>
              <w:marBottom w:val="0"/>
              <w:divBdr>
                <w:top w:val="none" w:sz="0" w:space="0" w:color="auto"/>
                <w:left w:val="none" w:sz="0" w:space="0" w:color="auto"/>
                <w:bottom w:val="none" w:sz="0" w:space="0" w:color="auto"/>
                <w:right w:val="none" w:sz="0" w:space="0" w:color="auto"/>
              </w:divBdr>
            </w:div>
          </w:divsChild>
        </w:div>
        <w:div w:id="1588881109">
          <w:marLeft w:val="60"/>
          <w:marRight w:val="60"/>
          <w:marTop w:val="100"/>
          <w:marBottom w:val="100"/>
          <w:divBdr>
            <w:top w:val="none" w:sz="0" w:space="0" w:color="auto"/>
            <w:left w:val="none" w:sz="0" w:space="0" w:color="auto"/>
            <w:bottom w:val="none" w:sz="0" w:space="0" w:color="auto"/>
            <w:right w:val="none" w:sz="0" w:space="0" w:color="auto"/>
          </w:divBdr>
          <w:divsChild>
            <w:div w:id="2096507376">
              <w:marLeft w:val="0"/>
              <w:marRight w:val="0"/>
              <w:marTop w:val="0"/>
              <w:marBottom w:val="0"/>
              <w:divBdr>
                <w:top w:val="none" w:sz="0" w:space="0" w:color="auto"/>
                <w:left w:val="none" w:sz="0" w:space="0" w:color="auto"/>
                <w:bottom w:val="none" w:sz="0" w:space="0" w:color="auto"/>
                <w:right w:val="none" w:sz="0" w:space="0" w:color="auto"/>
              </w:divBdr>
            </w:div>
          </w:divsChild>
        </w:div>
        <w:div w:id="552540698">
          <w:marLeft w:val="60"/>
          <w:marRight w:val="60"/>
          <w:marTop w:val="100"/>
          <w:marBottom w:val="100"/>
          <w:divBdr>
            <w:top w:val="none" w:sz="0" w:space="0" w:color="auto"/>
            <w:left w:val="none" w:sz="0" w:space="0" w:color="auto"/>
            <w:bottom w:val="none" w:sz="0" w:space="0" w:color="auto"/>
            <w:right w:val="none" w:sz="0" w:space="0" w:color="auto"/>
          </w:divBdr>
          <w:divsChild>
            <w:div w:id="402140738">
              <w:marLeft w:val="0"/>
              <w:marRight w:val="0"/>
              <w:marTop w:val="0"/>
              <w:marBottom w:val="0"/>
              <w:divBdr>
                <w:top w:val="none" w:sz="0" w:space="0" w:color="auto"/>
                <w:left w:val="none" w:sz="0" w:space="0" w:color="auto"/>
                <w:bottom w:val="none" w:sz="0" w:space="0" w:color="auto"/>
                <w:right w:val="none" w:sz="0" w:space="0" w:color="auto"/>
              </w:divBdr>
            </w:div>
          </w:divsChild>
        </w:div>
        <w:div w:id="1218128606">
          <w:marLeft w:val="60"/>
          <w:marRight w:val="60"/>
          <w:marTop w:val="100"/>
          <w:marBottom w:val="100"/>
          <w:divBdr>
            <w:top w:val="none" w:sz="0" w:space="0" w:color="auto"/>
            <w:left w:val="none" w:sz="0" w:space="0" w:color="auto"/>
            <w:bottom w:val="none" w:sz="0" w:space="0" w:color="auto"/>
            <w:right w:val="none" w:sz="0" w:space="0" w:color="auto"/>
          </w:divBdr>
          <w:divsChild>
            <w:div w:id="1594433320">
              <w:marLeft w:val="0"/>
              <w:marRight w:val="0"/>
              <w:marTop w:val="0"/>
              <w:marBottom w:val="0"/>
              <w:divBdr>
                <w:top w:val="none" w:sz="0" w:space="0" w:color="auto"/>
                <w:left w:val="none" w:sz="0" w:space="0" w:color="auto"/>
                <w:bottom w:val="none" w:sz="0" w:space="0" w:color="auto"/>
                <w:right w:val="none" w:sz="0" w:space="0" w:color="auto"/>
              </w:divBdr>
            </w:div>
          </w:divsChild>
        </w:div>
        <w:div w:id="440220150">
          <w:marLeft w:val="60"/>
          <w:marRight w:val="60"/>
          <w:marTop w:val="100"/>
          <w:marBottom w:val="100"/>
          <w:divBdr>
            <w:top w:val="none" w:sz="0" w:space="0" w:color="auto"/>
            <w:left w:val="none" w:sz="0" w:space="0" w:color="auto"/>
            <w:bottom w:val="none" w:sz="0" w:space="0" w:color="auto"/>
            <w:right w:val="none" w:sz="0" w:space="0" w:color="auto"/>
          </w:divBdr>
        </w:div>
        <w:div w:id="1495098725">
          <w:marLeft w:val="60"/>
          <w:marRight w:val="60"/>
          <w:marTop w:val="100"/>
          <w:marBottom w:val="100"/>
          <w:divBdr>
            <w:top w:val="none" w:sz="0" w:space="0" w:color="auto"/>
            <w:left w:val="none" w:sz="0" w:space="0" w:color="auto"/>
            <w:bottom w:val="none" w:sz="0" w:space="0" w:color="auto"/>
            <w:right w:val="none" w:sz="0" w:space="0" w:color="auto"/>
          </w:divBdr>
          <w:divsChild>
            <w:div w:id="839350760">
              <w:marLeft w:val="0"/>
              <w:marRight w:val="0"/>
              <w:marTop w:val="0"/>
              <w:marBottom w:val="0"/>
              <w:divBdr>
                <w:top w:val="none" w:sz="0" w:space="0" w:color="auto"/>
                <w:left w:val="none" w:sz="0" w:space="0" w:color="auto"/>
                <w:bottom w:val="none" w:sz="0" w:space="0" w:color="auto"/>
                <w:right w:val="none" w:sz="0" w:space="0" w:color="auto"/>
              </w:divBdr>
            </w:div>
          </w:divsChild>
        </w:div>
        <w:div w:id="959459511">
          <w:marLeft w:val="60"/>
          <w:marRight w:val="60"/>
          <w:marTop w:val="100"/>
          <w:marBottom w:val="100"/>
          <w:divBdr>
            <w:top w:val="none" w:sz="0" w:space="0" w:color="auto"/>
            <w:left w:val="none" w:sz="0" w:space="0" w:color="auto"/>
            <w:bottom w:val="none" w:sz="0" w:space="0" w:color="auto"/>
            <w:right w:val="none" w:sz="0" w:space="0" w:color="auto"/>
          </w:divBdr>
          <w:divsChild>
            <w:div w:id="2146660398">
              <w:marLeft w:val="0"/>
              <w:marRight w:val="0"/>
              <w:marTop w:val="0"/>
              <w:marBottom w:val="0"/>
              <w:divBdr>
                <w:top w:val="none" w:sz="0" w:space="0" w:color="auto"/>
                <w:left w:val="none" w:sz="0" w:space="0" w:color="auto"/>
                <w:bottom w:val="none" w:sz="0" w:space="0" w:color="auto"/>
                <w:right w:val="none" w:sz="0" w:space="0" w:color="auto"/>
              </w:divBdr>
            </w:div>
          </w:divsChild>
        </w:div>
        <w:div w:id="429083583">
          <w:marLeft w:val="60"/>
          <w:marRight w:val="60"/>
          <w:marTop w:val="100"/>
          <w:marBottom w:val="100"/>
          <w:divBdr>
            <w:top w:val="none" w:sz="0" w:space="0" w:color="auto"/>
            <w:left w:val="none" w:sz="0" w:space="0" w:color="auto"/>
            <w:bottom w:val="none" w:sz="0" w:space="0" w:color="auto"/>
            <w:right w:val="none" w:sz="0" w:space="0" w:color="auto"/>
          </w:divBdr>
          <w:divsChild>
            <w:div w:id="2109420104">
              <w:marLeft w:val="0"/>
              <w:marRight w:val="0"/>
              <w:marTop w:val="0"/>
              <w:marBottom w:val="0"/>
              <w:divBdr>
                <w:top w:val="none" w:sz="0" w:space="0" w:color="auto"/>
                <w:left w:val="none" w:sz="0" w:space="0" w:color="auto"/>
                <w:bottom w:val="none" w:sz="0" w:space="0" w:color="auto"/>
                <w:right w:val="none" w:sz="0" w:space="0" w:color="auto"/>
              </w:divBdr>
            </w:div>
          </w:divsChild>
        </w:div>
        <w:div w:id="211893715">
          <w:marLeft w:val="60"/>
          <w:marRight w:val="60"/>
          <w:marTop w:val="100"/>
          <w:marBottom w:val="100"/>
          <w:divBdr>
            <w:top w:val="none" w:sz="0" w:space="0" w:color="auto"/>
            <w:left w:val="none" w:sz="0" w:space="0" w:color="auto"/>
            <w:bottom w:val="none" w:sz="0" w:space="0" w:color="auto"/>
            <w:right w:val="none" w:sz="0" w:space="0" w:color="auto"/>
          </w:divBdr>
          <w:divsChild>
            <w:div w:id="2139181809">
              <w:marLeft w:val="0"/>
              <w:marRight w:val="0"/>
              <w:marTop w:val="0"/>
              <w:marBottom w:val="0"/>
              <w:divBdr>
                <w:top w:val="none" w:sz="0" w:space="0" w:color="auto"/>
                <w:left w:val="none" w:sz="0" w:space="0" w:color="auto"/>
                <w:bottom w:val="none" w:sz="0" w:space="0" w:color="auto"/>
                <w:right w:val="none" w:sz="0" w:space="0" w:color="auto"/>
              </w:divBdr>
            </w:div>
          </w:divsChild>
        </w:div>
        <w:div w:id="893853087">
          <w:marLeft w:val="60"/>
          <w:marRight w:val="60"/>
          <w:marTop w:val="100"/>
          <w:marBottom w:val="100"/>
          <w:divBdr>
            <w:top w:val="none" w:sz="0" w:space="0" w:color="auto"/>
            <w:left w:val="none" w:sz="0" w:space="0" w:color="auto"/>
            <w:bottom w:val="none" w:sz="0" w:space="0" w:color="auto"/>
            <w:right w:val="none" w:sz="0" w:space="0" w:color="auto"/>
          </w:divBdr>
          <w:divsChild>
            <w:div w:id="1501703012">
              <w:marLeft w:val="0"/>
              <w:marRight w:val="0"/>
              <w:marTop w:val="0"/>
              <w:marBottom w:val="0"/>
              <w:divBdr>
                <w:top w:val="none" w:sz="0" w:space="0" w:color="auto"/>
                <w:left w:val="none" w:sz="0" w:space="0" w:color="auto"/>
                <w:bottom w:val="none" w:sz="0" w:space="0" w:color="auto"/>
                <w:right w:val="none" w:sz="0" w:space="0" w:color="auto"/>
              </w:divBdr>
            </w:div>
          </w:divsChild>
        </w:div>
        <w:div w:id="1871381563">
          <w:marLeft w:val="60"/>
          <w:marRight w:val="60"/>
          <w:marTop w:val="100"/>
          <w:marBottom w:val="100"/>
          <w:divBdr>
            <w:top w:val="none" w:sz="0" w:space="0" w:color="auto"/>
            <w:left w:val="none" w:sz="0" w:space="0" w:color="auto"/>
            <w:bottom w:val="none" w:sz="0" w:space="0" w:color="auto"/>
            <w:right w:val="none" w:sz="0" w:space="0" w:color="auto"/>
          </w:divBdr>
          <w:divsChild>
            <w:div w:id="2012557882">
              <w:marLeft w:val="0"/>
              <w:marRight w:val="0"/>
              <w:marTop w:val="0"/>
              <w:marBottom w:val="0"/>
              <w:divBdr>
                <w:top w:val="none" w:sz="0" w:space="0" w:color="auto"/>
                <w:left w:val="none" w:sz="0" w:space="0" w:color="auto"/>
                <w:bottom w:val="none" w:sz="0" w:space="0" w:color="auto"/>
                <w:right w:val="none" w:sz="0" w:space="0" w:color="auto"/>
              </w:divBdr>
            </w:div>
          </w:divsChild>
        </w:div>
        <w:div w:id="935286743">
          <w:marLeft w:val="60"/>
          <w:marRight w:val="60"/>
          <w:marTop w:val="100"/>
          <w:marBottom w:val="100"/>
          <w:divBdr>
            <w:top w:val="none" w:sz="0" w:space="0" w:color="auto"/>
            <w:left w:val="none" w:sz="0" w:space="0" w:color="auto"/>
            <w:bottom w:val="none" w:sz="0" w:space="0" w:color="auto"/>
            <w:right w:val="none" w:sz="0" w:space="0" w:color="auto"/>
          </w:divBdr>
          <w:divsChild>
            <w:div w:id="1548032764">
              <w:marLeft w:val="0"/>
              <w:marRight w:val="0"/>
              <w:marTop w:val="0"/>
              <w:marBottom w:val="0"/>
              <w:divBdr>
                <w:top w:val="none" w:sz="0" w:space="0" w:color="auto"/>
                <w:left w:val="none" w:sz="0" w:space="0" w:color="auto"/>
                <w:bottom w:val="none" w:sz="0" w:space="0" w:color="auto"/>
                <w:right w:val="none" w:sz="0" w:space="0" w:color="auto"/>
              </w:divBdr>
            </w:div>
          </w:divsChild>
        </w:div>
        <w:div w:id="728309001">
          <w:marLeft w:val="60"/>
          <w:marRight w:val="60"/>
          <w:marTop w:val="100"/>
          <w:marBottom w:val="100"/>
          <w:divBdr>
            <w:top w:val="none" w:sz="0" w:space="0" w:color="auto"/>
            <w:left w:val="none" w:sz="0" w:space="0" w:color="auto"/>
            <w:bottom w:val="none" w:sz="0" w:space="0" w:color="auto"/>
            <w:right w:val="none" w:sz="0" w:space="0" w:color="auto"/>
          </w:divBdr>
          <w:divsChild>
            <w:div w:id="85032112">
              <w:marLeft w:val="0"/>
              <w:marRight w:val="0"/>
              <w:marTop w:val="0"/>
              <w:marBottom w:val="0"/>
              <w:divBdr>
                <w:top w:val="none" w:sz="0" w:space="0" w:color="auto"/>
                <w:left w:val="none" w:sz="0" w:space="0" w:color="auto"/>
                <w:bottom w:val="none" w:sz="0" w:space="0" w:color="auto"/>
                <w:right w:val="none" w:sz="0" w:space="0" w:color="auto"/>
              </w:divBdr>
            </w:div>
          </w:divsChild>
        </w:div>
        <w:div w:id="1653213181">
          <w:marLeft w:val="60"/>
          <w:marRight w:val="60"/>
          <w:marTop w:val="100"/>
          <w:marBottom w:val="100"/>
          <w:divBdr>
            <w:top w:val="none" w:sz="0" w:space="0" w:color="auto"/>
            <w:left w:val="none" w:sz="0" w:space="0" w:color="auto"/>
            <w:bottom w:val="none" w:sz="0" w:space="0" w:color="auto"/>
            <w:right w:val="none" w:sz="0" w:space="0" w:color="auto"/>
          </w:divBdr>
          <w:divsChild>
            <w:div w:id="2060863435">
              <w:marLeft w:val="0"/>
              <w:marRight w:val="0"/>
              <w:marTop w:val="0"/>
              <w:marBottom w:val="0"/>
              <w:divBdr>
                <w:top w:val="none" w:sz="0" w:space="0" w:color="auto"/>
                <w:left w:val="none" w:sz="0" w:space="0" w:color="auto"/>
                <w:bottom w:val="none" w:sz="0" w:space="0" w:color="auto"/>
                <w:right w:val="none" w:sz="0" w:space="0" w:color="auto"/>
              </w:divBdr>
            </w:div>
          </w:divsChild>
        </w:div>
        <w:div w:id="1256205250">
          <w:marLeft w:val="60"/>
          <w:marRight w:val="60"/>
          <w:marTop w:val="100"/>
          <w:marBottom w:val="100"/>
          <w:divBdr>
            <w:top w:val="none" w:sz="0" w:space="0" w:color="auto"/>
            <w:left w:val="none" w:sz="0" w:space="0" w:color="auto"/>
            <w:bottom w:val="none" w:sz="0" w:space="0" w:color="auto"/>
            <w:right w:val="none" w:sz="0" w:space="0" w:color="auto"/>
          </w:divBdr>
          <w:divsChild>
            <w:div w:id="1991203531">
              <w:marLeft w:val="0"/>
              <w:marRight w:val="0"/>
              <w:marTop w:val="0"/>
              <w:marBottom w:val="0"/>
              <w:divBdr>
                <w:top w:val="none" w:sz="0" w:space="0" w:color="auto"/>
                <w:left w:val="none" w:sz="0" w:space="0" w:color="auto"/>
                <w:bottom w:val="none" w:sz="0" w:space="0" w:color="auto"/>
                <w:right w:val="none" w:sz="0" w:space="0" w:color="auto"/>
              </w:divBdr>
            </w:div>
          </w:divsChild>
        </w:div>
        <w:div w:id="304046869">
          <w:marLeft w:val="60"/>
          <w:marRight w:val="60"/>
          <w:marTop w:val="100"/>
          <w:marBottom w:val="100"/>
          <w:divBdr>
            <w:top w:val="none" w:sz="0" w:space="0" w:color="auto"/>
            <w:left w:val="none" w:sz="0" w:space="0" w:color="auto"/>
            <w:bottom w:val="none" w:sz="0" w:space="0" w:color="auto"/>
            <w:right w:val="none" w:sz="0" w:space="0" w:color="auto"/>
          </w:divBdr>
          <w:divsChild>
            <w:div w:id="1211041062">
              <w:marLeft w:val="0"/>
              <w:marRight w:val="0"/>
              <w:marTop w:val="0"/>
              <w:marBottom w:val="0"/>
              <w:divBdr>
                <w:top w:val="none" w:sz="0" w:space="0" w:color="auto"/>
                <w:left w:val="none" w:sz="0" w:space="0" w:color="auto"/>
                <w:bottom w:val="none" w:sz="0" w:space="0" w:color="auto"/>
                <w:right w:val="none" w:sz="0" w:space="0" w:color="auto"/>
              </w:divBdr>
            </w:div>
          </w:divsChild>
        </w:div>
        <w:div w:id="443230306">
          <w:marLeft w:val="60"/>
          <w:marRight w:val="60"/>
          <w:marTop w:val="100"/>
          <w:marBottom w:val="100"/>
          <w:divBdr>
            <w:top w:val="none" w:sz="0" w:space="0" w:color="auto"/>
            <w:left w:val="none" w:sz="0" w:space="0" w:color="auto"/>
            <w:bottom w:val="none" w:sz="0" w:space="0" w:color="auto"/>
            <w:right w:val="none" w:sz="0" w:space="0" w:color="auto"/>
          </w:divBdr>
          <w:divsChild>
            <w:div w:id="1184053252">
              <w:marLeft w:val="0"/>
              <w:marRight w:val="0"/>
              <w:marTop w:val="0"/>
              <w:marBottom w:val="0"/>
              <w:divBdr>
                <w:top w:val="none" w:sz="0" w:space="0" w:color="auto"/>
                <w:left w:val="none" w:sz="0" w:space="0" w:color="auto"/>
                <w:bottom w:val="none" w:sz="0" w:space="0" w:color="auto"/>
                <w:right w:val="none" w:sz="0" w:space="0" w:color="auto"/>
              </w:divBdr>
            </w:div>
          </w:divsChild>
        </w:div>
        <w:div w:id="1959557399">
          <w:marLeft w:val="60"/>
          <w:marRight w:val="60"/>
          <w:marTop w:val="100"/>
          <w:marBottom w:val="100"/>
          <w:divBdr>
            <w:top w:val="none" w:sz="0" w:space="0" w:color="auto"/>
            <w:left w:val="none" w:sz="0" w:space="0" w:color="auto"/>
            <w:bottom w:val="none" w:sz="0" w:space="0" w:color="auto"/>
            <w:right w:val="none" w:sz="0" w:space="0" w:color="auto"/>
          </w:divBdr>
          <w:divsChild>
            <w:div w:id="1571307184">
              <w:marLeft w:val="0"/>
              <w:marRight w:val="0"/>
              <w:marTop w:val="0"/>
              <w:marBottom w:val="0"/>
              <w:divBdr>
                <w:top w:val="none" w:sz="0" w:space="0" w:color="auto"/>
                <w:left w:val="none" w:sz="0" w:space="0" w:color="auto"/>
                <w:bottom w:val="none" w:sz="0" w:space="0" w:color="auto"/>
                <w:right w:val="none" w:sz="0" w:space="0" w:color="auto"/>
              </w:divBdr>
            </w:div>
          </w:divsChild>
        </w:div>
        <w:div w:id="58947250">
          <w:marLeft w:val="60"/>
          <w:marRight w:val="60"/>
          <w:marTop w:val="100"/>
          <w:marBottom w:val="100"/>
          <w:divBdr>
            <w:top w:val="none" w:sz="0" w:space="0" w:color="auto"/>
            <w:left w:val="none" w:sz="0" w:space="0" w:color="auto"/>
            <w:bottom w:val="none" w:sz="0" w:space="0" w:color="auto"/>
            <w:right w:val="none" w:sz="0" w:space="0" w:color="auto"/>
          </w:divBdr>
          <w:divsChild>
            <w:div w:id="457189255">
              <w:marLeft w:val="0"/>
              <w:marRight w:val="0"/>
              <w:marTop w:val="0"/>
              <w:marBottom w:val="0"/>
              <w:divBdr>
                <w:top w:val="none" w:sz="0" w:space="0" w:color="auto"/>
                <w:left w:val="none" w:sz="0" w:space="0" w:color="auto"/>
                <w:bottom w:val="none" w:sz="0" w:space="0" w:color="auto"/>
                <w:right w:val="none" w:sz="0" w:space="0" w:color="auto"/>
              </w:divBdr>
            </w:div>
          </w:divsChild>
        </w:div>
        <w:div w:id="1118720765">
          <w:marLeft w:val="60"/>
          <w:marRight w:val="60"/>
          <w:marTop w:val="100"/>
          <w:marBottom w:val="100"/>
          <w:divBdr>
            <w:top w:val="none" w:sz="0" w:space="0" w:color="auto"/>
            <w:left w:val="none" w:sz="0" w:space="0" w:color="auto"/>
            <w:bottom w:val="none" w:sz="0" w:space="0" w:color="auto"/>
            <w:right w:val="none" w:sz="0" w:space="0" w:color="auto"/>
          </w:divBdr>
          <w:divsChild>
            <w:div w:id="806241133">
              <w:marLeft w:val="0"/>
              <w:marRight w:val="0"/>
              <w:marTop w:val="0"/>
              <w:marBottom w:val="0"/>
              <w:divBdr>
                <w:top w:val="none" w:sz="0" w:space="0" w:color="auto"/>
                <w:left w:val="none" w:sz="0" w:space="0" w:color="auto"/>
                <w:bottom w:val="none" w:sz="0" w:space="0" w:color="auto"/>
                <w:right w:val="none" w:sz="0" w:space="0" w:color="auto"/>
              </w:divBdr>
            </w:div>
          </w:divsChild>
        </w:div>
        <w:div w:id="158616569">
          <w:marLeft w:val="60"/>
          <w:marRight w:val="60"/>
          <w:marTop w:val="100"/>
          <w:marBottom w:val="100"/>
          <w:divBdr>
            <w:top w:val="none" w:sz="0" w:space="0" w:color="auto"/>
            <w:left w:val="none" w:sz="0" w:space="0" w:color="auto"/>
            <w:bottom w:val="none" w:sz="0" w:space="0" w:color="auto"/>
            <w:right w:val="none" w:sz="0" w:space="0" w:color="auto"/>
          </w:divBdr>
          <w:divsChild>
            <w:div w:id="1505900998">
              <w:marLeft w:val="0"/>
              <w:marRight w:val="0"/>
              <w:marTop w:val="0"/>
              <w:marBottom w:val="0"/>
              <w:divBdr>
                <w:top w:val="none" w:sz="0" w:space="0" w:color="auto"/>
                <w:left w:val="none" w:sz="0" w:space="0" w:color="auto"/>
                <w:bottom w:val="none" w:sz="0" w:space="0" w:color="auto"/>
                <w:right w:val="none" w:sz="0" w:space="0" w:color="auto"/>
              </w:divBdr>
            </w:div>
          </w:divsChild>
        </w:div>
        <w:div w:id="1534876403">
          <w:marLeft w:val="60"/>
          <w:marRight w:val="60"/>
          <w:marTop w:val="100"/>
          <w:marBottom w:val="100"/>
          <w:divBdr>
            <w:top w:val="none" w:sz="0" w:space="0" w:color="auto"/>
            <w:left w:val="none" w:sz="0" w:space="0" w:color="auto"/>
            <w:bottom w:val="none" w:sz="0" w:space="0" w:color="auto"/>
            <w:right w:val="none" w:sz="0" w:space="0" w:color="auto"/>
          </w:divBdr>
          <w:divsChild>
            <w:div w:id="610165209">
              <w:marLeft w:val="0"/>
              <w:marRight w:val="0"/>
              <w:marTop w:val="0"/>
              <w:marBottom w:val="0"/>
              <w:divBdr>
                <w:top w:val="none" w:sz="0" w:space="0" w:color="auto"/>
                <w:left w:val="none" w:sz="0" w:space="0" w:color="auto"/>
                <w:bottom w:val="none" w:sz="0" w:space="0" w:color="auto"/>
                <w:right w:val="none" w:sz="0" w:space="0" w:color="auto"/>
              </w:divBdr>
            </w:div>
          </w:divsChild>
        </w:div>
        <w:div w:id="1046179117">
          <w:marLeft w:val="60"/>
          <w:marRight w:val="60"/>
          <w:marTop w:val="100"/>
          <w:marBottom w:val="100"/>
          <w:divBdr>
            <w:top w:val="none" w:sz="0" w:space="0" w:color="auto"/>
            <w:left w:val="none" w:sz="0" w:space="0" w:color="auto"/>
            <w:bottom w:val="none" w:sz="0" w:space="0" w:color="auto"/>
            <w:right w:val="none" w:sz="0" w:space="0" w:color="auto"/>
          </w:divBdr>
          <w:divsChild>
            <w:div w:id="1179926487">
              <w:marLeft w:val="0"/>
              <w:marRight w:val="0"/>
              <w:marTop w:val="0"/>
              <w:marBottom w:val="0"/>
              <w:divBdr>
                <w:top w:val="none" w:sz="0" w:space="0" w:color="auto"/>
                <w:left w:val="none" w:sz="0" w:space="0" w:color="auto"/>
                <w:bottom w:val="none" w:sz="0" w:space="0" w:color="auto"/>
                <w:right w:val="none" w:sz="0" w:space="0" w:color="auto"/>
              </w:divBdr>
            </w:div>
          </w:divsChild>
        </w:div>
        <w:div w:id="1103182216">
          <w:marLeft w:val="60"/>
          <w:marRight w:val="60"/>
          <w:marTop w:val="100"/>
          <w:marBottom w:val="100"/>
          <w:divBdr>
            <w:top w:val="none" w:sz="0" w:space="0" w:color="auto"/>
            <w:left w:val="none" w:sz="0" w:space="0" w:color="auto"/>
            <w:bottom w:val="none" w:sz="0" w:space="0" w:color="auto"/>
            <w:right w:val="none" w:sz="0" w:space="0" w:color="auto"/>
          </w:divBdr>
          <w:divsChild>
            <w:div w:id="110393691">
              <w:marLeft w:val="0"/>
              <w:marRight w:val="0"/>
              <w:marTop w:val="0"/>
              <w:marBottom w:val="0"/>
              <w:divBdr>
                <w:top w:val="none" w:sz="0" w:space="0" w:color="auto"/>
                <w:left w:val="none" w:sz="0" w:space="0" w:color="auto"/>
                <w:bottom w:val="none" w:sz="0" w:space="0" w:color="auto"/>
                <w:right w:val="none" w:sz="0" w:space="0" w:color="auto"/>
              </w:divBdr>
            </w:div>
          </w:divsChild>
        </w:div>
        <w:div w:id="1749419746">
          <w:marLeft w:val="60"/>
          <w:marRight w:val="60"/>
          <w:marTop w:val="100"/>
          <w:marBottom w:val="100"/>
          <w:divBdr>
            <w:top w:val="none" w:sz="0" w:space="0" w:color="auto"/>
            <w:left w:val="none" w:sz="0" w:space="0" w:color="auto"/>
            <w:bottom w:val="none" w:sz="0" w:space="0" w:color="auto"/>
            <w:right w:val="none" w:sz="0" w:space="0" w:color="auto"/>
          </w:divBdr>
          <w:divsChild>
            <w:div w:id="843016956">
              <w:marLeft w:val="0"/>
              <w:marRight w:val="0"/>
              <w:marTop w:val="0"/>
              <w:marBottom w:val="0"/>
              <w:divBdr>
                <w:top w:val="none" w:sz="0" w:space="0" w:color="auto"/>
                <w:left w:val="none" w:sz="0" w:space="0" w:color="auto"/>
                <w:bottom w:val="none" w:sz="0" w:space="0" w:color="auto"/>
                <w:right w:val="none" w:sz="0" w:space="0" w:color="auto"/>
              </w:divBdr>
            </w:div>
          </w:divsChild>
        </w:div>
        <w:div w:id="1492209517">
          <w:marLeft w:val="60"/>
          <w:marRight w:val="60"/>
          <w:marTop w:val="100"/>
          <w:marBottom w:val="100"/>
          <w:divBdr>
            <w:top w:val="none" w:sz="0" w:space="0" w:color="auto"/>
            <w:left w:val="none" w:sz="0" w:space="0" w:color="auto"/>
            <w:bottom w:val="none" w:sz="0" w:space="0" w:color="auto"/>
            <w:right w:val="none" w:sz="0" w:space="0" w:color="auto"/>
          </w:divBdr>
          <w:divsChild>
            <w:div w:id="450512853">
              <w:marLeft w:val="0"/>
              <w:marRight w:val="0"/>
              <w:marTop w:val="0"/>
              <w:marBottom w:val="0"/>
              <w:divBdr>
                <w:top w:val="none" w:sz="0" w:space="0" w:color="auto"/>
                <w:left w:val="none" w:sz="0" w:space="0" w:color="auto"/>
                <w:bottom w:val="none" w:sz="0" w:space="0" w:color="auto"/>
                <w:right w:val="none" w:sz="0" w:space="0" w:color="auto"/>
              </w:divBdr>
            </w:div>
          </w:divsChild>
        </w:div>
        <w:div w:id="1284266470">
          <w:marLeft w:val="60"/>
          <w:marRight w:val="60"/>
          <w:marTop w:val="100"/>
          <w:marBottom w:val="100"/>
          <w:divBdr>
            <w:top w:val="none" w:sz="0" w:space="0" w:color="auto"/>
            <w:left w:val="none" w:sz="0" w:space="0" w:color="auto"/>
            <w:bottom w:val="none" w:sz="0" w:space="0" w:color="auto"/>
            <w:right w:val="none" w:sz="0" w:space="0" w:color="auto"/>
          </w:divBdr>
          <w:divsChild>
            <w:div w:id="605847166">
              <w:marLeft w:val="0"/>
              <w:marRight w:val="0"/>
              <w:marTop w:val="0"/>
              <w:marBottom w:val="0"/>
              <w:divBdr>
                <w:top w:val="none" w:sz="0" w:space="0" w:color="auto"/>
                <w:left w:val="none" w:sz="0" w:space="0" w:color="auto"/>
                <w:bottom w:val="none" w:sz="0" w:space="0" w:color="auto"/>
                <w:right w:val="none" w:sz="0" w:space="0" w:color="auto"/>
              </w:divBdr>
            </w:div>
          </w:divsChild>
        </w:div>
        <w:div w:id="2099862899">
          <w:marLeft w:val="60"/>
          <w:marRight w:val="60"/>
          <w:marTop w:val="100"/>
          <w:marBottom w:val="100"/>
          <w:divBdr>
            <w:top w:val="none" w:sz="0" w:space="0" w:color="auto"/>
            <w:left w:val="none" w:sz="0" w:space="0" w:color="auto"/>
            <w:bottom w:val="none" w:sz="0" w:space="0" w:color="auto"/>
            <w:right w:val="none" w:sz="0" w:space="0" w:color="auto"/>
          </w:divBdr>
          <w:divsChild>
            <w:div w:id="1858083578">
              <w:marLeft w:val="0"/>
              <w:marRight w:val="0"/>
              <w:marTop w:val="0"/>
              <w:marBottom w:val="0"/>
              <w:divBdr>
                <w:top w:val="none" w:sz="0" w:space="0" w:color="auto"/>
                <w:left w:val="none" w:sz="0" w:space="0" w:color="auto"/>
                <w:bottom w:val="none" w:sz="0" w:space="0" w:color="auto"/>
                <w:right w:val="none" w:sz="0" w:space="0" w:color="auto"/>
              </w:divBdr>
            </w:div>
          </w:divsChild>
        </w:div>
        <w:div w:id="1058481241">
          <w:marLeft w:val="60"/>
          <w:marRight w:val="60"/>
          <w:marTop w:val="100"/>
          <w:marBottom w:val="100"/>
          <w:divBdr>
            <w:top w:val="none" w:sz="0" w:space="0" w:color="auto"/>
            <w:left w:val="none" w:sz="0" w:space="0" w:color="auto"/>
            <w:bottom w:val="none" w:sz="0" w:space="0" w:color="auto"/>
            <w:right w:val="none" w:sz="0" w:space="0" w:color="auto"/>
          </w:divBdr>
          <w:divsChild>
            <w:div w:id="701706085">
              <w:marLeft w:val="0"/>
              <w:marRight w:val="0"/>
              <w:marTop w:val="0"/>
              <w:marBottom w:val="0"/>
              <w:divBdr>
                <w:top w:val="none" w:sz="0" w:space="0" w:color="auto"/>
                <w:left w:val="none" w:sz="0" w:space="0" w:color="auto"/>
                <w:bottom w:val="none" w:sz="0" w:space="0" w:color="auto"/>
                <w:right w:val="none" w:sz="0" w:space="0" w:color="auto"/>
              </w:divBdr>
            </w:div>
          </w:divsChild>
        </w:div>
        <w:div w:id="389572242">
          <w:marLeft w:val="60"/>
          <w:marRight w:val="60"/>
          <w:marTop w:val="100"/>
          <w:marBottom w:val="100"/>
          <w:divBdr>
            <w:top w:val="none" w:sz="0" w:space="0" w:color="auto"/>
            <w:left w:val="none" w:sz="0" w:space="0" w:color="auto"/>
            <w:bottom w:val="none" w:sz="0" w:space="0" w:color="auto"/>
            <w:right w:val="none" w:sz="0" w:space="0" w:color="auto"/>
          </w:divBdr>
          <w:divsChild>
            <w:div w:id="1786535363">
              <w:marLeft w:val="0"/>
              <w:marRight w:val="0"/>
              <w:marTop w:val="0"/>
              <w:marBottom w:val="0"/>
              <w:divBdr>
                <w:top w:val="none" w:sz="0" w:space="0" w:color="auto"/>
                <w:left w:val="none" w:sz="0" w:space="0" w:color="auto"/>
                <w:bottom w:val="none" w:sz="0" w:space="0" w:color="auto"/>
                <w:right w:val="none" w:sz="0" w:space="0" w:color="auto"/>
              </w:divBdr>
            </w:div>
          </w:divsChild>
        </w:div>
        <w:div w:id="50084177">
          <w:marLeft w:val="60"/>
          <w:marRight w:val="60"/>
          <w:marTop w:val="100"/>
          <w:marBottom w:val="100"/>
          <w:divBdr>
            <w:top w:val="none" w:sz="0" w:space="0" w:color="auto"/>
            <w:left w:val="none" w:sz="0" w:space="0" w:color="auto"/>
            <w:bottom w:val="none" w:sz="0" w:space="0" w:color="auto"/>
            <w:right w:val="none" w:sz="0" w:space="0" w:color="auto"/>
          </w:divBdr>
          <w:divsChild>
            <w:div w:id="143737517">
              <w:marLeft w:val="0"/>
              <w:marRight w:val="0"/>
              <w:marTop w:val="0"/>
              <w:marBottom w:val="0"/>
              <w:divBdr>
                <w:top w:val="none" w:sz="0" w:space="0" w:color="auto"/>
                <w:left w:val="none" w:sz="0" w:space="0" w:color="auto"/>
                <w:bottom w:val="none" w:sz="0" w:space="0" w:color="auto"/>
                <w:right w:val="none" w:sz="0" w:space="0" w:color="auto"/>
              </w:divBdr>
            </w:div>
          </w:divsChild>
        </w:div>
        <w:div w:id="1656836905">
          <w:marLeft w:val="60"/>
          <w:marRight w:val="60"/>
          <w:marTop w:val="100"/>
          <w:marBottom w:val="100"/>
          <w:divBdr>
            <w:top w:val="none" w:sz="0" w:space="0" w:color="auto"/>
            <w:left w:val="none" w:sz="0" w:space="0" w:color="auto"/>
            <w:bottom w:val="none" w:sz="0" w:space="0" w:color="auto"/>
            <w:right w:val="none" w:sz="0" w:space="0" w:color="auto"/>
          </w:divBdr>
        </w:div>
        <w:div w:id="1981886570">
          <w:marLeft w:val="60"/>
          <w:marRight w:val="60"/>
          <w:marTop w:val="100"/>
          <w:marBottom w:val="100"/>
          <w:divBdr>
            <w:top w:val="none" w:sz="0" w:space="0" w:color="auto"/>
            <w:left w:val="none" w:sz="0" w:space="0" w:color="auto"/>
            <w:bottom w:val="none" w:sz="0" w:space="0" w:color="auto"/>
            <w:right w:val="none" w:sz="0" w:space="0" w:color="auto"/>
          </w:divBdr>
          <w:divsChild>
            <w:div w:id="2009820067">
              <w:marLeft w:val="0"/>
              <w:marRight w:val="0"/>
              <w:marTop w:val="0"/>
              <w:marBottom w:val="0"/>
              <w:divBdr>
                <w:top w:val="none" w:sz="0" w:space="0" w:color="auto"/>
                <w:left w:val="none" w:sz="0" w:space="0" w:color="auto"/>
                <w:bottom w:val="none" w:sz="0" w:space="0" w:color="auto"/>
                <w:right w:val="none" w:sz="0" w:space="0" w:color="auto"/>
              </w:divBdr>
            </w:div>
          </w:divsChild>
        </w:div>
        <w:div w:id="232279205">
          <w:marLeft w:val="60"/>
          <w:marRight w:val="60"/>
          <w:marTop w:val="100"/>
          <w:marBottom w:val="100"/>
          <w:divBdr>
            <w:top w:val="none" w:sz="0" w:space="0" w:color="auto"/>
            <w:left w:val="none" w:sz="0" w:space="0" w:color="auto"/>
            <w:bottom w:val="none" w:sz="0" w:space="0" w:color="auto"/>
            <w:right w:val="none" w:sz="0" w:space="0" w:color="auto"/>
          </w:divBdr>
          <w:divsChild>
            <w:div w:id="1567573534">
              <w:marLeft w:val="0"/>
              <w:marRight w:val="0"/>
              <w:marTop w:val="0"/>
              <w:marBottom w:val="0"/>
              <w:divBdr>
                <w:top w:val="none" w:sz="0" w:space="0" w:color="auto"/>
                <w:left w:val="none" w:sz="0" w:space="0" w:color="auto"/>
                <w:bottom w:val="none" w:sz="0" w:space="0" w:color="auto"/>
                <w:right w:val="none" w:sz="0" w:space="0" w:color="auto"/>
              </w:divBdr>
            </w:div>
          </w:divsChild>
        </w:div>
        <w:div w:id="1401561329">
          <w:marLeft w:val="60"/>
          <w:marRight w:val="60"/>
          <w:marTop w:val="100"/>
          <w:marBottom w:val="100"/>
          <w:divBdr>
            <w:top w:val="none" w:sz="0" w:space="0" w:color="auto"/>
            <w:left w:val="none" w:sz="0" w:space="0" w:color="auto"/>
            <w:bottom w:val="none" w:sz="0" w:space="0" w:color="auto"/>
            <w:right w:val="none" w:sz="0" w:space="0" w:color="auto"/>
          </w:divBdr>
          <w:divsChild>
            <w:div w:id="1998922953">
              <w:marLeft w:val="0"/>
              <w:marRight w:val="0"/>
              <w:marTop w:val="0"/>
              <w:marBottom w:val="0"/>
              <w:divBdr>
                <w:top w:val="none" w:sz="0" w:space="0" w:color="auto"/>
                <w:left w:val="none" w:sz="0" w:space="0" w:color="auto"/>
                <w:bottom w:val="none" w:sz="0" w:space="0" w:color="auto"/>
                <w:right w:val="none" w:sz="0" w:space="0" w:color="auto"/>
              </w:divBdr>
            </w:div>
          </w:divsChild>
        </w:div>
        <w:div w:id="1717701279">
          <w:marLeft w:val="60"/>
          <w:marRight w:val="60"/>
          <w:marTop w:val="100"/>
          <w:marBottom w:val="100"/>
          <w:divBdr>
            <w:top w:val="none" w:sz="0" w:space="0" w:color="auto"/>
            <w:left w:val="none" w:sz="0" w:space="0" w:color="auto"/>
            <w:bottom w:val="none" w:sz="0" w:space="0" w:color="auto"/>
            <w:right w:val="none" w:sz="0" w:space="0" w:color="auto"/>
          </w:divBdr>
          <w:divsChild>
            <w:div w:id="1181310818">
              <w:marLeft w:val="0"/>
              <w:marRight w:val="0"/>
              <w:marTop w:val="0"/>
              <w:marBottom w:val="0"/>
              <w:divBdr>
                <w:top w:val="none" w:sz="0" w:space="0" w:color="auto"/>
                <w:left w:val="none" w:sz="0" w:space="0" w:color="auto"/>
                <w:bottom w:val="none" w:sz="0" w:space="0" w:color="auto"/>
                <w:right w:val="none" w:sz="0" w:space="0" w:color="auto"/>
              </w:divBdr>
            </w:div>
          </w:divsChild>
        </w:div>
        <w:div w:id="562368721">
          <w:marLeft w:val="60"/>
          <w:marRight w:val="60"/>
          <w:marTop w:val="100"/>
          <w:marBottom w:val="100"/>
          <w:divBdr>
            <w:top w:val="none" w:sz="0" w:space="0" w:color="auto"/>
            <w:left w:val="none" w:sz="0" w:space="0" w:color="auto"/>
            <w:bottom w:val="none" w:sz="0" w:space="0" w:color="auto"/>
            <w:right w:val="none" w:sz="0" w:space="0" w:color="auto"/>
          </w:divBdr>
          <w:divsChild>
            <w:div w:id="1842885693">
              <w:marLeft w:val="0"/>
              <w:marRight w:val="0"/>
              <w:marTop w:val="0"/>
              <w:marBottom w:val="0"/>
              <w:divBdr>
                <w:top w:val="none" w:sz="0" w:space="0" w:color="auto"/>
                <w:left w:val="none" w:sz="0" w:space="0" w:color="auto"/>
                <w:bottom w:val="none" w:sz="0" w:space="0" w:color="auto"/>
                <w:right w:val="none" w:sz="0" w:space="0" w:color="auto"/>
              </w:divBdr>
            </w:div>
          </w:divsChild>
        </w:div>
        <w:div w:id="836771472">
          <w:marLeft w:val="60"/>
          <w:marRight w:val="60"/>
          <w:marTop w:val="100"/>
          <w:marBottom w:val="100"/>
          <w:divBdr>
            <w:top w:val="none" w:sz="0" w:space="0" w:color="auto"/>
            <w:left w:val="none" w:sz="0" w:space="0" w:color="auto"/>
            <w:bottom w:val="none" w:sz="0" w:space="0" w:color="auto"/>
            <w:right w:val="none" w:sz="0" w:space="0" w:color="auto"/>
          </w:divBdr>
          <w:divsChild>
            <w:div w:id="1022166555">
              <w:marLeft w:val="0"/>
              <w:marRight w:val="0"/>
              <w:marTop w:val="0"/>
              <w:marBottom w:val="0"/>
              <w:divBdr>
                <w:top w:val="none" w:sz="0" w:space="0" w:color="auto"/>
                <w:left w:val="none" w:sz="0" w:space="0" w:color="auto"/>
                <w:bottom w:val="none" w:sz="0" w:space="0" w:color="auto"/>
                <w:right w:val="none" w:sz="0" w:space="0" w:color="auto"/>
              </w:divBdr>
            </w:div>
          </w:divsChild>
        </w:div>
        <w:div w:id="663776166">
          <w:marLeft w:val="60"/>
          <w:marRight w:val="60"/>
          <w:marTop w:val="100"/>
          <w:marBottom w:val="100"/>
          <w:divBdr>
            <w:top w:val="none" w:sz="0" w:space="0" w:color="auto"/>
            <w:left w:val="none" w:sz="0" w:space="0" w:color="auto"/>
            <w:bottom w:val="none" w:sz="0" w:space="0" w:color="auto"/>
            <w:right w:val="none" w:sz="0" w:space="0" w:color="auto"/>
          </w:divBdr>
          <w:divsChild>
            <w:div w:id="330178523">
              <w:marLeft w:val="0"/>
              <w:marRight w:val="0"/>
              <w:marTop w:val="0"/>
              <w:marBottom w:val="0"/>
              <w:divBdr>
                <w:top w:val="none" w:sz="0" w:space="0" w:color="auto"/>
                <w:left w:val="none" w:sz="0" w:space="0" w:color="auto"/>
                <w:bottom w:val="none" w:sz="0" w:space="0" w:color="auto"/>
                <w:right w:val="none" w:sz="0" w:space="0" w:color="auto"/>
              </w:divBdr>
            </w:div>
          </w:divsChild>
        </w:div>
        <w:div w:id="1584021895">
          <w:marLeft w:val="60"/>
          <w:marRight w:val="60"/>
          <w:marTop w:val="100"/>
          <w:marBottom w:val="100"/>
          <w:divBdr>
            <w:top w:val="none" w:sz="0" w:space="0" w:color="auto"/>
            <w:left w:val="none" w:sz="0" w:space="0" w:color="auto"/>
            <w:bottom w:val="none" w:sz="0" w:space="0" w:color="auto"/>
            <w:right w:val="none" w:sz="0" w:space="0" w:color="auto"/>
          </w:divBdr>
          <w:divsChild>
            <w:div w:id="1442189149">
              <w:marLeft w:val="0"/>
              <w:marRight w:val="0"/>
              <w:marTop w:val="0"/>
              <w:marBottom w:val="0"/>
              <w:divBdr>
                <w:top w:val="none" w:sz="0" w:space="0" w:color="auto"/>
                <w:left w:val="none" w:sz="0" w:space="0" w:color="auto"/>
                <w:bottom w:val="none" w:sz="0" w:space="0" w:color="auto"/>
                <w:right w:val="none" w:sz="0" w:space="0" w:color="auto"/>
              </w:divBdr>
            </w:div>
          </w:divsChild>
        </w:div>
        <w:div w:id="1149398088">
          <w:marLeft w:val="60"/>
          <w:marRight w:val="60"/>
          <w:marTop w:val="100"/>
          <w:marBottom w:val="100"/>
          <w:divBdr>
            <w:top w:val="none" w:sz="0" w:space="0" w:color="auto"/>
            <w:left w:val="none" w:sz="0" w:space="0" w:color="auto"/>
            <w:bottom w:val="none" w:sz="0" w:space="0" w:color="auto"/>
            <w:right w:val="none" w:sz="0" w:space="0" w:color="auto"/>
          </w:divBdr>
          <w:divsChild>
            <w:div w:id="1638680376">
              <w:marLeft w:val="0"/>
              <w:marRight w:val="0"/>
              <w:marTop w:val="0"/>
              <w:marBottom w:val="0"/>
              <w:divBdr>
                <w:top w:val="none" w:sz="0" w:space="0" w:color="auto"/>
                <w:left w:val="none" w:sz="0" w:space="0" w:color="auto"/>
                <w:bottom w:val="none" w:sz="0" w:space="0" w:color="auto"/>
                <w:right w:val="none" w:sz="0" w:space="0" w:color="auto"/>
              </w:divBdr>
            </w:div>
          </w:divsChild>
        </w:div>
        <w:div w:id="9337704">
          <w:marLeft w:val="60"/>
          <w:marRight w:val="60"/>
          <w:marTop w:val="100"/>
          <w:marBottom w:val="100"/>
          <w:divBdr>
            <w:top w:val="none" w:sz="0" w:space="0" w:color="auto"/>
            <w:left w:val="none" w:sz="0" w:space="0" w:color="auto"/>
            <w:bottom w:val="none" w:sz="0" w:space="0" w:color="auto"/>
            <w:right w:val="none" w:sz="0" w:space="0" w:color="auto"/>
          </w:divBdr>
          <w:divsChild>
            <w:div w:id="578293264">
              <w:marLeft w:val="0"/>
              <w:marRight w:val="0"/>
              <w:marTop w:val="0"/>
              <w:marBottom w:val="0"/>
              <w:divBdr>
                <w:top w:val="none" w:sz="0" w:space="0" w:color="auto"/>
                <w:left w:val="none" w:sz="0" w:space="0" w:color="auto"/>
                <w:bottom w:val="none" w:sz="0" w:space="0" w:color="auto"/>
                <w:right w:val="none" w:sz="0" w:space="0" w:color="auto"/>
              </w:divBdr>
            </w:div>
          </w:divsChild>
        </w:div>
        <w:div w:id="1213079505">
          <w:marLeft w:val="60"/>
          <w:marRight w:val="60"/>
          <w:marTop w:val="100"/>
          <w:marBottom w:val="100"/>
          <w:divBdr>
            <w:top w:val="none" w:sz="0" w:space="0" w:color="auto"/>
            <w:left w:val="none" w:sz="0" w:space="0" w:color="auto"/>
            <w:bottom w:val="none" w:sz="0" w:space="0" w:color="auto"/>
            <w:right w:val="none" w:sz="0" w:space="0" w:color="auto"/>
          </w:divBdr>
          <w:divsChild>
            <w:div w:id="2111394990">
              <w:marLeft w:val="0"/>
              <w:marRight w:val="0"/>
              <w:marTop w:val="0"/>
              <w:marBottom w:val="0"/>
              <w:divBdr>
                <w:top w:val="none" w:sz="0" w:space="0" w:color="auto"/>
                <w:left w:val="none" w:sz="0" w:space="0" w:color="auto"/>
                <w:bottom w:val="none" w:sz="0" w:space="0" w:color="auto"/>
                <w:right w:val="none" w:sz="0" w:space="0" w:color="auto"/>
              </w:divBdr>
            </w:div>
          </w:divsChild>
        </w:div>
        <w:div w:id="406540538">
          <w:marLeft w:val="60"/>
          <w:marRight w:val="60"/>
          <w:marTop w:val="100"/>
          <w:marBottom w:val="100"/>
          <w:divBdr>
            <w:top w:val="none" w:sz="0" w:space="0" w:color="auto"/>
            <w:left w:val="none" w:sz="0" w:space="0" w:color="auto"/>
            <w:bottom w:val="none" w:sz="0" w:space="0" w:color="auto"/>
            <w:right w:val="none" w:sz="0" w:space="0" w:color="auto"/>
          </w:divBdr>
          <w:divsChild>
            <w:div w:id="851455240">
              <w:marLeft w:val="0"/>
              <w:marRight w:val="0"/>
              <w:marTop w:val="0"/>
              <w:marBottom w:val="0"/>
              <w:divBdr>
                <w:top w:val="none" w:sz="0" w:space="0" w:color="auto"/>
                <w:left w:val="none" w:sz="0" w:space="0" w:color="auto"/>
                <w:bottom w:val="none" w:sz="0" w:space="0" w:color="auto"/>
                <w:right w:val="none" w:sz="0" w:space="0" w:color="auto"/>
              </w:divBdr>
            </w:div>
          </w:divsChild>
        </w:div>
        <w:div w:id="1885024408">
          <w:marLeft w:val="60"/>
          <w:marRight w:val="60"/>
          <w:marTop w:val="100"/>
          <w:marBottom w:val="100"/>
          <w:divBdr>
            <w:top w:val="none" w:sz="0" w:space="0" w:color="auto"/>
            <w:left w:val="none" w:sz="0" w:space="0" w:color="auto"/>
            <w:bottom w:val="none" w:sz="0" w:space="0" w:color="auto"/>
            <w:right w:val="none" w:sz="0" w:space="0" w:color="auto"/>
          </w:divBdr>
          <w:divsChild>
            <w:div w:id="332341420">
              <w:marLeft w:val="0"/>
              <w:marRight w:val="0"/>
              <w:marTop w:val="0"/>
              <w:marBottom w:val="0"/>
              <w:divBdr>
                <w:top w:val="none" w:sz="0" w:space="0" w:color="auto"/>
                <w:left w:val="none" w:sz="0" w:space="0" w:color="auto"/>
                <w:bottom w:val="none" w:sz="0" w:space="0" w:color="auto"/>
                <w:right w:val="none" w:sz="0" w:space="0" w:color="auto"/>
              </w:divBdr>
            </w:div>
          </w:divsChild>
        </w:div>
        <w:div w:id="46612353">
          <w:marLeft w:val="60"/>
          <w:marRight w:val="60"/>
          <w:marTop w:val="100"/>
          <w:marBottom w:val="100"/>
          <w:divBdr>
            <w:top w:val="none" w:sz="0" w:space="0" w:color="auto"/>
            <w:left w:val="none" w:sz="0" w:space="0" w:color="auto"/>
            <w:bottom w:val="none" w:sz="0" w:space="0" w:color="auto"/>
            <w:right w:val="none" w:sz="0" w:space="0" w:color="auto"/>
          </w:divBdr>
          <w:divsChild>
            <w:div w:id="1250893950">
              <w:marLeft w:val="0"/>
              <w:marRight w:val="0"/>
              <w:marTop w:val="0"/>
              <w:marBottom w:val="0"/>
              <w:divBdr>
                <w:top w:val="none" w:sz="0" w:space="0" w:color="auto"/>
                <w:left w:val="none" w:sz="0" w:space="0" w:color="auto"/>
                <w:bottom w:val="none" w:sz="0" w:space="0" w:color="auto"/>
                <w:right w:val="none" w:sz="0" w:space="0" w:color="auto"/>
              </w:divBdr>
            </w:div>
          </w:divsChild>
        </w:div>
        <w:div w:id="1450934037">
          <w:marLeft w:val="60"/>
          <w:marRight w:val="60"/>
          <w:marTop w:val="100"/>
          <w:marBottom w:val="100"/>
          <w:divBdr>
            <w:top w:val="none" w:sz="0" w:space="0" w:color="auto"/>
            <w:left w:val="none" w:sz="0" w:space="0" w:color="auto"/>
            <w:bottom w:val="none" w:sz="0" w:space="0" w:color="auto"/>
            <w:right w:val="none" w:sz="0" w:space="0" w:color="auto"/>
          </w:divBdr>
          <w:divsChild>
            <w:div w:id="1527867808">
              <w:marLeft w:val="0"/>
              <w:marRight w:val="0"/>
              <w:marTop w:val="0"/>
              <w:marBottom w:val="0"/>
              <w:divBdr>
                <w:top w:val="none" w:sz="0" w:space="0" w:color="auto"/>
                <w:left w:val="none" w:sz="0" w:space="0" w:color="auto"/>
                <w:bottom w:val="none" w:sz="0" w:space="0" w:color="auto"/>
                <w:right w:val="none" w:sz="0" w:space="0" w:color="auto"/>
              </w:divBdr>
            </w:div>
          </w:divsChild>
        </w:div>
        <w:div w:id="237323175">
          <w:marLeft w:val="60"/>
          <w:marRight w:val="60"/>
          <w:marTop w:val="100"/>
          <w:marBottom w:val="100"/>
          <w:divBdr>
            <w:top w:val="none" w:sz="0" w:space="0" w:color="auto"/>
            <w:left w:val="none" w:sz="0" w:space="0" w:color="auto"/>
            <w:bottom w:val="none" w:sz="0" w:space="0" w:color="auto"/>
            <w:right w:val="none" w:sz="0" w:space="0" w:color="auto"/>
          </w:divBdr>
          <w:divsChild>
            <w:div w:id="126943776">
              <w:marLeft w:val="0"/>
              <w:marRight w:val="0"/>
              <w:marTop w:val="0"/>
              <w:marBottom w:val="0"/>
              <w:divBdr>
                <w:top w:val="none" w:sz="0" w:space="0" w:color="auto"/>
                <w:left w:val="none" w:sz="0" w:space="0" w:color="auto"/>
                <w:bottom w:val="none" w:sz="0" w:space="0" w:color="auto"/>
                <w:right w:val="none" w:sz="0" w:space="0" w:color="auto"/>
              </w:divBdr>
            </w:div>
          </w:divsChild>
        </w:div>
        <w:div w:id="461850795">
          <w:marLeft w:val="60"/>
          <w:marRight w:val="60"/>
          <w:marTop w:val="100"/>
          <w:marBottom w:val="100"/>
          <w:divBdr>
            <w:top w:val="none" w:sz="0" w:space="0" w:color="auto"/>
            <w:left w:val="none" w:sz="0" w:space="0" w:color="auto"/>
            <w:bottom w:val="none" w:sz="0" w:space="0" w:color="auto"/>
            <w:right w:val="none" w:sz="0" w:space="0" w:color="auto"/>
          </w:divBdr>
          <w:divsChild>
            <w:div w:id="2049377301">
              <w:marLeft w:val="0"/>
              <w:marRight w:val="0"/>
              <w:marTop w:val="0"/>
              <w:marBottom w:val="0"/>
              <w:divBdr>
                <w:top w:val="none" w:sz="0" w:space="0" w:color="auto"/>
                <w:left w:val="none" w:sz="0" w:space="0" w:color="auto"/>
                <w:bottom w:val="none" w:sz="0" w:space="0" w:color="auto"/>
                <w:right w:val="none" w:sz="0" w:space="0" w:color="auto"/>
              </w:divBdr>
            </w:div>
          </w:divsChild>
        </w:div>
        <w:div w:id="2023319884">
          <w:marLeft w:val="60"/>
          <w:marRight w:val="60"/>
          <w:marTop w:val="100"/>
          <w:marBottom w:val="100"/>
          <w:divBdr>
            <w:top w:val="none" w:sz="0" w:space="0" w:color="auto"/>
            <w:left w:val="none" w:sz="0" w:space="0" w:color="auto"/>
            <w:bottom w:val="none" w:sz="0" w:space="0" w:color="auto"/>
            <w:right w:val="none" w:sz="0" w:space="0" w:color="auto"/>
          </w:divBdr>
          <w:divsChild>
            <w:div w:id="1790011102">
              <w:marLeft w:val="0"/>
              <w:marRight w:val="0"/>
              <w:marTop w:val="0"/>
              <w:marBottom w:val="0"/>
              <w:divBdr>
                <w:top w:val="none" w:sz="0" w:space="0" w:color="auto"/>
                <w:left w:val="none" w:sz="0" w:space="0" w:color="auto"/>
                <w:bottom w:val="none" w:sz="0" w:space="0" w:color="auto"/>
                <w:right w:val="none" w:sz="0" w:space="0" w:color="auto"/>
              </w:divBdr>
            </w:div>
          </w:divsChild>
        </w:div>
        <w:div w:id="1352493482">
          <w:marLeft w:val="60"/>
          <w:marRight w:val="60"/>
          <w:marTop w:val="100"/>
          <w:marBottom w:val="100"/>
          <w:divBdr>
            <w:top w:val="none" w:sz="0" w:space="0" w:color="auto"/>
            <w:left w:val="none" w:sz="0" w:space="0" w:color="auto"/>
            <w:bottom w:val="none" w:sz="0" w:space="0" w:color="auto"/>
            <w:right w:val="none" w:sz="0" w:space="0" w:color="auto"/>
          </w:divBdr>
          <w:divsChild>
            <w:div w:id="1123842495">
              <w:marLeft w:val="0"/>
              <w:marRight w:val="0"/>
              <w:marTop w:val="0"/>
              <w:marBottom w:val="0"/>
              <w:divBdr>
                <w:top w:val="none" w:sz="0" w:space="0" w:color="auto"/>
                <w:left w:val="none" w:sz="0" w:space="0" w:color="auto"/>
                <w:bottom w:val="none" w:sz="0" w:space="0" w:color="auto"/>
                <w:right w:val="none" w:sz="0" w:space="0" w:color="auto"/>
              </w:divBdr>
            </w:div>
          </w:divsChild>
        </w:div>
        <w:div w:id="318195125">
          <w:marLeft w:val="60"/>
          <w:marRight w:val="60"/>
          <w:marTop w:val="100"/>
          <w:marBottom w:val="100"/>
          <w:divBdr>
            <w:top w:val="none" w:sz="0" w:space="0" w:color="auto"/>
            <w:left w:val="none" w:sz="0" w:space="0" w:color="auto"/>
            <w:bottom w:val="none" w:sz="0" w:space="0" w:color="auto"/>
            <w:right w:val="none" w:sz="0" w:space="0" w:color="auto"/>
          </w:divBdr>
          <w:divsChild>
            <w:div w:id="1281570276">
              <w:marLeft w:val="0"/>
              <w:marRight w:val="0"/>
              <w:marTop w:val="0"/>
              <w:marBottom w:val="0"/>
              <w:divBdr>
                <w:top w:val="none" w:sz="0" w:space="0" w:color="auto"/>
                <w:left w:val="none" w:sz="0" w:space="0" w:color="auto"/>
                <w:bottom w:val="none" w:sz="0" w:space="0" w:color="auto"/>
                <w:right w:val="none" w:sz="0" w:space="0" w:color="auto"/>
              </w:divBdr>
            </w:div>
          </w:divsChild>
        </w:div>
        <w:div w:id="108547749">
          <w:marLeft w:val="60"/>
          <w:marRight w:val="60"/>
          <w:marTop w:val="100"/>
          <w:marBottom w:val="100"/>
          <w:divBdr>
            <w:top w:val="none" w:sz="0" w:space="0" w:color="auto"/>
            <w:left w:val="none" w:sz="0" w:space="0" w:color="auto"/>
            <w:bottom w:val="none" w:sz="0" w:space="0" w:color="auto"/>
            <w:right w:val="none" w:sz="0" w:space="0" w:color="auto"/>
          </w:divBdr>
          <w:divsChild>
            <w:div w:id="1404915367">
              <w:marLeft w:val="0"/>
              <w:marRight w:val="0"/>
              <w:marTop w:val="0"/>
              <w:marBottom w:val="0"/>
              <w:divBdr>
                <w:top w:val="none" w:sz="0" w:space="0" w:color="auto"/>
                <w:left w:val="none" w:sz="0" w:space="0" w:color="auto"/>
                <w:bottom w:val="none" w:sz="0" w:space="0" w:color="auto"/>
                <w:right w:val="none" w:sz="0" w:space="0" w:color="auto"/>
              </w:divBdr>
            </w:div>
          </w:divsChild>
        </w:div>
        <w:div w:id="1801259785">
          <w:marLeft w:val="60"/>
          <w:marRight w:val="60"/>
          <w:marTop w:val="100"/>
          <w:marBottom w:val="100"/>
          <w:divBdr>
            <w:top w:val="none" w:sz="0" w:space="0" w:color="auto"/>
            <w:left w:val="none" w:sz="0" w:space="0" w:color="auto"/>
            <w:bottom w:val="none" w:sz="0" w:space="0" w:color="auto"/>
            <w:right w:val="none" w:sz="0" w:space="0" w:color="auto"/>
          </w:divBdr>
          <w:divsChild>
            <w:div w:id="997732051">
              <w:marLeft w:val="0"/>
              <w:marRight w:val="0"/>
              <w:marTop w:val="0"/>
              <w:marBottom w:val="0"/>
              <w:divBdr>
                <w:top w:val="none" w:sz="0" w:space="0" w:color="auto"/>
                <w:left w:val="none" w:sz="0" w:space="0" w:color="auto"/>
                <w:bottom w:val="none" w:sz="0" w:space="0" w:color="auto"/>
                <w:right w:val="none" w:sz="0" w:space="0" w:color="auto"/>
              </w:divBdr>
            </w:div>
          </w:divsChild>
        </w:div>
        <w:div w:id="722365536">
          <w:marLeft w:val="60"/>
          <w:marRight w:val="60"/>
          <w:marTop w:val="100"/>
          <w:marBottom w:val="100"/>
          <w:divBdr>
            <w:top w:val="none" w:sz="0" w:space="0" w:color="auto"/>
            <w:left w:val="none" w:sz="0" w:space="0" w:color="auto"/>
            <w:bottom w:val="none" w:sz="0" w:space="0" w:color="auto"/>
            <w:right w:val="none" w:sz="0" w:space="0" w:color="auto"/>
          </w:divBdr>
          <w:divsChild>
            <w:div w:id="1822110995">
              <w:marLeft w:val="0"/>
              <w:marRight w:val="0"/>
              <w:marTop w:val="0"/>
              <w:marBottom w:val="0"/>
              <w:divBdr>
                <w:top w:val="none" w:sz="0" w:space="0" w:color="auto"/>
                <w:left w:val="none" w:sz="0" w:space="0" w:color="auto"/>
                <w:bottom w:val="none" w:sz="0" w:space="0" w:color="auto"/>
                <w:right w:val="none" w:sz="0" w:space="0" w:color="auto"/>
              </w:divBdr>
            </w:div>
          </w:divsChild>
        </w:div>
        <w:div w:id="512962738">
          <w:marLeft w:val="60"/>
          <w:marRight w:val="60"/>
          <w:marTop w:val="100"/>
          <w:marBottom w:val="100"/>
          <w:divBdr>
            <w:top w:val="none" w:sz="0" w:space="0" w:color="auto"/>
            <w:left w:val="none" w:sz="0" w:space="0" w:color="auto"/>
            <w:bottom w:val="none" w:sz="0" w:space="0" w:color="auto"/>
            <w:right w:val="none" w:sz="0" w:space="0" w:color="auto"/>
          </w:divBdr>
          <w:divsChild>
            <w:div w:id="1389763500">
              <w:marLeft w:val="0"/>
              <w:marRight w:val="0"/>
              <w:marTop w:val="0"/>
              <w:marBottom w:val="0"/>
              <w:divBdr>
                <w:top w:val="none" w:sz="0" w:space="0" w:color="auto"/>
                <w:left w:val="none" w:sz="0" w:space="0" w:color="auto"/>
                <w:bottom w:val="none" w:sz="0" w:space="0" w:color="auto"/>
                <w:right w:val="none" w:sz="0" w:space="0" w:color="auto"/>
              </w:divBdr>
            </w:div>
          </w:divsChild>
        </w:div>
        <w:div w:id="115758860">
          <w:marLeft w:val="60"/>
          <w:marRight w:val="60"/>
          <w:marTop w:val="100"/>
          <w:marBottom w:val="100"/>
          <w:divBdr>
            <w:top w:val="none" w:sz="0" w:space="0" w:color="auto"/>
            <w:left w:val="none" w:sz="0" w:space="0" w:color="auto"/>
            <w:bottom w:val="none" w:sz="0" w:space="0" w:color="auto"/>
            <w:right w:val="none" w:sz="0" w:space="0" w:color="auto"/>
          </w:divBdr>
          <w:divsChild>
            <w:div w:id="1130174199">
              <w:marLeft w:val="0"/>
              <w:marRight w:val="0"/>
              <w:marTop w:val="0"/>
              <w:marBottom w:val="0"/>
              <w:divBdr>
                <w:top w:val="none" w:sz="0" w:space="0" w:color="auto"/>
                <w:left w:val="none" w:sz="0" w:space="0" w:color="auto"/>
                <w:bottom w:val="none" w:sz="0" w:space="0" w:color="auto"/>
                <w:right w:val="none" w:sz="0" w:space="0" w:color="auto"/>
              </w:divBdr>
            </w:div>
          </w:divsChild>
        </w:div>
        <w:div w:id="500657977">
          <w:marLeft w:val="60"/>
          <w:marRight w:val="60"/>
          <w:marTop w:val="100"/>
          <w:marBottom w:val="100"/>
          <w:divBdr>
            <w:top w:val="none" w:sz="0" w:space="0" w:color="auto"/>
            <w:left w:val="none" w:sz="0" w:space="0" w:color="auto"/>
            <w:bottom w:val="none" w:sz="0" w:space="0" w:color="auto"/>
            <w:right w:val="none" w:sz="0" w:space="0" w:color="auto"/>
          </w:divBdr>
          <w:divsChild>
            <w:div w:id="364720446">
              <w:marLeft w:val="0"/>
              <w:marRight w:val="0"/>
              <w:marTop w:val="0"/>
              <w:marBottom w:val="0"/>
              <w:divBdr>
                <w:top w:val="none" w:sz="0" w:space="0" w:color="auto"/>
                <w:left w:val="none" w:sz="0" w:space="0" w:color="auto"/>
                <w:bottom w:val="none" w:sz="0" w:space="0" w:color="auto"/>
                <w:right w:val="none" w:sz="0" w:space="0" w:color="auto"/>
              </w:divBdr>
            </w:div>
          </w:divsChild>
        </w:div>
        <w:div w:id="337462030">
          <w:marLeft w:val="60"/>
          <w:marRight w:val="60"/>
          <w:marTop w:val="100"/>
          <w:marBottom w:val="100"/>
          <w:divBdr>
            <w:top w:val="none" w:sz="0" w:space="0" w:color="auto"/>
            <w:left w:val="none" w:sz="0" w:space="0" w:color="auto"/>
            <w:bottom w:val="none" w:sz="0" w:space="0" w:color="auto"/>
            <w:right w:val="none" w:sz="0" w:space="0" w:color="auto"/>
          </w:divBdr>
        </w:div>
        <w:div w:id="996494147">
          <w:marLeft w:val="60"/>
          <w:marRight w:val="60"/>
          <w:marTop w:val="100"/>
          <w:marBottom w:val="100"/>
          <w:divBdr>
            <w:top w:val="none" w:sz="0" w:space="0" w:color="auto"/>
            <w:left w:val="none" w:sz="0" w:space="0" w:color="auto"/>
            <w:bottom w:val="none" w:sz="0" w:space="0" w:color="auto"/>
            <w:right w:val="none" w:sz="0" w:space="0" w:color="auto"/>
          </w:divBdr>
          <w:divsChild>
            <w:div w:id="236524764">
              <w:marLeft w:val="0"/>
              <w:marRight w:val="0"/>
              <w:marTop w:val="0"/>
              <w:marBottom w:val="0"/>
              <w:divBdr>
                <w:top w:val="none" w:sz="0" w:space="0" w:color="auto"/>
                <w:left w:val="none" w:sz="0" w:space="0" w:color="auto"/>
                <w:bottom w:val="none" w:sz="0" w:space="0" w:color="auto"/>
                <w:right w:val="none" w:sz="0" w:space="0" w:color="auto"/>
              </w:divBdr>
            </w:div>
          </w:divsChild>
        </w:div>
        <w:div w:id="1064837753">
          <w:marLeft w:val="60"/>
          <w:marRight w:val="60"/>
          <w:marTop w:val="100"/>
          <w:marBottom w:val="100"/>
          <w:divBdr>
            <w:top w:val="none" w:sz="0" w:space="0" w:color="auto"/>
            <w:left w:val="none" w:sz="0" w:space="0" w:color="auto"/>
            <w:bottom w:val="none" w:sz="0" w:space="0" w:color="auto"/>
            <w:right w:val="none" w:sz="0" w:space="0" w:color="auto"/>
          </w:divBdr>
          <w:divsChild>
            <w:div w:id="1775401033">
              <w:marLeft w:val="0"/>
              <w:marRight w:val="0"/>
              <w:marTop w:val="0"/>
              <w:marBottom w:val="0"/>
              <w:divBdr>
                <w:top w:val="none" w:sz="0" w:space="0" w:color="auto"/>
                <w:left w:val="none" w:sz="0" w:space="0" w:color="auto"/>
                <w:bottom w:val="none" w:sz="0" w:space="0" w:color="auto"/>
                <w:right w:val="none" w:sz="0" w:space="0" w:color="auto"/>
              </w:divBdr>
            </w:div>
          </w:divsChild>
        </w:div>
        <w:div w:id="958418623">
          <w:marLeft w:val="60"/>
          <w:marRight w:val="60"/>
          <w:marTop w:val="100"/>
          <w:marBottom w:val="100"/>
          <w:divBdr>
            <w:top w:val="none" w:sz="0" w:space="0" w:color="auto"/>
            <w:left w:val="none" w:sz="0" w:space="0" w:color="auto"/>
            <w:bottom w:val="none" w:sz="0" w:space="0" w:color="auto"/>
            <w:right w:val="none" w:sz="0" w:space="0" w:color="auto"/>
          </w:divBdr>
          <w:divsChild>
            <w:div w:id="123736347">
              <w:marLeft w:val="0"/>
              <w:marRight w:val="0"/>
              <w:marTop w:val="0"/>
              <w:marBottom w:val="0"/>
              <w:divBdr>
                <w:top w:val="none" w:sz="0" w:space="0" w:color="auto"/>
                <w:left w:val="none" w:sz="0" w:space="0" w:color="auto"/>
                <w:bottom w:val="none" w:sz="0" w:space="0" w:color="auto"/>
                <w:right w:val="none" w:sz="0" w:space="0" w:color="auto"/>
              </w:divBdr>
            </w:div>
          </w:divsChild>
        </w:div>
        <w:div w:id="705108569">
          <w:marLeft w:val="60"/>
          <w:marRight w:val="60"/>
          <w:marTop w:val="100"/>
          <w:marBottom w:val="100"/>
          <w:divBdr>
            <w:top w:val="none" w:sz="0" w:space="0" w:color="auto"/>
            <w:left w:val="none" w:sz="0" w:space="0" w:color="auto"/>
            <w:bottom w:val="none" w:sz="0" w:space="0" w:color="auto"/>
            <w:right w:val="none" w:sz="0" w:space="0" w:color="auto"/>
          </w:divBdr>
          <w:divsChild>
            <w:div w:id="534541051">
              <w:marLeft w:val="0"/>
              <w:marRight w:val="0"/>
              <w:marTop w:val="0"/>
              <w:marBottom w:val="0"/>
              <w:divBdr>
                <w:top w:val="none" w:sz="0" w:space="0" w:color="auto"/>
                <w:left w:val="none" w:sz="0" w:space="0" w:color="auto"/>
                <w:bottom w:val="none" w:sz="0" w:space="0" w:color="auto"/>
                <w:right w:val="none" w:sz="0" w:space="0" w:color="auto"/>
              </w:divBdr>
            </w:div>
          </w:divsChild>
        </w:div>
        <w:div w:id="1029834578">
          <w:marLeft w:val="60"/>
          <w:marRight w:val="60"/>
          <w:marTop w:val="100"/>
          <w:marBottom w:val="100"/>
          <w:divBdr>
            <w:top w:val="none" w:sz="0" w:space="0" w:color="auto"/>
            <w:left w:val="none" w:sz="0" w:space="0" w:color="auto"/>
            <w:bottom w:val="none" w:sz="0" w:space="0" w:color="auto"/>
            <w:right w:val="none" w:sz="0" w:space="0" w:color="auto"/>
          </w:divBdr>
          <w:divsChild>
            <w:div w:id="1624656229">
              <w:marLeft w:val="0"/>
              <w:marRight w:val="0"/>
              <w:marTop w:val="0"/>
              <w:marBottom w:val="0"/>
              <w:divBdr>
                <w:top w:val="none" w:sz="0" w:space="0" w:color="auto"/>
                <w:left w:val="none" w:sz="0" w:space="0" w:color="auto"/>
                <w:bottom w:val="none" w:sz="0" w:space="0" w:color="auto"/>
                <w:right w:val="none" w:sz="0" w:space="0" w:color="auto"/>
              </w:divBdr>
            </w:div>
          </w:divsChild>
        </w:div>
        <w:div w:id="1430420926">
          <w:marLeft w:val="60"/>
          <w:marRight w:val="60"/>
          <w:marTop w:val="100"/>
          <w:marBottom w:val="100"/>
          <w:divBdr>
            <w:top w:val="none" w:sz="0" w:space="0" w:color="auto"/>
            <w:left w:val="none" w:sz="0" w:space="0" w:color="auto"/>
            <w:bottom w:val="none" w:sz="0" w:space="0" w:color="auto"/>
            <w:right w:val="none" w:sz="0" w:space="0" w:color="auto"/>
          </w:divBdr>
          <w:divsChild>
            <w:div w:id="1341275779">
              <w:marLeft w:val="0"/>
              <w:marRight w:val="0"/>
              <w:marTop w:val="0"/>
              <w:marBottom w:val="0"/>
              <w:divBdr>
                <w:top w:val="none" w:sz="0" w:space="0" w:color="auto"/>
                <w:left w:val="none" w:sz="0" w:space="0" w:color="auto"/>
                <w:bottom w:val="none" w:sz="0" w:space="0" w:color="auto"/>
                <w:right w:val="none" w:sz="0" w:space="0" w:color="auto"/>
              </w:divBdr>
            </w:div>
          </w:divsChild>
        </w:div>
        <w:div w:id="506210110">
          <w:marLeft w:val="60"/>
          <w:marRight w:val="60"/>
          <w:marTop w:val="100"/>
          <w:marBottom w:val="100"/>
          <w:divBdr>
            <w:top w:val="none" w:sz="0" w:space="0" w:color="auto"/>
            <w:left w:val="none" w:sz="0" w:space="0" w:color="auto"/>
            <w:bottom w:val="none" w:sz="0" w:space="0" w:color="auto"/>
            <w:right w:val="none" w:sz="0" w:space="0" w:color="auto"/>
          </w:divBdr>
          <w:divsChild>
            <w:div w:id="2135176807">
              <w:marLeft w:val="0"/>
              <w:marRight w:val="0"/>
              <w:marTop w:val="0"/>
              <w:marBottom w:val="0"/>
              <w:divBdr>
                <w:top w:val="none" w:sz="0" w:space="0" w:color="auto"/>
                <w:left w:val="none" w:sz="0" w:space="0" w:color="auto"/>
                <w:bottom w:val="none" w:sz="0" w:space="0" w:color="auto"/>
                <w:right w:val="none" w:sz="0" w:space="0" w:color="auto"/>
              </w:divBdr>
            </w:div>
          </w:divsChild>
        </w:div>
        <w:div w:id="2119905919">
          <w:marLeft w:val="60"/>
          <w:marRight w:val="60"/>
          <w:marTop w:val="100"/>
          <w:marBottom w:val="100"/>
          <w:divBdr>
            <w:top w:val="none" w:sz="0" w:space="0" w:color="auto"/>
            <w:left w:val="none" w:sz="0" w:space="0" w:color="auto"/>
            <w:bottom w:val="none" w:sz="0" w:space="0" w:color="auto"/>
            <w:right w:val="none" w:sz="0" w:space="0" w:color="auto"/>
          </w:divBdr>
          <w:divsChild>
            <w:div w:id="83304160">
              <w:marLeft w:val="0"/>
              <w:marRight w:val="0"/>
              <w:marTop w:val="0"/>
              <w:marBottom w:val="0"/>
              <w:divBdr>
                <w:top w:val="none" w:sz="0" w:space="0" w:color="auto"/>
                <w:left w:val="none" w:sz="0" w:space="0" w:color="auto"/>
                <w:bottom w:val="none" w:sz="0" w:space="0" w:color="auto"/>
                <w:right w:val="none" w:sz="0" w:space="0" w:color="auto"/>
              </w:divBdr>
            </w:div>
          </w:divsChild>
        </w:div>
        <w:div w:id="1588995543">
          <w:marLeft w:val="60"/>
          <w:marRight w:val="60"/>
          <w:marTop w:val="100"/>
          <w:marBottom w:val="100"/>
          <w:divBdr>
            <w:top w:val="none" w:sz="0" w:space="0" w:color="auto"/>
            <w:left w:val="none" w:sz="0" w:space="0" w:color="auto"/>
            <w:bottom w:val="none" w:sz="0" w:space="0" w:color="auto"/>
            <w:right w:val="none" w:sz="0" w:space="0" w:color="auto"/>
          </w:divBdr>
          <w:divsChild>
            <w:div w:id="1417093875">
              <w:marLeft w:val="0"/>
              <w:marRight w:val="0"/>
              <w:marTop w:val="0"/>
              <w:marBottom w:val="0"/>
              <w:divBdr>
                <w:top w:val="none" w:sz="0" w:space="0" w:color="auto"/>
                <w:left w:val="none" w:sz="0" w:space="0" w:color="auto"/>
                <w:bottom w:val="none" w:sz="0" w:space="0" w:color="auto"/>
                <w:right w:val="none" w:sz="0" w:space="0" w:color="auto"/>
              </w:divBdr>
            </w:div>
          </w:divsChild>
        </w:div>
        <w:div w:id="1941136103">
          <w:marLeft w:val="60"/>
          <w:marRight w:val="60"/>
          <w:marTop w:val="100"/>
          <w:marBottom w:val="100"/>
          <w:divBdr>
            <w:top w:val="none" w:sz="0" w:space="0" w:color="auto"/>
            <w:left w:val="none" w:sz="0" w:space="0" w:color="auto"/>
            <w:bottom w:val="none" w:sz="0" w:space="0" w:color="auto"/>
            <w:right w:val="none" w:sz="0" w:space="0" w:color="auto"/>
          </w:divBdr>
          <w:divsChild>
            <w:div w:id="944074946">
              <w:marLeft w:val="0"/>
              <w:marRight w:val="0"/>
              <w:marTop w:val="0"/>
              <w:marBottom w:val="0"/>
              <w:divBdr>
                <w:top w:val="none" w:sz="0" w:space="0" w:color="auto"/>
                <w:left w:val="none" w:sz="0" w:space="0" w:color="auto"/>
                <w:bottom w:val="none" w:sz="0" w:space="0" w:color="auto"/>
                <w:right w:val="none" w:sz="0" w:space="0" w:color="auto"/>
              </w:divBdr>
            </w:div>
          </w:divsChild>
        </w:div>
        <w:div w:id="742340742">
          <w:marLeft w:val="60"/>
          <w:marRight w:val="60"/>
          <w:marTop w:val="100"/>
          <w:marBottom w:val="100"/>
          <w:divBdr>
            <w:top w:val="none" w:sz="0" w:space="0" w:color="auto"/>
            <w:left w:val="none" w:sz="0" w:space="0" w:color="auto"/>
            <w:bottom w:val="none" w:sz="0" w:space="0" w:color="auto"/>
            <w:right w:val="none" w:sz="0" w:space="0" w:color="auto"/>
          </w:divBdr>
          <w:divsChild>
            <w:div w:id="1425423015">
              <w:marLeft w:val="0"/>
              <w:marRight w:val="0"/>
              <w:marTop w:val="0"/>
              <w:marBottom w:val="0"/>
              <w:divBdr>
                <w:top w:val="none" w:sz="0" w:space="0" w:color="auto"/>
                <w:left w:val="none" w:sz="0" w:space="0" w:color="auto"/>
                <w:bottom w:val="none" w:sz="0" w:space="0" w:color="auto"/>
                <w:right w:val="none" w:sz="0" w:space="0" w:color="auto"/>
              </w:divBdr>
            </w:div>
          </w:divsChild>
        </w:div>
        <w:div w:id="191650523">
          <w:marLeft w:val="60"/>
          <w:marRight w:val="60"/>
          <w:marTop w:val="100"/>
          <w:marBottom w:val="100"/>
          <w:divBdr>
            <w:top w:val="none" w:sz="0" w:space="0" w:color="auto"/>
            <w:left w:val="none" w:sz="0" w:space="0" w:color="auto"/>
            <w:bottom w:val="none" w:sz="0" w:space="0" w:color="auto"/>
            <w:right w:val="none" w:sz="0" w:space="0" w:color="auto"/>
          </w:divBdr>
          <w:divsChild>
            <w:div w:id="294413349">
              <w:marLeft w:val="0"/>
              <w:marRight w:val="0"/>
              <w:marTop w:val="0"/>
              <w:marBottom w:val="0"/>
              <w:divBdr>
                <w:top w:val="none" w:sz="0" w:space="0" w:color="auto"/>
                <w:left w:val="none" w:sz="0" w:space="0" w:color="auto"/>
                <w:bottom w:val="none" w:sz="0" w:space="0" w:color="auto"/>
                <w:right w:val="none" w:sz="0" w:space="0" w:color="auto"/>
              </w:divBdr>
            </w:div>
          </w:divsChild>
        </w:div>
        <w:div w:id="1929390658">
          <w:marLeft w:val="60"/>
          <w:marRight w:val="60"/>
          <w:marTop w:val="100"/>
          <w:marBottom w:val="100"/>
          <w:divBdr>
            <w:top w:val="none" w:sz="0" w:space="0" w:color="auto"/>
            <w:left w:val="none" w:sz="0" w:space="0" w:color="auto"/>
            <w:bottom w:val="none" w:sz="0" w:space="0" w:color="auto"/>
            <w:right w:val="none" w:sz="0" w:space="0" w:color="auto"/>
          </w:divBdr>
          <w:divsChild>
            <w:div w:id="422605551">
              <w:marLeft w:val="0"/>
              <w:marRight w:val="0"/>
              <w:marTop w:val="0"/>
              <w:marBottom w:val="0"/>
              <w:divBdr>
                <w:top w:val="none" w:sz="0" w:space="0" w:color="auto"/>
                <w:left w:val="none" w:sz="0" w:space="0" w:color="auto"/>
                <w:bottom w:val="none" w:sz="0" w:space="0" w:color="auto"/>
                <w:right w:val="none" w:sz="0" w:space="0" w:color="auto"/>
              </w:divBdr>
            </w:div>
          </w:divsChild>
        </w:div>
        <w:div w:id="1971128102">
          <w:marLeft w:val="60"/>
          <w:marRight w:val="60"/>
          <w:marTop w:val="100"/>
          <w:marBottom w:val="100"/>
          <w:divBdr>
            <w:top w:val="none" w:sz="0" w:space="0" w:color="auto"/>
            <w:left w:val="none" w:sz="0" w:space="0" w:color="auto"/>
            <w:bottom w:val="none" w:sz="0" w:space="0" w:color="auto"/>
            <w:right w:val="none" w:sz="0" w:space="0" w:color="auto"/>
          </w:divBdr>
          <w:divsChild>
            <w:div w:id="668413201">
              <w:marLeft w:val="0"/>
              <w:marRight w:val="0"/>
              <w:marTop w:val="0"/>
              <w:marBottom w:val="0"/>
              <w:divBdr>
                <w:top w:val="none" w:sz="0" w:space="0" w:color="auto"/>
                <w:left w:val="none" w:sz="0" w:space="0" w:color="auto"/>
                <w:bottom w:val="none" w:sz="0" w:space="0" w:color="auto"/>
                <w:right w:val="none" w:sz="0" w:space="0" w:color="auto"/>
              </w:divBdr>
            </w:div>
          </w:divsChild>
        </w:div>
        <w:div w:id="956986106">
          <w:marLeft w:val="60"/>
          <w:marRight w:val="60"/>
          <w:marTop w:val="100"/>
          <w:marBottom w:val="100"/>
          <w:divBdr>
            <w:top w:val="none" w:sz="0" w:space="0" w:color="auto"/>
            <w:left w:val="none" w:sz="0" w:space="0" w:color="auto"/>
            <w:bottom w:val="none" w:sz="0" w:space="0" w:color="auto"/>
            <w:right w:val="none" w:sz="0" w:space="0" w:color="auto"/>
          </w:divBdr>
          <w:divsChild>
            <w:div w:id="1460104141">
              <w:marLeft w:val="0"/>
              <w:marRight w:val="0"/>
              <w:marTop w:val="0"/>
              <w:marBottom w:val="0"/>
              <w:divBdr>
                <w:top w:val="none" w:sz="0" w:space="0" w:color="auto"/>
                <w:left w:val="none" w:sz="0" w:space="0" w:color="auto"/>
                <w:bottom w:val="none" w:sz="0" w:space="0" w:color="auto"/>
                <w:right w:val="none" w:sz="0" w:space="0" w:color="auto"/>
              </w:divBdr>
            </w:div>
          </w:divsChild>
        </w:div>
        <w:div w:id="1287927138">
          <w:marLeft w:val="60"/>
          <w:marRight w:val="60"/>
          <w:marTop w:val="100"/>
          <w:marBottom w:val="100"/>
          <w:divBdr>
            <w:top w:val="none" w:sz="0" w:space="0" w:color="auto"/>
            <w:left w:val="none" w:sz="0" w:space="0" w:color="auto"/>
            <w:bottom w:val="none" w:sz="0" w:space="0" w:color="auto"/>
            <w:right w:val="none" w:sz="0" w:space="0" w:color="auto"/>
          </w:divBdr>
          <w:divsChild>
            <w:div w:id="133525087">
              <w:marLeft w:val="0"/>
              <w:marRight w:val="0"/>
              <w:marTop w:val="0"/>
              <w:marBottom w:val="0"/>
              <w:divBdr>
                <w:top w:val="none" w:sz="0" w:space="0" w:color="auto"/>
                <w:left w:val="none" w:sz="0" w:space="0" w:color="auto"/>
                <w:bottom w:val="none" w:sz="0" w:space="0" w:color="auto"/>
                <w:right w:val="none" w:sz="0" w:space="0" w:color="auto"/>
              </w:divBdr>
            </w:div>
          </w:divsChild>
        </w:div>
        <w:div w:id="1829636509">
          <w:marLeft w:val="60"/>
          <w:marRight w:val="60"/>
          <w:marTop w:val="100"/>
          <w:marBottom w:val="100"/>
          <w:divBdr>
            <w:top w:val="none" w:sz="0" w:space="0" w:color="auto"/>
            <w:left w:val="none" w:sz="0" w:space="0" w:color="auto"/>
            <w:bottom w:val="none" w:sz="0" w:space="0" w:color="auto"/>
            <w:right w:val="none" w:sz="0" w:space="0" w:color="auto"/>
          </w:divBdr>
          <w:divsChild>
            <w:div w:id="1983190350">
              <w:marLeft w:val="0"/>
              <w:marRight w:val="0"/>
              <w:marTop w:val="0"/>
              <w:marBottom w:val="0"/>
              <w:divBdr>
                <w:top w:val="none" w:sz="0" w:space="0" w:color="auto"/>
                <w:left w:val="none" w:sz="0" w:space="0" w:color="auto"/>
                <w:bottom w:val="none" w:sz="0" w:space="0" w:color="auto"/>
                <w:right w:val="none" w:sz="0" w:space="0" w:color="auto"/>
              </w:divBdr>
            </w:div>
          </w:divsChild>
        </w:div>
        <w:div w:id="1243904505">
          <w:marLeft w:val="60"/>
          <w:marRight w:val="60"/>
          <w:marTop w:val="100"/>
          <w:marBottom w:val="100"/>
          <w:divBdr>
            <w:top w:val="none" w:sz="0" w:space="0" w:color="auto"/>
            <w:left w:val="none" w:sz="0" w:space="0" w:color="auto"/>
            <w:bottom w:val="none" w:sz="0" w:space="0" w:color="auto"/>
            <w:right w:val="none" w:sz="0" w:space="0" w:color="auto"/>
          </w:divBdr>
          <w:divsChild>
            <w:div w:id="1727340221">
              <w:marLeft w:val="0"/>
              <w:marRight w:val="0"/>
              <w:marTop w:val="0"/>
              <w:marBottom w:val="0"/>
              <w:divBdr>
                <w:top w:val="none" w:sz="0" w:space="0" w:color="auto"/>
                <w:left w:val="none" w:sz="0" w:space="0" w:color="auto"/>
                <w:bottom w:val="none" w:sz="0" w:space="0" w:color="auto"/>
                <w:right w:val="none" w:sz="0" w:space="0" w:color="auto"/>
              </w:divBdr>
            </w:div>
          </w:divsChild>
        </w:div>
        <w:div w:id="1500541678">
          <w:marLeft w:val="60"/>
          <w:marRight w:val="60"/>
          <w:marTop w:val="100"/>
          <w:marBottom w:val="100"/>
          <w:divBdr>
            <w:top w:val="none" w:sz="0" w:space="0" w:color="auto"/>
            <w:left w:val="none" w:sz="0" w:space="0" w:color="auto"/>
            <w:bottom w:val="none" w:sz="0" w:space="0" w:color="auto"/>
            <w:right w:val="none" w:sz="0" w:space="0" w:color="auto"/>
          </w:divBdr>
          <w:divsChild>
            <w:div w:id="1605309200">
              <w:marLeft w:val="0"/>
              <w:marRight w:val="0"/>
              <w:marTop w:val="0"/>
              <w:marBottom w:val="0"/>
              <w:divBdr>
                <w:top w:val="none" w:sz="0" w:space="0" w:color="auto"/>
                <w:left w:val="none" w:sz="0" w:space="0" w:color="auto"/>
                <w:bottom w:val="none" w:sz="0" w:space="0" w:color="auto"/>
                <w:right w:val="none" w:sz="0" w:space="0" w:color="auto"/>
              </w:divBdr>
            </w:div>
          </w:divsChild>
        </w:div>
        <w:div w:id="1119104293">
          <w:marLeft w:val="60"/>
          <w:marRight w:val="60"/>
          <w:marTop w:val="100"/>
          <w:marBottom w:val="100"/>
          <w:divBdr>
            <w:top w:val="none" w:sz="0" w:space="0" w:color="auto"/>
            <w:left w:val="none" w:sz="0" w:space="0" w:color="auto"/>
            <w:bottom w:val="none" w:sz="0" w:space="0" w:color="auto"/>
            <w:right w:val="none" w:sz="0" w:space="0" w:color="auto"/>
          </w:divBdr>
          <w:divsChild>
            <w:div w:id="1260718746">
              <w:marLeft w:val="0"/>
              <w:marRight w:val="0"/>
              <w:marTop w:val="0"/>
              <w:marBottom w:val="0"/>
              <w:divBdr>
                <w:top w:val="none" w:sz="0" w:space="0" w:color="auto"/>
                <w:left w:val="none" w:sz="0" w:space="0" w:color="auto"/>
                <w:bottom w:val="none" w:sz="0" w:space="0" w:color="auto"/>
                <w:right w:val="none" w:sz="0" w:space="0" w:color="auto"/>
              </w:divBdr>
            </w:div>
          </w:divsChild>
        </w:div>
        <w:div w:id="329910898">
          <w:marLeft w:val="60"/>
          <w:marRight w:val="60"/>
          <w:marTop w:val="100"/>
          <w:marBottom w:val="100"/>
          <w:divBdr>
            <w:top w:val="none" w:sz="0" w:space="0" w:color="auto"/>
            <w:left w:val="none" w:sz="0" w:space="0" w:color="auto"/>
            <w:bottom w:val="none" w:sz="0" w:space="0" w:color="auto"/>
            <w:right w:val="none" w:sz="0" w:space="0" w:color="auto"/>
          </w:divBdr>
          <w:divsChild>
            <w:div w:id="1993092830">
              <w:marLeft w:val="0"/>
              <w:marRight w:val="0"/>
              <w:marTop w:val="0"/>
              <w:marBottom w:val="0"/>
              <w:divBdr>
                <w:top w:val="none" w:sz="0" w:space="0" w:color="auto"/>
                <w:left w:val="none" w:sz="0" w:space="0" w:color="auto"/>
                <w:bottom w:val="none" w:sz="0" w:space="0" w:color="auto"/>
                <w:right w:val="none" w:sz="0" w:space="0" w:color="auto"/>
              </w:divBdr>
            </w:div>
          </w:divsChild>
        </w:div>
        <w:div w:id="2048481208">
          <w:marLeft w:val="60"/>
          <w:marRight w:val="60"/>
          <w:marTop w:val="100"/>
          <w:marBottom w:val="100"/>
          <w:divBdr>
            <w:top w:val="none" w:sz="0" w:space="0" w:color="auto"/>
            <w:left w:val="none" w:sz="0" w:space="0" w:color="auto"/>
            <w:bottom w:val="none" w:sz="0" w:space="0" w:color="auto"/>
            <w:right w:val="none" w:sz="0" w:space="0" w:color="auto"/>
          </w:divBdr>
          <w:divsChild>
            <w:div w:id="1189101325">
              <w:marLeft w:val="0"/>
              <w:marRight w:val="0"/>
              <w:marTop w:val="0"/>
              <w:marBottom w:val="0"/>
              <w:divBdr>
                <w:top w:val="none" w:sz="0" w:space="0" w:color="auto"/>
                <w:left w:val="none" w:sz="0" w:space="0" w:color="auto"/>
                <w:bottom w:val="none" w:sz="0" w:space="0" w:color="auto"/>
                <w:right w:val="none" w:sz="0" w:space="0" w:color="auto"/>
              </w:divBdr>
            </w:div>
          </w:divsChild>
        </w:div>
        <w:div w:id="1405645149">
          <w:marLeft w:val="60"/>
          <w:marRight w:val="60"/>
          <w:marTop w:val="100"/>
          <w:marBottom w:val="100"/>
          <w:divBdr>
            <w:top w:val="none" w:sz="0" w:space="0" w:color="auto"/>
            <w:left w:val="none" w:sz="0" w:space="0" w:color="auto"/>
            <w:bottom w:val="none" w:sz="0" w:space="0" w:color="auto"/>
            <w:right w:val="none" w:sz="0" w:space="0" w:color="auto"/>
          </w:divBdr>
          <w:divsChild>
            <w:div w:id="1030570955">
              <w:marLeft w:val="0"/>
              <w:marRight w:val="0"/>
              <w:marTop w:val="0"/>
              <w:marBottom w:val="0"/>
              <w:divBdr>
                <w:top w:val="none" w:sz="0" w:space="0" w:color="auto"/>
                <w:left w:val="none" w:sz="0" w:space="0" w:color="auto"/>
                <w:bottom w:val="none" w:sz="0" w:space="0" w:color="auto"/>
                <w:right w:val="none" w:sz="0" w:space="0" w:color="auto"/>
              </w:divBdr>
            </w:div>
          </w:divsChild>
        </w:div>
        <w:div w:id="1525749647">
          <w:marLeft w:val="60"/>
          <w:marRight w:val="60"/>
          <w:marTop w:val="100"/>
          <w:marBottom w:val="100"/>
          <w:divBdr>
            <w:top w:val="none" w:sz="0" w:space="0" w:color="auto"/>
            <w:left w:val="none" w:sz="0" w:space="0" w:color="auto"/>
            <w:bottom w:val="none" w:sz="0" w:space="0" w:color="auto"/>
            <w:right w:val="none" w:sz="0" w:space="0" w:color="auto"/>
          </w:divBdr>
          <w:divsChild>
            <w:div w:id="950626400">
              <w:marLeft w:val="0"/>
              <w:marRight w:val="0"/>
              <w:marTop w:val="0"/>
              <w:marBottom w:val="0"/>
              <w:divBdr>
                <w:top w:val="none" w:sz="0" w:space="0" w:color="auto"/>
                <w:left w:val="none" w:sz="0" w:space="0" w:color="auto"/>
                <w:bottom w:val="none" w:sz="0" w:space="0" w:color="auto"/>
                <w:right w:val="none" w:sz="0" w:space="0" w:color="auto"/>
              </w:divBdr>
            </w:div>
          </w:divsChild>
        </w:div>
        <w:div w:id="1390304355">
          <w:marLeft w:val="60"/>
          <w:marRight w:val="60"/>
          <w:marTop w:val="100"/>
          <w:marBottom w:val="100"/>
          <w:divBdr>
            <w:top w:val="none" w:sz="0" w:space="0" w:color="auto"/>
            <w:left w:val="none" w:sz="0" w:space="0" w:color="auto"/>
            <w:bottom w:val="none" w:sz="0" w:space="0" w:color="auto"/>
            <w:right w:val="none" w:sz="0" w:space="0" w:color="auto"/>
          </w:divBdr>
          <w:divsChild>
            <w:div w:id="1587811051">
              <w:marLeft w:val="0"/>
              <w:marRight w:val="0"/>
              <w:marTop w:val="0"/>
              <w:marBottom w:val="0"/>
              <w:divBdr>
                <w:top w:val="none" w:sz="0" w:space="0" w:color="auto"/>
                <w:left w:val="none" w:sz="0" w:space="0" w:color="auto"/>
                <w:bottom w:val="none" w:sz="0" w:space="0" w:color="auto"/>
                <w:right w:val="none" w:sz="0" w:space="0" w:color="auto"/>
              </w:divBdr>
            </w:div>
          </w:divsChild>
        </w:div>
        <w:div w:id="1852330817">
          <w:marLeft w:val="60"/>
          <w:marRight w:val="60"/>
          <w:marTop w:val="100"/>
          <w:marBottom w:val="100"/>
          <w:divBdr>
            <w:top w:val="none" w:sz="0" w:space="0" w:color="auto"/>
            <w:left w:val="none" w:sz="0" w:space="0" w:color="auto"/>
            <w:bottom w:val="none" w:sz="0" w:space="0" w:color="auto"/>
            <w:right w:val="none" w:sz="0" w:space="0" w:color="auto"/>
          </w:divBdr>
          <w:divsChild>
            <w:div w:id="1394428976">
              <w:marLeft w:val="0"/>
              <w:marRight w:val="0"/>
              <w:marTop w:val="0"/>
              <w:marBottom w:val="0"/>
              <w:divBdr>
                <w:top w:val="none" w:sz="0" w:space="0" w:color="auto"/>
                <w:left w:val="none" w:sz="0" w:space="0" w:color="auto"/>
                <w:bottom w:val="none" w:sz="0" w:space="0" w:color="auto"/>
                <w:right w:val="none" w:sz="0" w:space="0" w:color="auto"/>
              </w:divBdr>
            </w:div>
          </w:divsChild>
        </w:div>
        <w:div w:id="2049404702">
          <w:marLeft w:val="60"/>
          <w:marRight w:val="60"/>
          <w:marTop w:val="100"/>
          <w:marBottom w:val="100"/>
          <w:divBdr>
            <w:top w:val="none" w:sz="0" w:space="0" w:color="auto"/>
            <w:left w:val="none" w:sz="0" w:space="0" w:color="auto"/>
            <w:bottom w:val="none" w:sz="0" w:space="0" w:color="auto"/>
            <w:right w:val="none" w:sz="0" w:space="0" w:color="auto"/>
          </w:divBdr>
        </w:div>
        <w:div w:id="1253078731">
          <w:marLeft w:val="60"/>
          <w:marRight w:val="60"/>
          <w:marTop w:val="100"/>
          <w:marBottom w:val="100"/>
          <w:divBdr>
            <w:top w:val="none" w:sz="0" w:space="0" w:color="auto"/>
            <w:left w:val="none" w:sz="0" w:space="0" w:color="auto"/>
            <w:bottom w:val="none" w:sz="0" w:space="0" w:color="auto"/>
            <w:right w:val="none" w:sz="0" w:space="0" w:color="auto"/>
          </w:divBdr>
          <w:divsChild>
            <w:div w:id="232008599">
              <w:marLeft w:val="0"/>
              <w:marRight w:val="0"/>
              <w:marTop w:val="0"/>
              <w:marBottom w:val="0"/>
              <w:divBdr>
                <w:top w:val="none" w:sz="0" w:space="0" w:color="auto"/>
                <w:left w:val="none" w:sz="0" w:space="0" w:color="auto"/>
                <w:bottom w:val="none" w:sz="0" w:space="0" w:color="auto"/>
                <w:right w:val="none" w:sz="0" w:space="0" w:color="auto"/>
              </w:divBdr>
            </w:div>
          </w:divsChild>
        </w:div>
        <w:div w:id="2090613665">
          <w:marLeft w:val="60"/>
          <w:marRight w:val="60"/>
          <w:marTop w:val="100"/>
          <w:marBottom w:val="100"/>
          <w:divBdr>
            <w:top w:val="none" w:sz="0" w:space="0" w:color="auto"/>
            <w:left w:val="none" w:sz="0" w:space="0" w:color="auto"/>
            <w:bottom w:val="none" w:sz="0" w:space="0" w:color="auto"/>
            <w:right w:val="none" w:sz="0" w:space="0" w:color="auto"/>
          </w:divBdr>
          <w:divsChild>
            <w:div w:id="1954482587">
              <w:marLeft w:val="0"/>
              <w:marRight w:val="0"/>
              <w:marTop w:val="0"/>
              <w:marBottom w:val="0"/>
              <w:divBdr>
                <w:top w:val="none" w:sz="0" w:space="0" w:color="auto"/>
                <w:left w:val="none" w:sz="0" w:space="0" w:color="auto"/>
                <w:bottom w:val="none" w:sz="0" w:space="0" w:color="auto"/>
                <w:right w:val="none" w:sz="0" w:space="0" w:color="auto"/>
              </w:divBdr>
            </w:div>
          </w:divsChild>
        </w:div>
        <w:div w:id="206072193">
          <w:marLeft w:val="60"/>
          <w:marRight w:val="60"/>
          <w:marTop w:val="100"/>
          <w:marBottom w:val="100"/>
          <w:divBdr>
            <w:top w:val="none" w:sz="0" w:space="0" w:color="auto"/>
            <w:left w:val="none" w:sz="0" w:space="0" w:color="auto"/>
            <w:bottom w:val="none" w:sz="0" w:space="0" w:color="auto"/>
            <w:right w:val="none" w:sz="0" w:space="0" w:color="auto"/>
          </w:divBdr>
          <w:divsChild>
            <w:div w:id="1008295092">
              <w:marLeft w:val="0"/>
              <w:marRight w:val="0"/>
              <w:marTop w:val="0"/>
              <w:marBottom w:val="0"/>
              <w:divBdr>
                <w:top w:val="none" w:sz="0" w:space="0" w:color="auto"/>
                <w:left w:val="none" w:sz="0" w:space="0" w:color="auto"/>
                <w:bottom w:val="none" w:sz="0" w:space="0" w:color="auto"/>
                <w:right w:val="none" w:sz="0" w:space="0" w:color="auto"/>
              </w:divBdr>
            </w:div>
          </w:divsChild>
        </w:div>
        <w:div w:id="1465927625">
          <w:marLeft w:val="60"/>
          <w:marRight w:val="60"/>
          <w:marTop w:val="100"/>
          <w:marBottom w:val="100"/>
          <w:divBdr>
            <w:top w:val="none" w:sz="0" w:space="0" w:color="auto"/>
            <w:left w:val="none" w:sz="0" w:space="0" w:color="auto"/>
            <w:bottom w:val="none" w:sz="0" w:space="0" w:color="auto"/>
            <w:right w:val="none" w:sz="0" w:space="0" w:color="auto"/>
          </w:divBdr>
          <w:divsChild>
            <w:div w:id="709962974">
              <w:marLeft w:val="0"/>
              <w:marRight w:val="0"/>
              <w:marTop w:val="0"/>
              <w:marBottom w:val="0"/>
              <w:divBdr>
                <w:top w:val="none" w:sz="0" w:space="0" w:color="auto"/>
                <w:left w:val="none" w:sz="0" w:space="0" w:color="auto"/>
                <w:bottom w:val="none" w:sz="0" w:space="0" w:color="auto"/>
                <w:right w:val="none" w:sz="0" w:space="0" w:color="auto"/>
              </w:divBdr>
            </w:div>
          </w:divsChild>
        </w:div>
        <w:div w:id="1505704267">
          <w:marLeft w:val="60"/>
          <w:marRight w:val="60"/>
          <w:marTop w:val="100"/>
          <w:marBottom w:val="100"/>
          <w:divBdr>
            <w:top w:val="none" w:sz="0" w:space="0" w:color="auto"/>
            <w:left w:val="none" w:sz="0" w:space="0" w:color="auto"/>
            <w:bottom w:val="none" w:sz="0" w:space="0" w:color="auto"/>
            <w:right w:val="none" w:sz="0" w:space="0" w:color="auto"/>
          </w:divBdr>
          <w:divsChild>
            <w:div w:id="40978086">
              <w:marLeft w:val="0"/>
              <w:marRight w:val="0"/>
              <w:marTop w:val="0"/>
              <w:marBottom w:val="0"/>
              <w:divBdr>
                <w:top w:val="none" w:sz="0" w:space="0" w:color="auto"/>
                <w:left w:val="none" w:sz="0" w:space="0" w:color="auto"/>
                <w:bottom w:val="none" w:sz="0" w:space="0" w:color="auto"/>
                <w:right w:val="none" w:sz="0" w:space="0" w:color="auto"/>
              </w:divBdr>
            </w:div>
          </w:divsChild>
        </w:div>
        <w:div w:id="203637026">
          <w:marLeft w:val="60"/>
          <w:marRight w:val="60"/>
          <w:marTop w:val="100"/>
          <w:marBottom w:val="100"/>
          <w:divBdr>
            <w:top w:val="none" w:sz="0" w:space="0" w:color="auto"/>
            <w:left w:val="none" w:sz="0" w:space="0" w:color="auto"/>
            <w:bottom w:val="none" w:sz="0" w:space="0" w:color="auto"/>
            <w:right w:val="none" w:sz="0" w:space="0" w:color="auto"/>
          </w:divBdr>
          <w:divsChild>
            <w:div w:id="317615859">
              <w:marLeft w:val="0"/>
              <w:marRight w:val="0"/>
              <w:marTop w:val="0"/>
              <w:marBottom w:val="0"/>
              <w:divBdr>
                <w:top w:val="none" w:sz="0" w:space="0" w:color="auto"/>
                <w:left w:val="none" w:sz="0" w:space="0" w:color="auto"/>
                <w:bottom w:val="none" w:sz="0" w:space="0" w:color="auto"/>
                <w:right w:val="none" w:sz="0" w:space="0" w:color="auto"/>
              </w:divBdr>
            </w:div>
          </w:divsChild>
        </w:div>
        <w:div w:id="502669116">
          <w:marLeft w:val="60"/>
          <w:marRight w:val="60"/>
          <w:marTop w:val="100"/>
          <w:marBottom w:val="100"/>
          <w:divBdr>
            <w:top w:val="none" w:sz="0" w:space="0" w:color="auto"/>
            <w:left w:val="none" w:sz="0" w:space="0" w:color="auto"/>
            <w:bottom w:val="none" w:sz="0" w:space="0" w:color="auto"/>
            <w:right w:val="none" w:sz="0" w:space="0" w:color="auto"/>
          </w:divBdr>
          <w:divsChild>
            <w:div w:id="1360856175">
              <w:marLeft w:val="0"/>
              <w:marRight w:val="0"/>
              <w:marTop w:val="0"/>
              <w:marBottom w:val="0"/>
              <w:divBdr>
                <w:top w:val="none" w:sz="0" w:space="0" w:color="auto"/>
                <w:left w:val="none" w:sz="0" w:space="0" w:color="auto"/>
                <w:bottom w:val="none" w:sz="0" w:space="0" w:color="auto"/>
                <w:right w:val="none" w:sz="0" w:space="0" w:color="auto"/>
              </w:divBdr>
            </w:div>
          </w:divsChild>
        </w:div>
        <w:div w:id="1738168663">
          <w:marLeft w:val="60"/>
          <w:marRight w:val="60"/>
          <w:marTop w:val="100"/>
          <w:marBottom w:val="100"/>
          <w:divBdr>
            <w:top w:val="none" w:sz="0" w:space="0" w:color="auto"/>
            <w:left w:val="none" w:sz="0" w:space="0" w:color="auto"/>
            <w:bottom w:val="none" w:sz="0" w:space="0" w:color="auto"/>
            <w:right w:val="none" w:sz="0" w:space="0" w:color="auto"/>
          </w:divBdr>
          <w:divsChild>
            <w:div w:id="1439982108">
              <w:marLeft w:val="0"/>
              <w:marRight w:val="0"/>
              <w:marTop w:val="0"/>
              <w:marBottom w:val="0"/>
              <w:divBdr>
                <w:top w:val="none" w:sz="0" w:space="0" w:color="auto"/>
                <w:left w:val="none" w:sz="0" w:space="0" w:color="auto"/>
                <w:bottom w:val="none" w:sz="0" w:space="0" w:color="auto"/>
                <w:right w:val="none" w:sz="0" w:space="0" w:color="auto"/>
              </w:divBdr>
            </w:div>
          </w:divsChild>
        </w:div>
        <w:div w:id="515118511">
          <w:marLeft w:val="60"/>
          <w:marRight w:val="60"/>
          <w:marTop w:val="100"/>
          <w:marBottom w:val="100"/>
          <w:divBdr>
            <w:top w:val="none" w:sz="0" w:space="0" w:color="auto"/>
            <w:left w:val="none" w:sz="0" w:space="0" w:color="auto"/>
            <w:bottom w:val="none" w:sz="0" w:space="0" w:color="auto"/>
            <w:right w:val="none" w:sz="0" w:space="0" w:color="auto"/>
          </w:divBdr>
          <w:divsChild>
            <w:div w:id="32850486">
              <w:marLeft w:val="0"/>
              <w:marRight w:val="0"/>
              <w:marTop w:val="0"/>
              <w:marBottom w:val="0"/>
              <w:divBdr>
                <w:top w:val="none" w:sz="0" w:space="0" w:color="auto"/>
                <w:left w:val="none" w:sz="0" w:space="0" w:color="auto"/>
                <w:bottom w:val="none" w:sz="0" w:space="0" w:color="auto"/>
                <w:right w:val="none" w:sz="0" w:space="0" w:color="auto"/>
              </w:divBdr>
            </w:div>
          </w:divsChild>
        </w:div>
        <w:div w:id="1618637487">
          <w:marLeft w:val="60"/>
          <w:marRight w:val="60"/>
          <w:marTop w:val="100"/>
          <w:marBottom w:val="100"/>
          <w:divBdr>
            <w:top w:val="none" w:sz="0" w:space="0" w:color="auto"/>
            <w:left w:val="none" w:sz="0" w:space="0" w:color="auto"/>
            <w:bottom w:val="none" w:sz="0" w:space="0" w:color="auto"/>
            <w:right w:val="none" w:sz="0" w:space="0" w:color="auto"/>
          </w:divBdr>
          <w:divsChild>
            <w:div w:id="1513490028">
              <w:marLeft w:val="0"/>
              <w:marRight w:val="0"/>
              <w:marTop w:val="0"/>
              <w:marBottom w:val="0"/>
              <w:divBdr>
                <w:top w:val="none" w:sz="0" w:space="0" w:color="auto"/>
                <w:left w:val="none" w:sz="0" w:space="0" w:color="auto"/>
                <w:bottom w:val="none" w:sz="0" w:space="0" w:color="auto"/>
                <w:right w:val="none" w:sz="0" w:space="0" w:color="auto"/>
              </w:divBdr>
            </w:div>
          </w:divsChild>
        </w:div>
        <w:div w:id="1870295902">
          <w:marLeft w:val="60"/>
          <w:marRight w:val="60"/>
          <w:marTop w:val="100"/>
          <w:marBottom w:val="100"/>
          <w:divBdr>
            <w:top w:val="none" w:sz="0" w:space="0" w:color="auto"/>
            <w:left w:val="none" w:sz="0" w:space="0" w:color="auto"/>
            <w:bottom w:val="none" w:sz="0" w:space="0" w:color="auto"/>
            <w:right w:val="none" w:sz="0" w:space="0" w:color="auto"/>
          </w:divBdr>
          <w:divsChild>
            <w:div w:id="1324550965">
              <w:marLeft w:val="0"/>
              <w:marRight w:val="0"/>
              <w:marTop w:val="0"/>
              <w:marBottom w:val="0"/>
              <w:divBdr>
                <w:top w:val="none" w:sz="0" w:space="0" w:color="auto"/>
                <w:left w:val="none" w:sz="0" w:space="0" w:color="auto"/>
                <w:bottom w:val="none" w:sz="0" w:space="0" w:color="auto"/>
                <w:right w:val="none" w:sz="0" w:space="0" w:color="auto"/>
              </w:divBdr>
            </w:div>
          </w:divsChild>
        </w:div>
        <w:div w:id="1425808510">
          <w:marLeft w:val="60"/>
          <w:marRight w:val="60"/>
          <w:marTop w:val="100"/>
          <w:marBottom w:val="100"/>
          <w:divBdr>
            <w:top w:val="none" w:sz="0" w:space="0" w:color="auto"/>
            <w:left w:val="none" w:sz="0" w:space="0" w:color="auto"/>
            <w:bottom w:val="none" w:sz="0" w:space="0" w:color="auto"/>
            <w:right w:val="none" w:sz="0" w:space="0" w:color="auto"/>
          </w:divBdr>
          <w:divsChild>
            <w:div w:id="341593119">
              <w:marLeft w:val="0"/>
              <w:marRight w:val="0"/>
              <w:marTop w:val="0"/>
              <w:marBottom w:val="0"/>
              <w:divBdr>
                <w:top w:val="none" w:sz="0" w:space="0" w:color="auto"/>
                <w:left w:val="none" w:sz="0" w:space="0" w:color="auto"/>
                <w:bottom w:val="none" w:sz="0" w:space="0" w:color="auto"/>
                <w:right w:val="none" w:sz="0" w:space="0" w:color="auto"/>
              </w:divBdr>
            </w:div>
          </w:divsChild>
        </w:div>
        <w:div w:id="1653289948">
          <w:marLeft w:val="60"/>
          <w:marRight w:val="60"/>
          <w:marTop w:val="100"/>
          <w:marBottom w:val="100"/>
          <w:divBdr>
            <w:top w:val="none" w:sz="0" w:space="0" w:color="auto"/>
            <w:left w:val="none" w:sz="0" w:space="0" w:color="auto"/>
            <w:bottom w:val="none" w:sz="0" w:space="0" w:color="auto"/>
            <w:right w:val="none" w:sz="0" w:space="0" w:color="auto"/>
          </w:divBdr>
          <w:divsChild>
            <w:div w:id="427703066">
              <w:marLeft w:val="0"/>
              <w:marRight w:val="0"/>
              <w:marTop w:val="0"/>
              <w:marBottom w:val="0"/>
              <w:divBdr>
                <w:top w:val="none" w:sz="0" w:space="0" w:color="auto"/>
                <w:left w:val="none" w:sz="0" w:space="0" w:color="auto"/>
                <w:bottom w:val="none" w:sz="0" w:space="0" w:color="auto"/>
                <w:right w:val="none" w:sz="0" w:space="0" w:color="auto"/>
              </w:divBdr>
            </w:div>
          </w:divsChild>
        </w:div>
        <w:div w:id="549027555">
          <w:marLeft w:val="60"/>
          <w:marRight w:val="60"/>
          <w:marTop w:val="100"/>
          <w:marBottom w:val="100"/>
          <w:divBdr>
            <w:top w:val="none" w:sz="0" w:space="0" w:color="auto"/>
            <w:left w:val="none" w:sz="0" w:space="0" w:color="auto"/>
            <w:bottom w:val="none" w:sz="0" w:space="0" w:color="auto"/>
            <w:right w:val="none" w:sz="0" w:space="0" w:color="auto"/>
          </w:divBdr>
          <w:divsChild>
            <w:div w:id="586766283">
              <w:marLeft w:val="0"/>
              <w:marRight w:val="0"/>
              <w:marTop w:val="0"/>
              <w:marBottom w:val="0"/>
              <w:divBdr>
                <w:top w:val="none" w:sz="0" w:space="0" w:color="auto"/>
                <w:left w:val="none" w:sz="0" w:space="0" w:color="auto"/>
                <w:bottom w:val="none" w:sz="0" w:space="0" w:color="auto"/>
                <w:right w:val="none" w:sz="0" w:space="0" w:color="auto"/>
              </w:divBdr>
            </w:div>
          </w:divsChild>
        </w:div>
        <w:div w:id="1136921260">
          <w:marLeft w:val="60"/>
          <w:marRight w:val="60"/>
          <w:marTop w:val="100"/>
          <w:marBottom w:val="100"/>
          <w:divBdr>
            <w:top w:val="none" w:sz="0" w:space="0" w:color="auto"/>
            <w:left w:val="none" w:sz="0" w:space="0" w:color="auto"/>
            <w:bottom w:val="none" w:sz="0" w:space="0" w:color="auto"/>
            <w:right w:val="none" w:sz="0" w:space="0" w:color="auto"/>
          </w:divBdr>
          <w:divsChild>
            <w:div w:id="1965885796">
              <w:marLeft w:val="0"/>
              <w:marRight w:val="0"/>
              <w:marTop w:val="0"/>
              <w:marBottom w:val="0"/>
              <w:divBdr>
                <w:top w:val="none" w:sz="0" w:space="0" w:color="auto"/>
                <w:left w:val="none" w:sz="0" w:space="0" w:color="auto"/>
                <w:bottom w:val="none" w:sz="0" w:space="0" w:color="auto"/>
                <w:right w:val="none" w:sz="0" w:space="0" w:color="auto"/>
              </w:divBdr>
            </w:div>
          </w:divsChild>
        </w:div>
        <w:div w:id="2081635330">
          <w:marLeft w:val="60"/>
          <w:marRight w:val="60"/>
          <w:marTop w:val="100"/>
          <w:marBottom w:val="100"/>
          <w:divBdr>
            <w:top w:val="none" w:sz="0" w:space="0" w:color="auto"/>
            <w:left w:val="none" w:sz="0" w:space="0" w:color="auto"/>
            <w:bottom w:val="none" w:sz="0" w:space="0" w:color="auto"/>
            <w:right w:val="none" w:sz="0" w:space="0" w:color="auto"/>
          </w:divBdr>
          <w:divsChild>
            <w:div w:id="1901749265">
              <w:marLeft w:val="0"/>
              <w:marRight w:val="0"/>
              <w:marTop w:val="0"/>
              <w:marBottom w:val="0"/>
              <w:divBdr>
                <w:top w:val="none" w:sz="0" w:space="0" w:color="auto"/>
                <w:left w:val="none" w:sz="0" w:space="0" w:color="auto"/>
                <w:bottom w:val="none" w:sz="0" w:space="0" w:color="auto"/>
                <w:right w:val="none" w:sz="0" w:space="0" w:color="auto"/>
              </w:divBdr>
            </w:div>
          </w:divsChild>
        </w:div>
        <w:div w:id="156532458">
          <w:marLeft w:val="60"/>
          <w:marRight w:val="60"/>
          <w:marTop w:val="100"/>
          <w:marBottom w:val="100"/>
          <w:divBdr>
            <w:top w:val="none" w:sz="0" w:space="0" w:color="auto"/>
            <w:left w:val="none" w:sz="0" w:space="0" w:color="auto"/>
            <w:bottom w:val="none" w:sz="0" w:space="0" w:color="auto"/>
            <w:right w:val="none" w:sz="0" w:space="0" w:color="auto"/>
          </w:divBdr>
          <w:divsChild>
            <w:div w:id="785000968">
              <w:marLeft w:val="0"/>
              <w:marRight w:val="0"/>
              <w:marTop w:val="0"/>
              <w:marBottom w:val="0"/>
              <w:divBdr>
                <w:top w:val="none" w:sz="0" w:space="0" w:color="auto"/>
                <w:left w:val="none" w:sz="0" w:space="0" w:color="auto"/>
                <w:bottom w:val="none" w:sz="0" w:space="0" w:color="auto"/>
                <w:right w:val="none" w:sz="0" w:space="0" w:color="auto"/>
              </w:divBdr>
            </w:div>
          </w:divsChild>
        </w:div>
        <w:div w:id="1458404523">
          <w:marLeft w:val="60"/>
          <w:marRight w:val="60"/>
          <w:marTop w:val="100"/>
          <w:marBottom w:val="100"/>
          <w:divBdr>
            <w:top w:val="none" w:sz="0" w:space="0" w:color="auto"/>
            <w:left w:val="none" w:sz="0" w:space="0" w:color="auto"/>
            <w:bottom w:val="none" w:sz="0" w:space="0" w:color="auto"/>
            <w:right w:val="none" w:sz="0" w:space="0" w:color="auto"/>
          </w:divBdr>
          <w:divsChild>
            <w:div w:id="1914391473">
              <w:marLeft w:val="0"/>
              <w:marRight w:val="0"/>
              <w:marTop w:val="0"/>
              <w:marBottom w:val="0"/>
              <w:divBdr>
                <w:top w:val="none" w:sz="0" w:space="0" w:color="auto"/>
                <w:left w:val="none" w:sz="0" w:space="0" w:color="auto"/>
                <w:bottom w:val="none" w:sz="0" w:space="0" w:color="auto"/>
                <w:right w:val="none" w:sz="0" w:space="0" w:color="auto"/>
              </w:divBdr>
            </w:div>
          </w:divsChild>
        </w:div>
        <w:div w:id="1900165408">
          <w:marLeft w:val="60"/>
          <w:marRight w:val="60"/>
          <w:marTop w:val="100"/>
          <w:marBottom w:val="100"/>
          <w:divBdr>
            <w:top w:val="none" w:sz="0" w:space="0" w:color="auto"/>
            <w:left w:val="none" w:sz="0" w:space="0" w:color="auto"/>
            <w:bottom w:val="none" w:sz="0" w:space="0" w:color="auto"/>
            <w:right w:val="none" w:sz="0" w:space="0" w:color="auto"/>
          </w:divBdr>
          <w:divsChild>
            <w:div w:id="1529634822">
              <w:marLeft w:val="0"/>
              <w:marRight w:val="0"/>
              <w:marTop w:val="0"/>
              <w:marBottom w:val="0"/>
              <w:divBdr>
                <w:top w:val="none" w:sz="0" w:space="0" w:color="auto"/>
                <w:left w:val="none" w:sz="0" w:space="0" w:color="auto"/>
                <w:bottom w:val="none" w:sz="0" w:space="0" w:color="auto"/>
                <w:right w:val="none" w:sz="0" w:space="0" w:color="auto"/>
              </w:divBdr>
            </w:div>
          </w:divsChild>
        </w:div>
        <w:div w:id="497037168">
          <w:marLeft w:val="60"/>
          <w:marRight w:val="60"/>
          <w:marTop w:val="100"/>
          <w:marBottom w:val="100"/>
          <w:divBdr>
            <w:top w:val="none" w:sz="0" w:space="0" w:color="auto"/>
            <w:left w:val="none" w:sz="0" w:space="0" w:color="auto"/>
            <w:bottom w:val="none" w:sz="0" w:space="0" w:color="auto"/>
            <w:right w:val="none" w:sz="0" w:space="0" w:color="auto"/>
          </w:divBdr>
          <w:divsChild>
            <w:div w:id="593056915">
              <w:marLeft w:val="0"/>
              <w:marRight w:val="0"/>
              <w:marTop w:val="0"/>
              <w:marBottom w:val="0"/>
              <w:divBdr>
                <w:top w:val="none" w:sz="0" w:space="0" w:color="auto"/>
                <w:left w:val="none" w:sz="0" w:space="0" w:color="auto"/>
                <w:bottom w:val="none" w:sz="0" w:space="0" w:color="auto"/>
                <w:right w:val="none" w:sz="0" w:space="0" w:color="auto"/>
              </w:divBdr>
            </w:div>
          </w:divsChild>
        </w:div>
        <w:div w:id="1726638719">
          <w:marLeft w:val="60"/>
          <w:marRight w:val="60"/>
          <w:marTop w:val="100"/>
          <w:marBottom w:val="100"/>
          <w:divBdr>
            <w:top w:val="none" w:sz="0" w:space="0" w:color="auto"/>
            <w:left w:val="none" w:sz="0" w:space="0" w:color="auto"/>
            <w:bottom w:val="none" w:sz="0" w:space="0" w:color="auto"/>
            <w:right w:val="none" w:sz="0" w:space="0" w:color="auto"/>
          </w:divBdr>
          <w:divsChild>
            <w:div w:id="60637725">
              <w:marLeft w:val="0"/>
              <w:marRight w:val="0"/>
              <w:marTop w:val="0"/>
              <w:marBottom w:val="0"/>
              <w:divBdr>
                <w:top w:val="none" w:sz="0" w:space="0" w:color="auto"/>
                <w:left w:val="none" w:sz="0" w:space="0" w:color="auto"/>
                <w:bottom w:val="none" w:sz="0" w:space="0" w:color="auto"/>
                <w:right w:val="none" w:sz="0" w:space="0" w:color="auto"/>
              </w:divBdr>
            </w:div>
          </w:divsChild>
        </w:div>
        <w:div w:id="1830094351">
          <w:marLeft w:val="60"/>
          <w:marRight w:val="60"/>
          <w:marTop w:val="100"/>
          <w:marBottom w:val="100"/>
          <w:divBdr>
            <w:top w:val="none" w:sz="0" w:space="0" w:color="auto"/>
            <w:left w:val="none" w:sz="0" w:space="0" w:color="auto"/>
            <w:bottom w:val="none" w:sz="0" w:space="0" w:color="auto"/>
            <w:right w:val="none" w:sz="0" w:space="0" w:color="auto"/>
          </w:divBdr>
          <w:divsChild>
            <w:div w:id="1063794918">
              <w:marLeft w:val="0"/>
              <w:marRight w:val="0"/>
              <w:marTop w:val="0"/>
              <w:marBottom w:val="0"/>
              <w:divBdr>
                <w:top w:val="none" w:sz="0" w:space="0" w:color="auto"/>
                <w:left w:val="none" w:sz="0" w:space="0" w:color="auto"/>
                <w:bottom w:val="none" w:sz="0" w:space="0" w:color="auto"/>
                <w:right w:val="none" w:sz="0" w:space="0" w:color="auto"/>
              </w:divBdr>
            </w:div>
          </w:divsChild>
        </w:div>
        <w:div w:id="103231657">
          <w:marLeft w:val="60"/>
          <w:marRight w:val="60"/>
          <w:marTop w:val="100"/>
          <w:marBottom w:val="100"/>
          <w:divBdr>
            <w:top w:val="none" w:sz="0" w:space="0" w:color="auto"/>
            <w:left w:val="none" w:sz="0" w:space="0" w:color="auto"/>
            <w:bottom w:val="none" w:sz="0" w:space="0" w:color="auto"/>
            <w:right w:val="none" w:sz="0" w:space="0" w:color="auto"/>
          </w:divBdr>
          <w:divsChild>
            <w:div w:id="1701321900">
              <w:marLeft w:val="0"/>
              <w:marRight w:val="0"/>
              <w:marTop w:val="0"/>
              <w:marBottom w:val="0"/>
              <w:divBdr>
                <w:top w:val="none" w:sz="0" w:space="0" w:color="auto"/>
                <w:left w:val="none" w:sz="0" w:space="0" w:color="auto"/>
                <w:bottom w:val="none" w:sz="0" w:space="0" w:color="auto"/>
                <w:right w:val="none" w:sz="0" w:space="0" w:color="auto"/>
              </w:divBdr>
            </w:div>
          </w:divsChild>
        </w:div>
        <w:div w:id="660041826">
          <w:marLeft w:val="60"/>
          <w:marRight w:val="60"/>
          <w:marTop w:val="100"/>
          <w:marBottom w:val="100"/>
          <w:divBdr>
            <w:top w:val="none" w:sz="0" w:space="0" w:color="auto"/>
            <w:left w:val="none" w:sz="0" w:space="0" w:color="auto"/>
            <w:bottom w:val="none" w:sz="0" w:space="0" w:color="auto"/>
            <w:right w:val="none" w:sz="0" w:space="0" w:color="auto"/>
          </w:divBdr>
          <w:divsChild>
            <w:div w:id="1777092721">
              <w:marLeft w:val="0"/>
              <w:marRight w:val="0"/>
              <w:marTop w:val="0"/>
              <w:marBottom w:val="0"/>
              <w:divBdr>
                <w:top w:val="none" w:sz="0" w:space="0" w:color="auto"/>
                <w:left w:val="none" w:sz="0" w:space="0" w:color="auto"/>
                <w:bottom w:val="none" w:sz="0" w:space="0" w:color="auto"/>
                <w:right w:val="none" w:sz="0" w:space="0" w:color="auto"/>
              </w:divBdr>
            </w:div>
          </w:divsChild>
        </w:div>
        <w:div w:id="1278098602">
          <w:marLeft w:val="60"/>
          <w:marRight w:val="60"/>
          <w:marTop w:val="100"/>
          <w:marBottom w:val="100"/>
          <w:divBdr>
            <w:top w:val="none" w:sz="0" w:space="0" w:color="auto"/>
            <w:left w:val="none" w:sz="0" w:space="0" w:color="auto"/>
            <w:bottom w:val="none" w:sz="0" w:space="0" w:color="auto"/>
            <w:right w:val="none" w:sz="0" w:space="0" w:color="auto"/>
          </w:divBdr>
          <w:divsChild>
            <w:div w:id="2062557462">
              <w:marLeft w:val="0"/>
              <w:marRight w:val="0"/>
              <w:marTop w:val="0"/>
              <w:marBottom w:val="0"/>
              <w:divBdr>
                <w:top w:val="none" w:sz="0" w:space="0" w:color="auto"/>
                <w:left w:val="none" w:sz="0" w:space="0" w:color="auto"/>
                <w:bottom w:val="none" w:sz="0" w:space="0" w:color="auto"/>
                <w:right w:val="none" w:sz="0" w:space="0" w:color="auto"/>
              </w:divBdr>
            </w:div>
          </w:divsChild>
        </w:div>
        <w:div w:id="1139882982">
          <w:marLeft w:val="60"/>
          <w:marRight w:val="60"/>
          <w:marTop w:val="100"/>
          <w:marBottom w:val="100"/>
          <w:divBdr>
            <w:top w:val="none" w:sz="0" w:space="0" w:color="auto"/>
            <w:left w:val="none" w:sz="0" w:space="0" w:color="auto"/>
            <w:bottom w:val="none" w:sz="0" w:space="0" w:color="auto"/>
            <w:right w:val="none" w:sz="0" w:space="0" w:color="auto"/>
          </w:divBdr>
          <w:divsChild>
            <w:div w:id="1455517842">
              <w:marLeft w:val="0"/>
              <w:marRight w:val="0"/>
              <w:marTop w:val="0"/>
              <w:marBottom w:val="0"/>
              <w:divBdr>
                <w:top w:val="none" w:sz="0" w:space="0" w:color="auto"/>
                <w:left w:val="none" w:sz="0" w:space="0" w:color="auto"/>
                <w:bottom w:val="none" w:sz="0" w:space="0" w:color="auto"/>
                <w:right w:val="none" w:sz="0" w:space="0" w:color="auto"/>
              </w:divBdr>
            </w:div>
          </w:divsChild>
        </w:div>
        <w:div w:id="1976644911">
          <w:marLeft w:val="60"/>
          <w:marRight w:val="60"/>
          <w:marTop w:val="100"/>
          <w:marBottom w:val="100"/>
          <w:divBdr>
            <w:top w:val="none" w:sz="0" w:space="0" w:color="auto"/>
            <w:left w:val="none" w:sz="0" w:space="0" w:color="auto"/>
            <w:bottom w:val="none" w:sz="0" w:space="0" w:color="auto"/>
            <w:right w:val="none" w:sz="0" w:space="0" w:color="auto"/>
          </w:divBdr>
        </w:div>
        <w:div w:id="1412894029">
          <w:marLeft w:val="60"/>
          <w:marRight w:val="60"/>
          <w:marTop w:val="100"/>
          <w:marBottom w:val="100"/>
          <w:divBdr>
            <w:top w:val="none" w:sz="0" w:space="0" w:color="auto"/>
            <w:left w:val="none" w:sz="0" w:space="0" w:color="auto"/>
            <w:bottom w:val="none" w:sz="0" w:space="0" w:color="auto"/>
            <w:right w:val="none" w:sz="0" w:space="0" w:color="auto"/>
          </w:divBdr>
          <w:divsChild>
            <w:div w:id="1465005505">
              <w:marLeft w:val="0"/>
              <w:marRight w:val="0"/>
              <w:marTop w:val="0"/>
              <w:marBottom w:val="0"/>
              <w:divBdr>
                <w:top w:val="none" w:sz="0" w:space="0" w:color="auto"/>
                <w:left w:val="none" w:sz="0" w:space="0" w:color="auto"/>
                <w:bottom w:val="none" w:sz="0" w:space="0" w:color="auto"/>
                <w:right w:val="none" w:sz="0" w:space="0" w:color="auto"/>
              </w:divBdr>
            </w:div>
          </w:divsChild>
        </w:div>
        <w:div w:id="583874598">
          <w:marLeft w:val="60"/>
          <w:marRight w:val="60"/>
          <w:marTop w:val="100"/>
          <w:marBottom w:val="100"/>
          <w:divBdr>
            <w:top w:val="none" w:sz="0" w:space="0" w:color="auto"/>
            <w:left w:val="none" w:sz="0" w:space="0" w:color="auto"/>
            <w:bottom w:val="none" w:sz="0" w:space="0" w:color="auto"/>
            <w:right w:val="none" w:sz="0" w:space="0" w:color="auto"/>
          </w:divBdr>
          <w:divsChild>
            <w:div w:id="1091970859">
              <w:marLeft w:val="0"/>
              <w:marRight w:val="0"/>
              <w:marTop w:val="0"/>
              <w:marBottom w:val="0"/>
              <w:divBdr>
                <w:top w:val="none" w:sz="0" w:space="0" w:color="auto"/>
                <w:left w:val="none" w:sz="0" w:space="0" w:color="auto"/>
                <w:bottom w:val="none" w:sz="0" w:space="0" w:color="auto"/>
                <w:right w:val="none" w:sz="0" w:space="0" w:color="auto"/>
              </w:divBdr>
            </w:div>
          </w:divsChild>
        </w:div>
        <w:div w:id="619339884">
          <w:marLeft w:val="60"/>
          <w:marRight w:val="60"/>
          <w:marTop w:val="100"/>
          <w:marBottom w:val="100"/>
          <w:divBdr>
            <w:top w:val="none" w:sz="0" w:space="0" w:color="auto"/>
            <w:left w:val="none" w:sz="0" w:space="0" w:color="auto"/>
            <w:bottom w:val="none" w:sz="0" w:space="0" w:color="auto"/>
            <w:right w:val="none" w:sz="0" w:space="0" w:color="auto"/>
          </w:divBdr>
          <w:divsChild>
            <w:div w:id="700522092">
              <w:marLeft w:val="0"/>
              <w:marRight w:val="0"/>
              <w:marTop w:val="0"/>
              <w:marBottom w:val="0"/>
              <w:divBdr>
                <w:top w:val="none" w:sz="0" w:space="0" w:color="auto"/>
                <w:left w:val="none" w:sz="0" w:space="0" w:color="auto"/>
                <w:bottom w:val="none" w:sz="0" w:space="0" w:color="auto"/>
                <w:right w:val="none" w:sz="0" w:space="0" w:color="auto"/>
              </w:divBdr>
            </w:div>
          </w:divsChild>
        </w:div>
        <w:div w:id="1528986564">
          <w:marLeft w:val="60"/>
          <w:marRight w:val="60"/>
          <w:marTop w:val="100"/>
          <w:marBottom w:val="100"/>
          <w:divBdr>
            <w:top w:val="none" w:sz="0" w:space="0" w:color="auto"/>
            <w:left w:val="none" w:sz="0" w:space="0" w:color="auto"/>
            <w:bottom w:val="none" w:sz="0" w:space="0" w:color="auto"/>
            <w:right w:val="none" w:sz="0" w:space="0" w:color="auto"/>
          </w:divBdr>
          <w:divsChild>
            <w:div w:id="728189129">
              <w:marLeft w:val="0"/>
              <w:marRight w:val="0"/>
              <w:marTop w:val="0"/>
              <w:marBottom w:val="0"/>
              <w:divBdr>
                <w:top w:val="none" w:sz="0" w:space="0" w:color="auto"/>
                <w:left w:val="none" w:sz="0" w:space="0" w:color="auto"/>
                <w:bottom w:val="none" w:sz="0" w:space="0" w:color="auto"/>
                <w:right w:val="none" w:sz="0" w:space="0" w:color="auto"/>
              </w:divBdr>
            </w:div>
          </w:divsChild>
        </w:div>
        <w:div w:id="414327533">
          <w:marLeft w:val="60"/>
          <w:marRight w:val="60"/>
          <w:marTop w:val="100"/>
          <w:marBottom w:val="100"/>
          <w:divBdr>
            <w:top w:val="none" w:sz="0" w:space="0" w:color="auto"/>
            <w:left w:val="none" w:sz="0" w:space="0" w:color="auto"/>
            <w:bottom w:val="none" w:sz="0" w:space="0" w:color="auto"/>
            <w:right w:val="none" w:sz="0" w:space="0" w:color="auto"/>
          </w:divBdr>
          <w:divsChild>
            <w:div w:id="949320016">
              <w:marLeft w:val="0"/>
              <w:marRight w:val="0"/>
              <w:marTop w:val="0"/>
              <w:marBottom w:val="0"/>
              <w:divBdr>
                <w:top w:val="none" w:sz="0" w:space="0" w:color="auto"/>
                <w:left w:val="none" w:sz="0" w:space="0" w:color="auto"/>
                <w:bottom w:val="none" w:sz="0" w:space="0" w:color="auto"/>
                <w:right w:val="none" w:sz="0" w:space="0" w:color="auto"/>
              </w:divBdr>
            </w:div>
          </w:divsChild>
        </w:div>
        <w:div w:id="757406155">
          <w:marLeft w:val="60"/>
          <w:marRight w:val="60"/>
          <w:marTop w:val="100"/>
          <w:marBottom w:val="100"/>
          <w:divBdr>
            <w:top w:val="none" w:sz="0" w:space="0" w:color="auto"/>
            <w:left w:val="none" w:sz="0" w:space="0" w:color="auto"/>
            <w:bottom w:val="none" w:sz="0" w:space="0" w:color="auto"/>
            <w:right w:val="none" w:sz="0" w:space="0" w:color="auto"/>
          </w:divBdr>
          <w:divsChild>
            <w:div w:id="1599756826">
              <w:marLeft w:val="0"/>
              <w:marRight w:val="0"/>
              <w:marTop w:val="0"/>
              <w:marBottom w:val="0"/>
              <w:divBdr>
                <w:top w:val="none" w:sz="0" w:space="0" w:color="auto"/>
                <w:left w:val="none" w:sz="0" w:space="0" w:color="auto"/>
                <w:bottom w:val="none" w:sz="0" w:space="0" w:color="auto"/>
                <w:right w:val="none" w:sz="0" w:space="0" w:color="auto"/>
              </w:divBdr>
            </w:div>
          </w:divsChild>
        </w:div>
        <w:div w:id="1899513087">
          <w:marLeft w:val="60"/>
          <w:marRight w:val="60"/>
          <w:marTop w:val="100"/>
          <w:marBottom w:val="100"/>
          <w:divBdr>
            <w:top w:val="none" w:sz="0" w:space="0" w:color="auto"/>
            <w:left w:val="none" w:sz="0" w:space="0" w:color="auto"/>
            <w:bottom w:val="none" w:sz="0" w:space="0" w:color="auto"/>
            <w:right w:val="none" w:sz="0" w:space="0" w:color="auto"/>
          </w:divBdr>
          <w:divsChild>
            <w:div w:id="91904606">
              <w:marLeft w:val="0"/>
              <w:marRight w:val="0"/>
              <w:marTop w:val="0"/>
              <w:marBottom w:val="0"/>
              <w:divBdr>
                <w:top w:val="none" w:sz="0" w:space="0" w:color="auto"/>
                <w:left w:val="none" w:sz="0" w:space="0" w:color="auto"/>
                <w:bottom w:val="none" w:sz="0" w:space="0" w:color="auto"/>
                <w:right w:val="none" w:sz="0" w:space="0" w:color="auto"/>
              </w:divBdr>
            </w:div>
          </w:divsChild>
        </w:div>
        <w:div w:id="852843873">
          <w:marLeft w:val="60"/>
          <w:marRight w:val="60"/>
          <w:marTop w:val="100"/>
          <w:marBottom w:val="100"/>
          <w:divBdr>
            <w:top w:val="none" w:sz="0" w:space="0" w:color="auto"/>
            <w:left w:val="none" w:sz="0" w:space="0" w:color="auto"/>
            <w:bottom w:val="none" w:sz="0" w:space="0" w:color="auto"/>
            <w:right w:val="none" w:sz="0" w:space="0" w:color="auto"/>
          </w:divBdr>
          <w:divsChild>
            <w:div w:id="316880597">
              <w:marLeft w:val="0"/>
              <w:marRight w:val="0"/>
              <w:marTop w:val="0"/>
              <w:marBottom w:val="0"/>
              <w:divBdr>
                <w:top w:val="none" w:sz="0" w:space="0" w:color="auto"/>
                <w:left w:val="none" w:sz="0" w:space="0" w:color="auto"/>
                <w:bottom w:val="none" w:sz="0" w:space="0" w:color="auto"/>
                <w:right w:val="none" w:sz="0" w:space="0" w:color="auto"/>
              </w:divBdr>
            </w:div>
          </w:divsChild>
        </w:div>
        <w:div w:id="600182925">
          <w:marLeft w:val="60"/>
          <w:marRight w:val="60"/>
          <w:marTop w:val="100"/>
          <w:marBottom w:val="100"/>
          <w:divBdr>
            <w:top w:val="none" w:sz="0" w:space="0" w:color="auto"/>
            <w:left w:val="none" w:sz="0" w:space="0" w:color="auto"/>
            <w:bottom w:val="none" w:sz="0" w:space="0" w:color="auto"/>
            <w:right w:val="none" w:sz="0" w:space="0" w:color="auto"/>
          </w:divBdr>
          <w:divsChild>
            <w:div w:id="1895193107">
              <w:marLeft w:val="0"/>
              <w:marRight w:val="0"/>
              <w:marTop w:val="0"/>
              <w:marBottom w:val="0"/>
              <w:divBdr>
                <w:top w:val="none" w:sz="0" w:space="0" w:color="auto"/>
                <w:left w:val="none" w:sz="0" w:space="0" w:color="auto"/>
                <w:bottom w:val="none" w:sz="0" w:space="0" w:color="auto"/>
                <w:right w:val="none" w:sz="0" w:space="0" w:color="auto"/>
              </w:divBdr>
            </w:div>
          </w:divsChild>
        </w:div>
        <w:div w:id="1642228369">
          <w:marLeft w:val="60"/>
          <w:marRight w:val="60"/>
          <w:marTop w:val="100"/>
          <w:marBottom w:val="100"/>
          <w:divBdr>
            <w:top w:val="none" w:sz="0" w:space="0" w:color="auto"/>
            <w:left w:val="none" w:sz="0" w:space="0" w:color="auto"/>
            <w:bottom w:val="none" w:sz="0" w:space="0" w:color="auto"/>
            <w:right w:val="none" w:sz="0" w:space="0" w:color="auto"/>
          </w:divBdr>
          <w:divsChild>
            <w:div w:id="1956134091">
              <w:marLeft w:val="0"/>
              <w:marRight w:val="0"/>
              <w:marTop w:val="0"/>
              <w:marBottom w:val="0"/>
              <w:divBdr>
                <w:top w:val="none" w:sz="0" w:space="0" w:color="auto"/>
                <w:left w:val="none" w:sz="0" w:space="0" w:color="auto"/>
                <w:bottom w:val="none" w:sz="0" w:space="0" w:color="auto"/>
                <w:right w:val="none" w:sz="0" w:space="0" w:color="auto"/>
              </w:divBdr>
            </w:div>
          </w:divsChild>
        </w:div>
        <w:div w:id="1439913311">
          <w:marLeft w:val="60"/>
          <w:marRight w:val="60"/>
          <w:marTop w:val="100"/>
          <w:marBottom w:val="100"/>
          <w:divBdr>
            <w:top w:val="none" w:sz="0" w:space="0" w:color="auto"/>
            <w:left w:val="none" w:sz="0" w:space="0" w:color="auto"/>
            <w:bottom w:val="none" w:sz="0" w:space="0" w:color="auto"/>
            <w:right w:val="none" w:sz="0" w:space="0" w:color="auto"/>
          </w:divBdr>
          <w:divsChild>
            <w:div w:id="1768304872">
              <w:marLeft w:val="0"/>
              <w:marRight w:val="0"/>
              <w:marTop w:val="0"/>
              <w:marBottom w:val="0"/>
              <w:divBdr>
                <w:top w:val="none" w:sz="0" w:space="0" w:color="auto"/>
                <w:left w:val="none" w:sz="0" w:space="0" w:color="auto"/>
                <w:bottom w:val="none" w:sz="0" w:space="0" w:color="auto"/>
                <w:right w:val="none" w:sz="0" w:space="0" w:color="auto"/>
              </w:divBdr>
            </w:div>
          </w:divsChild>
        </w:div>
        <w:div w:id="934285610">
          <w:marLeft w:val="60"/>
          <w:marRight w:val="60"/>
          <w:marTop w:val="100"/>
          <w:marBottom w:val="100"/>
          <w:divBdr>
            <w:top w:val="none" w:sz="0" w:space="0" w:color="auto"/>
            <w:left w:val="none" w:sz="0" w:space="0" w:color="auto"/>
            <w:bottom w:val="none" w:sz="0" w:space="0" w:color="auto"/>
            <w:right w:val="none" w:sz="0" w:space="0" w:color="auto"/>
          </w:divBdr>
          <w:divsChild>
            <w:div w:id="864714689">
              <w:marLeft w:val="0"/>
              <w:marRight w:val="0"/>
              <w:marTop w:val="0"/>
              <w:marBottom w:val="0"/>
              <w:divBdr>
                <w:top w:val="none" w:sz="0" w:space="0" w:color="auto"/>
                <w:left w:val="none" w:sz="0" w:space="0" w:color="auto"/>
                <w:bottom w:val="none" w:sz="0" w:space="0" w:color="auto"/>
                <w:right w:val="none" w:sz="0" w:space="0" w:color="auto"/>
              </w:divBdr>
            </w:div>
          </w:divsChild>
        </w:div>
        <w:div w:id="425003059">
          <w:marLeft w:val="60"/>
          <w:marRight w:val="60"/>
          <w:marTop w:val="100"/>
          <w:marBottom w:val="100"/>
          <w:divBdr>
            <w:top w:val="none" w:sz="0" w:space="0" w:color="auto"/>
            <w:left w:val="none" w:sz="0" w:space="0" w:color="auto"/>
            <w:bottom w:val="none" w:sz="0" w:space="0" w:color="auto"/>
            <w:right w:val="none" w:sz="0" w:space="0" w:color="auto"/>
          </w:divBdr>
          <w:divsChild>
            <w:div w:id="320543783">
              <w:marLeft w:val="0"/>
              <w:marRight w:val="0"/>
              <w:marTop w:val="0"/>
              <w:marBottom w:val="0"/>
              <w:divBdr>
                <w:top w:val="none" w:sz="0" w:space="0" w:color="auto"/>
                <w:left w:val="none" w:sz="0" w:space="0" w:color="auto"/>
                <w:bottom w:val="none" w:sz="0" w:space="0" w:color="auto"/>
                <w:right w:val="none" w:sz="0" w:space="0" w:color="auto"/>
              </w:divBdr>
            </w:div>
          </w:divsChild>
        </w:div>
        <w:div w:id="483551878">
          <w:marLeft w:val="60"/>
          <w:marRight w:val="60"/>
          <w:marTop w:val="100"/>
          <w:marBottom w:val="100"/>
          <w:divBdr>
            <w:top w:val="none" w:sz="0" w:space="0" w:color="auto"/>
            <w:left w:val="none" w:sz="0" w:space="0" w:color="auto"/>
            <w:bottom w:val="none" w:sz="0" w:space="0" w:color="auto"/>
            <w:right w:val="none" w:sz="0" w:space="0" w:color="auto"/>
          </w:divBdr>
          <w:divsChild>
            <w:div w:id="236671826">
              <w:marLeft w:val="0"/>
              <w:marRight w:val="0"/>
              <w:marTop w:val="0"/>
              <w:marBottom w:val="0"/>
              <w:divBdr>
                <w:top w:val="none" w:sz="0" w:space="0" w:color="auto"/>
                <w:left w:val="none" w:sz="0" w:space="0" w:color="auto"/>
                <w:bottom w:val="none" w:sz="0" w:space="0" w:color="auto"/>
                <w:right w:val="none" w:sz="0" w:space="0" w:color="auto"/>
              </w:divBdr>
            </w:div>
          </w:divsChild>
        </w:div>
        <w:div w:id="2092923688">
          <w:marLeft w:val="60"/>
          <w:marRight w:val="60"/>
          <w:marTop w:val="100"/>
          <w:marBottom w:val="100"/>
          <w:divBdr>
            <w:top w:val="none" w:sz="0" w:space="0" w:color="auto"/>
            <w:left w:val="none" w:sz="0" w:space="0" w:color="auto"/>
            <w:bottom w:val="none" w:sz="0" w:space="0" w:color="auto"/>
            <w:right w:val="none" w:sz="0" w:space="0" w:color="auto"/>
          </w:divBdr>
          <w:divsChild>
            <w:div w:id="926575870">
              <w:marLeft w:val="0"/>
              <w:marRight w:val="0"/>
              <w:marTop w:val="0"/>
              <w:marBottom w:val="0"/>
              <w:divBdr>
                <w:top w:val="none" w:sz="0" w:space="0" w:color="auto"/>
                <w:left w:val="none" w:sz="0" w:space="0" w:color="auto"/>
                <w:bottom w:val="none" w:sz="0" w:space="0" w:color="auto"/>
                <w:right w:val="none" w:sz="0" w:space="0" w:color="auto"/>
              </w:divBdr>
            </w:div>
          </w:divsChild>
        </w:div>
        <w:div w:id="2091268038">
          <w:marLeft w:val="60"/>
          <w:marRight w:val="60"/>
          <w:marTop w:val="100"/>
          <w:marBottom w:val="100"/>
          <w:divBdr>
            <w:top w:val="none" w:sz="0" w:space="0" w:color="auto"/>
            <w:left w:val="none" w:sz="0" w:space="0" w:color="auto"/>
            <w:bottom w:val="none" w:sz="0" w:space="0" w:color="auto"/>
            <w:right w:val="none" w:sz="0" w:space="0" w:color="auto"/>
          </w:divBdr>
          <w:divsChild>
            <w:div w:id="1705250934">
              <w:marLeft w:val="0"/>
              <w:marRight w:val="0"/>
              <w:marTop w:val="0"/>
              <w:marBottom w:val="0"/>
              <w:divBdr>
                <w:top w:val="none" w:sz="0" w:space="0" w:color="auto"/>
                <w:left w:val="none" w:sz="0" w:space="0" w:color="auto"/>
                <w:bottom w:val="none" w:sz="0" w:space="0" w:color="auto"/>
                <w:right w:val="none" w:sz="0" w:space="0" w:color="auto"/>
              </w:divBdr>
            </w:div>
          </w:divsChild>
        </w:div>
        <w:div w:id="161700496">
          <w:marLeft w:val="60"/>
          <w:marRight w:val="60"/>
          <w:marTop w:val="100"/>
          <w:marBottom w:val="100"/>
          <w:divBdr>
            <w:top w:val="none" w:sz="0" w:space="0" w:color="auto"/>
            <w:left w:val="none" w:sz="0" w:space="0" w:color="auto"/>
            <w:bottom w:val="none" w:sz="0" w:space="0" w:color="auto"/>
            <w:right w:val="none" w:sz="0" w:space="0" w:color="auto"/>
          </w:divBdr>
          <w:divsChild>
            <w:div w:id="1069883498">
              <w:marLeft w:val="0"/>
              <w:marRight w:val="0"/>
              <w:marTop w:val="0"/>
              <w:marBottom w:val="0"/>
              <w:divBdr>
                <w:top w:val="none" w:sz="0" w:space="0" w:color="auto"/>
                <w:left w:val="none" w:sz="0" w:space="0" w:color="auto"/>
                <w:bottom w:val="none" w:sz="0" w:space="0" w:color="auto"/>
                <w:right w:val="none" w:sz="0" w:space="0" w:color="auto"/>
              </w:divBdr>
            </w:div>
          </w:divsChild>
        </w:div>
        <w:div w:id="107283098">
          <w:marLeft w:val="60"/>
          <w:marRight w:val="60"/>
          <w:marTop w:val="100"/>
          <w:marBottom w:val="100"/>
          <w:divBdr>
            <w:top w:val="none" w:sz="0" w:space="0" w:color="auto"/>
            <w:left w:val="none" w:sz="0" w:space="0" w:color="auto"/>
            <w:bottom w:val="none" w:sz="0" w:space="0" w:color="auto"/>
            <w:right w:val="none" w:sz="0" w:space="0" w:color="auto"/>
          </w:divBdr>
          <w:divsChild>
            <w:div w:id="2013533839">
              <w:marLeft w:val="0"/>
              <w:marRight w:val="0"/>
              <w:marTop w:val="0"/>
              <w:marBottom w:val="0"/>
              <w:divBdr>
                <w:top w:val="none" w:sz="0" w:space="0" w:color="auto"/>
                <w:left w:val="none" w:sz="0" w:space="0" w:color="auto"/>
                <w:bottom w:val="none" w:sz="0" w:space="0" w:color="auto"/>
                <w:right w:val="none" w:sz="0" w:space="0" w:color="auto"/>
              </w:divBdr>
            </w:div>
          </w:divsChild>
        </w:div>
        <w:div w:id="1774545154">
          <w:marLeft w:val="60"/>
          <w:marRight w:val="60"/>
          <w:marTop w:val="100"/>
          <w:marBottom w:val="100"/>
          <w:divBdr>
            <w:top w:val="none" w:sz="0" w:space="0" w:color="auto"/>
            <w:left w:val="none" w:sz="0" w:space="0" w:color="auto"/>
            <w:bottom w:val="none" w:sz="0" w:space="0" w:color="auto"/>
            <w:right w:val="none" w:sz="0" w:space="0" w:color="auto"/>
          </w:divBdr>
          <w:divsChild>
            <w:div w:id="1512910120">
              <w:marLeft w:val="0"/>
              <w:marRight w:val="0"/>
              <w:marTop w:val="0"/>
              <w:marBottom w:val="0"/>
              <w:divBdr>
                <w:top w:val="none" w:sz="0" w:space="0" w:color="auto"/>
                <w:left w:val="none" w:sz="0" w:space="0" w:color="auto"/>
                <w:bottom w:val="none" w:sz="0" w:space="0" w:color="auto"/>
                <w:right w:val="none" w:sz="0" w:space="0" w:color="auto"/>
              </w:divBdr>
            </w:div>
          </w:divsChild>
        </w:div>
        <w:div w:id="2075279660">
          <w:marLeft w:val="60"/>
          <w:marRight w:val="60"/>
          <w:marTop w:val="100"/>
          <w:marBottom w:val="100"/>
          <w:divBdr>
            <w:top w:val="none" w:sz="0" w:space="0" w:color="auto"/>
            <w:left w:val="none" w:sz="0" w:space="0" w:color="auto"/>
            <w:bottom w:val="none" w:sz="0" w:space="0" w:color="auto"/>
            <w:right w:val="none" w:sz="0" w:space="0" w:color="auto"/>
          </w:divBdr>
          <w:divsChild>
            <w:div w:id="530343169">
              <w:marLeft w:val="0"/>
              <w:marRight w:val="0"/>
              <w:marTop w:val="0"/>
              <w:marBottom w:val="0"/>
              <w:divBdr>
                <w:top w:val="none" w:sz="0" w:space="0" w:color="auto"/>
                <w:left w:val="none" w:sz="0" w:space="0" w:color="auto"/>
                <w:bottom w:val="none" w:sz="0" w:space="0" w:color="auto"/>
                <w:right w:val="none" w:sz="0" w:space="0" w:color="auto"/>
              </w:divBdr>
            </w:div>
          </w:divsChild>
        </w:div>
        <w:div w:id="1431126160">
          <w:marLeft w:val="60"/>
          <w:marRight w:val="60"/>
          <w:marTop w:val="100"/>
          <w:marBottom w:val="100"/>
          <w:divBdr>
            <w:top w:val="none" w:sz="0" w:space="0" w:color="auto"/>
            <w:left w:val="none" w:sz="0" w:space="0" w:color="auto"/>
            <w:bottom w:val="none" w:sz="0" w:space="0" w:color="auto"/>
            <w:right w:val="none" w:sz="0" w:space="0" w:color="auto"/>
          </w:divBdr>
          <w:divsChild>
            <w:div w:id="1615014223">
              <w:marLeft w:val="0"/>
              <w:marRight w:val="0"/>
              <w:marTop w:val="0"/>
              <w:marBottom w:val="0"/>
              <w:divBdr>
                <w:top w:val="none" w:sz="0" w:space="0" w:color="auto"/>
                <w:left w:val="none" w:sz="0" w:space="0" w:color="auto"/>
                <w:bottom w:val="none" w:sz="0" w:space="0" w:color="auto"/>
                <w:right w:val="none" w:sz="0" w:space="0" w:color="auto"/>
              </w:divBdr>
            </w:div>
          </w:divsChild>
        </w:div>
        <w:div w:id="1337877779">
          <w:marLeft w:val="60"/>
          <w:marRight w:val="60"/>
          <w:marTop w:val="100"/>
          <w:marBottom w:val="100"/>
          <w:divBdr>
            <w:top w:val="none" w:sz="0" w:space="0" w:color="auto"/>
            <w:left w:val="none" w:sz="0" w:space="0" w:color="auto"/>
            <w:bottom w:val="none" w:sz="0" w:space="0" w:color="auto"/>
            <w:right w:val="none" w:sz="0" w:space="0" w:color="auto"/>
          </w:divBdr>
          <w:divsChild>
            <w:div w:id="1754664583">
              <w:marLeft w:val="0"/>
              <w:marRight w:val="0"/>
              <w:marTop w:val="0"/>
              <w:marBottom w:val="0"/>
              <w:divBdr>
                <w:top w:val="none" w:sz="0" w:space="0" w:color="auto"/>
                <w:left w:val="none" w:sz="0" w:space="0" w:color="auto"/>
                <w:bottom w:val="none" w:sz="0" w:space="0" w:color="auto"/>
                <w:right w:val="none" w:sz="0" w:space="0" w:color="auto"/>
              </w:divBdr>
            </w:div>
          </w:divsChild>
        </w:div>
        <w:div w:id="1482843487">
          <w:marLeft w:val="60"/>
          <w:marRight w:val="60"/>
          <w:marTop w:val="100"/>
          <w:marBottom w:val="100"/>
          <w:divBdr>
            <w:top w:val="none" w:sz="0" w:space="0" w:color="auto"/>
            <w:left w:val="none" w:sz="0" w:space="0" w:color="auto"/>
            <w:bottom w:val="none" w:sz="0" w:space="0" w:color="auto"/>
            <w:right w:val="none" w:sz="0" w:space="0" w:color="auto"/>
          </w:divBdr>
          <w:divsChild>
            <w:div w:id="965620024">
              <w:marLeft w:val="0"/>
              <w:marRight w:val="0"/>
              <w:marTop w:val="0"/>
              <w:marBottom w:val="0"/>
              <w:divBdr>
                <w:top w:val="none" w:sz="0" w:space="0" w:color="auto"/>
                <w:left w:val="none" w:sz="0" w:space="0" w:color="auto"/>
                <w:bottom w:val="none" w:sz="0" w:space="0" w:color="auto"/>
                <w:right w:val="none" w:sz="0" w:space="0" w:color="auto"/>
              </w:divBdr>
            </w:div>
          </w:divsChild>
        </w:div>
        <w:div w:id="878397499">
          <w:marLeft w:val="60"/>
          <w:marRight w:val="60"/>
          <w:marTop w:val="100"/>
          <w:marBottom w:val="100"/>
          <w:divBdr>
            <w:top w:val="none" w:sz="0" w:space="0" w:color="auto"/>
            <w:left w:val="none" w:sz="0" w:space="0" w:color="auto"/>
            <w:bottom w:val="none" w:sz="0" w:space="0" w:color="auto"/>
            <w:right w:val="none" w:sz="0" w:space="0" w:color="auto"/>
          </w:divBdr>
          <w:divsChild>
            <w:div w:id="446891250">
              <w:marLeft w:val="0"/>
              <w:marRight w:val="0"/>
              <w:marTop w:val="0"/>
              <w:marBottom w:val="0"/>
              <w:divBdr>
                <w:top w:val="none" w:sz="0" w:space="0" w:color="auto"/>
                <w:left w:val="none" w:sz="0" w:space="0" w:color="auto"/>
                <w:bottom w:val="none" w:sz="0" w:space="0" w:color="auto"/>
                <w:right w:val="none" w:sz="0" w:space="0" w:color="auto"/>
              </w:divBdr>
            </w:div>
          </w:divsChild>
        </w:div>
        <w:div w:id="1662735912">
          <w:marLeft w:val="60"/>
          <w:marRight w:val="60"/>
          <w:marTop w:val="100"/>
          <w:marBottom w:val="100"/>
          <w:divBdr>
            <w:top w:val="none" w:sz="0" w:space="0" w:color="auto"/>
            <w:left w:val="none" w:sz="0" w:space="0" w:color="auto"/>
            <w:bottom w:val="none" w:sz="0" w:space="0" w:color="auto"/>
            <w:right w:val="none" w:sz="0" w:space="0" w:color="auto"/>
          </w:divBdr>
          <w:divsChild>
            <w:div w:id="313724695">
              <w:marLeft w:val="0"/>
              <w:marRight w:val="0"/>
              <w:marTop w:val="0"/>
              <w:marBottom w:val="0"/>
              <w:divBdr>
                <w:top w:val="none" w:sz="0" w:space="0" w:color="auto"/>
                <w:left w:val="none" w:sz="0" w:space="0" w:color="auto"/>
                <w:bottom w:val="none" w:sz="0" w:space="0" w:color="auto"/>
                <w:right w:val="none" w:sz="0" w:space="0" w:color="auto"/>
              </w:divBdr>
            </w:div>
          </w:divsChild>
        </w:div>
        <w:div w:id="210075395">
          <w:marLeft w:val="60"/>
          <w:marRight w:val="60"/>
          <w:marTop w:val="100"/>
          <w:marBottom w:val="100"/>
          <w:divBdr>
            <w:top w:val="none" w:sz="0" w:space="0" w:color="auto"/>
            <w:left w:val="none" w:sz="0" w:space="0" w:color="auto"/>
            <w:bottom w:val="none" w:sz="0" w:space="0" w:color="auto"/>
            <w:right w:val="none" w:sz="0" w:space="0" w:color="auto"/>
          </w:divBdr>
          <w:divsChild>
            <w:div w:id="164365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400131">
      <w:bodyDiv w:val="1"/>
      <w:marLeft w:val="0"/>
      <w:marRight w:val="0"/>
      <w:marTop w:val="0"/>
      <w:marBottom w:val="0"/>
      <w:divBdr>
        <w:top w:val="none" w:sz="0" w:space="0" w:color="auto"/>
        <w:left w:val="none" w:sz="0" w:space="0" w:color="auto"/>
        <w:bottom w:val="none" w:sz="0" w:space="0" w:color="auto"/>
        <w:right w:val="none" w:sz="0" w:space="0" w:color="auto"/>
      </w:divBdr>
    </w:div>
    <w:div w:id="1555391949">
      <w:bodyDiv w:val="1"/>
      <w:marLeft w:val="0"/>
      <w:marRight w:val="0"/>
      <w:marTop w:val="0"/>
      <w:marBottom w:val="0"/>
      <w:divBdr>
        <w:top w:val="none" w:sz="0" w:space="0" w:color="auto"/>
        <w:left w:val="none" w:sz="0" w:space="0" w:color="auto"/>
        <w:bottom w:val="none" w:sz="0" w:space="0" w:color="auto"/>
        <w:right w:val="none" w:sz="0" w:space="0" w:color="auto"/>
      </w:divBdr>
      <w:divsChild>
        <w:div w:id="574625553">
          <w:marLeft w:val="0"/>
          <w:marRight w:val="0"/>
          <w:marTop w:val="0"/>
          <w:marBottom w:val="0"/>
          <w:divBdr>
            <w:top w:val="none" w:sz="0" w:space="0" w:color="auto"/>
            <w:left w:val="none" w:sz="0" w:space="0" w:color="auto"/>
            <w:bottom w:val="none" w:sz="0" w:space="0" w:color="auto"/>
            <w:right w:val="none" w:sz="0" w:space="0" w:color="auto"/>
          </w:divBdr>
        </w:div>
        <w:div w:id="1870021339">
          <w:marLeft w:val="0"/>
          <w:marRight w:val="0"/>
          <w:marTop w:val="0"/>
          <w:marBottom w:val="0"/>
          <w:divBdr>
            <w:top w:val="none" w:sz="0" w:space="0" w:color="auto"/>
            <w:left w:val="none" w:sz="0" w:space="0" w:color="auto"/>
            <w:bottom w:val="none" w:sz="0" w:space="0" w:color="auto"/>
            <w:right w:val="none" w:sz="0" w:space="0" w:color="auto"/>
          </w:divBdr>
        </w:div>
        <w:div w:id="1777753967">
          <w:marLeft w:val="0"/>
          <w:marRight w:val="0"/>
          <w:marTop w:val="0"/>
          <w:marBottom w:val="0"/>
          <w:divBdr>
            <w:top w:val="none" w:sz="0" w:space="0" w:color="auto"/>
            <w:left w:val="none" w:sz="0" w:space="0" w:color="auto"/>
            <w:bottom w:val="none" w:sz="0" w:space="0" w:color="auto"/>
            <w:right w:val="none" w:sz="0" w:space="0" w:color="auto"/>
          </w:divBdr>
        </w:div>
      </w:divsChild>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666859854">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32652320">
      <w:bodyDiv w:val="1"/>
      <w:marLeft w:val="0"/>
      <w:marRight w:val="0"/>
      <w:marTop w:val="0"/>
      <w:marBottom w:val="0"/>
      <w:divBdr>
        <w:top w:val="none" w:sz="0" w:space="0" w:color="auto"/>
        <w:left w:val="none" w:sz="0" w:space="0" w:color="auto"/>
        <w:bottom w:val="none" w:sz="0" w:space="0" w:color="auto"/>
        <w:right w:val="none" w:sz="0" w:space="0" w:color="auto"/>
      </w:divBdr>
      <w:divsChild>
        <w:div w:id="13042363">
          <w:marLeft w:val="60"/>
          <w:marRight w:val="60"/>
          <w:marTop w:val="100"/>
          <w:marBottom w:val="100"/>
          <w:divBdr>
            <w:top w:val="none" w:sz="0" w:space="0" w:color="auto"/>
            <w:left w:val="none" w:sz="0" w:space="0" w:color="auto"/>
            <w:bottom w:val="none" w:sz="0" w:space="0" w:color="auto"/>
            <w:right w:val="none" w:sz="0" w:space="0" w:color="auto"/>
          </w:divBdr>
        </w:div>
        <w:div w:id="1011878948">
          <w:marLeft w:val="60"/>
          <w:marRight w:val="60"/>
          <w:marTop w:val="100"/>
          <w:marBottom w:val="100"/>
          <w:divBdr>
            <w:top w:val="none" w:sz="0" w:space="0" w:color="auto"/>
            <w:left w:val="none" w:sz="0" w:space="0" w:color="auto"/>
            <w:bottom w:val="none" w:sz="0" w:space="0" w:color="auto"/>
            <w:right w:val="none" w:sz="0" w:space="0" w:color="auto"/>
          </w:divBdr>
        </w:div>
        <w:div w:id="1141581254">
          <w:marLeft w:val="60"/>
          <w:marRight w:val="60"/>
          <w:marTop w:val="100"/>
          <w:marBottom w:val="100"/>
          <w:divBdr>
            <w:top w:val="none" w:sz="0" w:space="0" w:color="auto"/>
            <w:left w:val="none" w:sz="0" w:space="0" w:color="auto"/>
            <w:bottom w:val="none" w:sz="0" w:space="0" w:color="auto"/>
            <w:right w:val="none" w:sz="0" w:space="0" w:color="auto"/>
          </w:divBdr>
        </w:div>
        <w:div w:id="638463098">
          <w:marLeft w:val="60"/>
          <w:marRight w:val="60"/>
          <w:marTop w:val="100"/>
          <w:marBottom w:val="100"/>
          <w:divBdr>
            <w:top w:val="none" w:sz="0" w:space="0" w:color="auto"/>
            <w:left w:val="none" w:sz="0" w:space="0" w:color="auto"/>
            <w:bottom w:val="none" w:sz="0" w:space="0" w:color="auto"/>
            <w:right w:val="none" w:sz="0" w:space="0" w:color="auto"/>
          </w:divBdr>
        </w:div>
        <w:div w:id="1391155756">
          <w:marLeft w:val="60"/>
          <w:marRight w:val="60"/>
          <w:marTop w:val="100"/>
          <w:marBottom w:val="100"/>
          <w:divBdr>
            <w:top w:val="none" w:sz="0" w:space="0" w:color="auto"/>
            <w:left w:val="none" w:sz="0" w:space="0" w:color="auto"/>
            <w:bottom w:val="none" w:sz="0" w:space="0" w:color="auto"/>
            <w:right w:val="none" w:sz="0" w:space="0" w:color="auto"/>
          </w:divBdr>
        </w:div>
        <w:div w:id="1973516603">
          <w:marLeft w:val="60"/>
          <w:marRight w:val="60"/>
          <w:marTop w:val="100"/>
          <w:marBottom w:val="100"/>
          <w:divBdr>
            <w:top w:val="none" w:sz="0" w:space="0" w:color="auto"/>
            <w:left w:val="none" w:sz="0" w:space="0" w:color="auto"/>
            <w:bottom w:val="none" w:sz="0" w:space="0" w:color="auto"/>
            <w:right w:val="none" w:sz="0" w:space="0" w:color="auto"/>
          </w:divBdr>
        </w:div>
        <w:div w:id="57944547">
          <w:marLeft w:val="60"/>
          <w:marRight w:val="60"/>
          <w:marTop w:val="100"/>
          <w:marBottom w:val="100"/>
          <w:divBdr>
            <w:top w:val="none" w:sz="0" w:space="0" w:color="auto"/>
            <w:left w:val="none" w:sz="0" w:space="0" w:color="auto"/>
            <w:bottom w:val="none" w:sz="0" w:space="0" w:color="auto"/>
            <w:right w:val="none" w:sz="0" w:space="0" w:color="auto"/>
          </w:divBdr>
        </w:div>
        <w:div w:id="82607300">
          <w:marLeft w:val="60"/>
          <w:marRight w:val="60"/>
          <w:marTop w:val="100"/>
          <w:marBottom w:val="100"/>
          <w:divBdr>
            <w:top w:val="none" w:sz="0" w:space="0" w:color="auto"/>
            <w:left w:val="none" w:sz="0" w:space="0" w:color="auto"/>
            <w:bottom w:val="none" w:sz="0" w:space="0" w:color="auto"/>
            <w:right w:val="none" w:sz="0" w:space="0" w:color="auto"/>
          </w:divBdr>
        </w:div>
        <w:div w:id="114832032">
          <w:marLeft w:val="60"/>
          <w:marRight w:val="60"/>
          <w:marTop w:val="100"/>
          <w:marBottom w:val="100"/>
          <w:divBdr>
            <w:top w:val="none" w:sz="0" w:space="0" w:color="auto"/>
            <w:left w:val="none" w:sz="0" w:space="0" w:color="auto"/>
            <w:bottom w:val="none" w:sz="0" w:space="0" w:color="auto"/>
            <w:right w:val="none" w:sz="0" w:space="0" w:color="auto"/>
          </w:divBdr>
        </w:div>
        <w:div w:id="971642022">
          <w:marLeft w:val="60"/>
          <w:marRight w:val="60"/>
          <w:marTop w:val="100"/>
          <w:marBottom w:val="100"/>
          <w:divBdr>
            <w:top w:val="none" w:sz="0" w:space="0" w:color="auto"/>
            <w:left w:val="none" w:sz="0" w:space="0" w:color="auto"/>
            <w:bottom w:val="none" w:sz="0" w:space="0" w:color="auto"/>
            <w:right w:val="none" w:sz="0" w:space="0" w:color="auto"/>
          </w:divBdr>
        </w:div>
        <w:div w:id="633368649">
          <w:marLeft w:val="60"/>
          <w:marRight w:val="60"/>
          <w:marTop w:val="100"/>
          <w:marBottom w:val="100"/>
          <w:divBdr>
            <w:top w:val="none" w:sz="0" w:space="0" w:color="auto"/>
            <w:left w:val="none" w:sz="0" w:space="0" w:color="auto"/>
            <w:bottom w:val="none" w:sz="0" w:space="0" w:color="auto"/>
            <w:right w:val="none" w:sz="0" w:space="0" w:color="auto"/>
          </w:divBdr>
        </w:div>
        <w:div w:id="1009482727">
          <w:marLeft w:val="60"/>
          <w:marRight w:val="60"/>
          <w:marTop w:val="100"/>
          <w:marBottom w:val="100"/>
          <w:divBdr>
            <w:top w:val="none" w:sz="0" w:space="0" w:color="auto"/>
            <w:left w:val="none" w:sz="0" w:space="0" w:color="auto"/>
            <w:bottom w:val="none" w:sz="0" w:space="0" w:color="auto"/>
            <w:right w:val="none" w:sz="0" w:space="0" w:color="auto"/>
          </w:divBdr>
        </w:div>
        <w:div w:id="2115009357">
          <w:marLeft w:val="60"/>
          <w:marRight w:val="60"/>
          <w:marTop w:val="100"/>
          <w:marBottom w:val="100"/>
          <w:divBdr>
            <w:top w:val="none" w:sz="0" w:space="0" w:color="auto"/>
            <w:left w:val="none" w:sz="0" w:space="0" w:color="auto"/>
            <w:bottom w:val="none" w:sz="0" w:space="0" w:color="auto"/>
            <w:right w:val="none" w:sz="0" w:space="0" w:color="auto"/>
          </w:divBdr>
        </w:div>
        <w:div w:id="1505977863">
          <w:marLeft w:val="60"/>
          <w:marRight w:val="60"/>
          <w:marTop w:val="100"/>
          <w:marBottom w:val="100"/>
          <w:divBdr>
            <w:top w:val="none" w:sz="0" w:space="0" w:color="auto"/>
            <w:left w:val="none" w:sz="0" w:space="0" w:color="auto"/>
            <w:bottom w:val="none" w:sz="0" w:space="0" w:color="auto"/>
            <w:right w:val="none" w:sz="0" w:space="0" w:color="auto"/>
          </w:divBdr>
        </w:div>
        <w:div w:id="818964359">
          <w:marLeft w:val="60"/>
          <w:marRight w:val="60"/>
          <w:marTop w:val="100"/>
          <w:marBottom w:val="100"/>
          <w:divBdr>
            <w:top w:val="none" w:sz="0" w:space="0" w:color="auto"/>
            <w:left w:val="none" w:sz="0" w:space="0" w:color="auto"/>
            <w:bottom w:val="none" w:sz="0" w:space="0" w:color="auto"/>
            <w:right w:val="none" w:sz="0" w:space="0" w:color="auto"/>
          </w:divBdr>
        </w:div>
        <w:div w:id="1513838352">
          <w:marLeft w:val="60"/>
          <w:marRight w:val="60"/>
          <w:marTop w:val="100"/>
          <w:marBottom w:val="100"/>
          <w:divBdr>
            <w:top w:val="none" w:sz="0" w:space="0" w:color="auto"/>
            <w:left w:val="none" w:sz="0" w:space="0" w:color="auto"/>
            <w:bottom w:val="none" w:sz="0" w:space="0" w:color="auto"/>
            <w:right w:val="none" w:sz="0" w:space="0" w:color="auto"/>
          </w:divBdr>
        </w:div>
        <w:div w:id="423964440">
          <w:marLeft w:val="60"/>
          <w:marRight w:val="60"/>
          <w:marTop w:val="100"/>
          <w:marBottom w:val="100"/>
          <w:divBdr>
            <w:top w:val="none" w:sz="0" w:space="0" w:color="auto"/>
            <w:left w:val="none" w:sz="0" w:space="0" w:color="auto"/>
            <w:bottom w:val="none" w:sz="0" w:space="0" w:color="auto"/>
            <w:right w:val="none" w:sz="0" w:space="0" w:color="auto"/>
          </w:divBdr>
        </w:div>
        <w:div w:id="1187404892">
          <w:marLeft w:val="60"/>
          <w:marRight w:val="60"/>
          <w:marTop w:val="100"/>
          <w:marBottom w:val="100"/>
          <w:divBdr>
            <w:top w:val="none" w:sz="0" w:space="0" w:color="auto"/>
            <w:left w:val="none" w:sz="0" w:space="0" w:color="auto"/>
            <w:bottom w:val="none" w:sz="0" w:space="0" w:color="auto"/>
            <w:right w:val="none" w:sz="0" w:space="0" w:color="auto"/>
          </w:divBdr>
        </w:div>
        <w:div w:id="1343776047">
          <w:marLeft w:val="60"/>
          <w:marRight w:val="60"/>
          <w:marTop w:val="100"/>
          <w:marBottom w:val="100"/>
          <w:divBdr>
            <w:top w:val="none" w:sz="0" w:space="0" w:color="auto"/>
            <w:left w:val="none" w:sz="0" w:space="0" w:color="auto"/>
            <w:bottom w:val="none" w:sz="0" w:space="0" w:color="auto"/>
            <w:right w:val="none" w:sz="0" w:space="0" w:color="auto"/>
          </w:divBdr>
        </w:div>
        <w:div w:id="1562130914">
          <w:marLeft w:val="60"/>
          <w:marRight w:val="60"/>
          <w:marTop w:val="100"/>
          <w:marBottom w:val="100"/>
          <w:divBdr>
            <w:top w:val="none" w:sz="0" w:space="0" w:color="auto"/>
            <w:left w:val="none" w:sz="0" w:space="0" w:color="auto"/>
            <w:bottom w:val="none" w:sz="0" w:space="0" w:color="auto"/>
            <w:right w:val="none" w:sz="0" w:space="0" w:color="auto"/>
          </w:divBdr>
        </w:div>
        <w:div w:id="876358643">
          <w:marLeft w:val="60"/>
          <w:marRight w:val="60"/>
          <w:marTop w:val="100"/>
          <w:marBottom w:val="100"/>
          <w:divBdr>
            <w:top w:val="none" w:sz="0" w:space="0" w:color="auto"/>
            <w:left w:val="none" w:sz="0" w:space="0" w:color="auto"/>
            <w:bottom w:val="none" w:sz="0" w:space="0" w:color="auto"/>
            <w:right w:val="none" w:sz="0" w:space="0" w:color="auto"/>
          </w:divBdr>
        </w:div>
        <w:div w:id="766534389">
          <w:marLeft w:val="60"/>
          <w:marRight w:val="60"/>
          <w:marTop w:val="100"/>
          <w:marBottom w:val="100"/>
          <w:divBdr>
            <w:top w:val="none" w:sz="0" w:space="0" w:color="auto"/>
            <w:left w:val="none" w:sz="0" w:space="0" w:color="auto"/>
            <w:bottom w:val="none" w:sz="0" w:space="0" w:color="auto"/>
            <w:right w:val="none" w:sz="0" w:space="0" w:color="auto"/>
          </w:divBdr>
        </w:div>
        <w:div w:id="2024933179">
          <w:marLeft w:val="60"/>
          <w:marRight w:val="60"/>
          <w:marTop w:val="100"/>
          <w:marBottom w:val="100"/>
          <w:divBdr>
            <w:top w:val="none" w:sz="0" w:space="0" w:color="auto"/>
            <w:left w:val="none" w:sz="0" w:space="0" w:color="auto"/>
            <w:bottom w:val="none" w:sz="0" w:space="0" w:color="auto"/>
            <w:right w:val="none" w:sz="0" w:space="0" w:color="auto"/>
          </w:divBdr>
        </w:div>
        <w:div w:id="1551267422">
          <w:marLeft w:val="60"/>
          <w:marRight w:val="60"/>
          <w:marTop w:val="100"/>
          <w:marBottom w:val="100"/>
          <w:divBdr>
            <w:top w:val="none" w:sz="0" w:space="0" w:color="auto"/>
            <w:left w:val="none" w:sz="0" w:space="0" w:color="auto"/>
            <w:bottom w:val="none" w:sz="0" w:space="0" w:color="auto"/>
            <w:right w:val="none" w:sz="0" w:space="0" w:color="auto"/>
          </w:divBdr>
        </w:div>
        <w:div w:id="594553175">
          <w:marLeft w:val="60"/>
          <w:marRight w:val="60"/>
          <w:marTop w:val="100"/>
          <w:marBottom w:val="100"/>
          <w:divBdr>
            <w:top w:val="none" w:sz="0" w:space="0" w:color="auto"/>
            <w:left w:val="none" w:sz="0" w:space="0" w:color="auto"/>
            <w:bottom w:val="none" w:sz="0" w:space="0" w:color="auto"/>
            <w:right w:val="none" w:sz="0" w:space="0" w:color="auto"/>
          </w:divBdr>
        </w:div>
        <w:div w:id="2035643963">
          <w:marLeft w:val="60"/>
          <w:marRight w:val="60"/>
          <w:marTop w:val="100"/>
          <w:marBottom w:val="100"/>
          <w:divBdr>
            <w:top w:val="none" w:sz="0" w:space="0" w:color="auto"/>
            <w:left w:val="none" w:sz="0" w:space="0" w:color="auto"/>
            <w:bottom w:val="none" w:sz="0" w:space="0" w:color="auto"/>
            <w:right w:val="none" w:sz="0" w:space="0" w:color="auto"/>
          </w:divBdr>
        </w:div>
        <w:div w:id="1874151353">
          <w:marLeft w:val="60"/>
          <w:marRight w:val="60"/>
          <w:marTop w:val="100"/>
          <w:marBottom w:val="100"/>
          <w:divBdr>
            <w:top w:val="none" w:sz="0" w:space="0" w:color="auto"/>
            <w:left w:val="none" w:sz="0" w:space="0" w:color="auto"/>
            <w:bottom w:val="none" w:sz="0" w:space="0" w:color="auto"/>
            <w:right w:val="none" w:sz="0" w:space="0" w:color="auto"/>
          </w:divBdr>
        </w:div>
        <w:div w:id="445123320">
          <w:marLeft w:val="60"/>
          <w:marRight w:val="60"/>
          <w:marTop w:val="100"/>
          <w:marBottom w:val="100"/>
          <w:divBdr>
            <w:top w:val="none" w:sz="0" w:space="0" w:color="auto"/>
            <w:left w:val="none" w:sz="0" w:space="0" w:color="auto"/>
            <w:bottom w:val="none" w:sz="0" w:space="0" w:color="auto"/>
            <w:right w:val="none" w:sz="0" w:space="0" w:color="auto"/>
          </w:divBdr>
        </w:div>
        <w:div w:id="1430849894">
          <w:marLeft w:val="60"/>
          <w:marRight w:val="60"/>
          <w:marTop w:val="100"/>
          <w:marBottom w:val="100"/>
          <w:divBdr>
            <w:top w:val="none" w:sz="0" w:space="0" w:color="auto"/>
            <w:left w:val="none" w:sz="0" w:space="0" w:color="auto"/>
            <w:bottom w:val="none" w:sz="0" w:space="0" w:color="auto"/>
            <w:right w:val="none" w:sz="0" w:space="0" w:color="auto"/>
          </w:divBdr>
        </w:div>
        <w:div w:id="732389006">
          <w:marLeft w:val="60"/>
          <w:marRight w:val="60"/>
          <w:marTop w:val="100"/>
          <w:marBottom w:val="100"/>
          <w:divBdr>
            <w:top w:val="none" w:sz="0" w:space="0" w:color="auto"/>
            <w:left w:val="none" w:sz="0" w:space="0" w:color="auto"/>
            <w:bottom w:val="none" w:sz="0" w:space="0" w:color="auto"/>
            <w:right w:val="none" w:sz="0" w:space="0" w:color="auto"/>
          </w:divBdr>
        </w:div>
        <w:div w:id="255292393">
          <w:marLeft w:val="60"/>
          <w:marRight w:val="60"/>
          <w:marTop w:val="100"/>
          <w:marBottom w:val="100"/>
          <w:divBdr>
            <w:top w:val="none" w:sz="0" w:space="0" w:color="auto"/>
            <w:left w:val="none" w:sz="0" w:space="0" w:color="auto"/>
            <w:bottom w:val="none" w:sz="0" w:space="0" w:color="auto"/>
            <w:right w:val="none" w:sz="0" w:space="0" w:color="auto"/>
          </w:divBdr>
        </w:div>
        <w:div w:id="1442799144">
          <w:marLeft w:val="60"/>
          <w:marRight w:val="60"/>
          <w:marTop w:val="100"/>
          <w:marBottom w:val="100"/>
          <w:divBdr>
            <w:top w:val="none" w:sz="0" w:space="0" w:color="auto"/>
            <w:left w:val="none" w:sz="0" w:space="0" w:color="auto"/>
            <w:bottom w:val="none" w:sz="0" w:space="0" w:color="auto"/>
            <w:right w:val="none" w:sz="0" w:space="0" w:color="auto"/>
          </w:divBdr>
        </w:div>
        <w:div w:id="946086310">
          <w:marLeft w:val="60"/>
          <w:marRight w:val="60"/>
          <w:marTop w:val="100"/>
          <w:marBottom w:val="100"/>
          <w:divBdr>
            <w:top w:val="none" w:sz="0" w:space="0" w:color="auto"/>
            <w:left w:val="none" w:sz="0" w:space="0" w:color="auto"/>
            <w:bottom w:val="none" w:sz="0" w:space="0" w:color="auto"/>
            <w:right w:val="none" w:sz="0" w:space="0" w:color="auto"/>
          </w:divBdr>
        </w:div>
        <w:div w:id="1879927293">
          <w:marLeft w:val="60"/>
          <w:marRight w:val="60"/>
          <w:marTop w:val="100"/>
          <w:marBottom w:val="100"/>
          <w:divBdr>
            <w:top w:val="none" w:sz="0" w:space="0" w:color="auto"/>
            <w:left w:val="none" w:sz="0" w:space="0" w:color="auto"/>
            <w:bottom w:val="none" w:sz="0" w:space="0" w:color="auto"/>
            <w:right w:val="none" w:sz="0" w:space="0" w:color="auto"/>
          </w:divBdr>
        </w:div>
        <w:div w:id="1163886375">
          <w:marLeft w:val="60"/>
          <w:marRight w:val="60"/>
          <w:marTop w:val="100"/>
          <w:marBottom w:val="100"/>
          <w:divBdr>
            <w:top w:val="none" w:sz="0" w:space="0" w:color="auto"/>
            <w:left w:val="none" w:sz="0" w:space="0" w:color="auto"/>
            <w:bottom w:val="none" w:sz="0" w:space="0" w:color="auto"/>
            <w:right w:val="none" w:sz="0" w:space="0" w:color="auto"/>
          </w:divBdr>
        </w:div>
        <w:div w:id="718556518">
          <w:marLeft w:val="60"/>
          <w:marRight w:val="60"/>
          <w:marTop w:val="100"/>
          <w:marBottom w:val="100"/>
          <w:divBdr>
            <w:top w:val="none" w:sz="0" w:space="0" w:color="auto"/>
            <w:left w:val="none" w:sz="0" w:space="0" w:color="auto"/>
            <w:bottom w:val="none" w:sz="0" w:space="0" w:color="auto"/>
            <w:right w:val="none" w:sz="0" w:space="0" w:color="auto"/>
          </w:divBdr>
        </w:div>
        <w:div w:id="1762988078">
          <w:marLeft w:val="60"/>
          <w:marRight w:val="60"/>
          <w:marTop w:val="100"/>
          <w:marBottom w:val="100"/>
          <w:divBdr>
            <w:top w:val="none" w:sz="0" w:space="0" w:color="auto"/>
            <w:left w:val="none" w:sz="0" w:space="0" w:color="auto"/>
            <w:bottom w:val="none" w:sz="0" w:space="0" w:color="auto"/>
            <w:right w:val="none" w:sz="0" w:space="0" w:color="auto"/>
          </w:divBdr>
        </w:div>
        <w:div w:id="1289316497">
          <w:marLeft w:val="60"/>
          <w:marRight w:val="60"/>
          <w:marTop w:val="100"/>
          <w:marBottom w:val="100"/>
          <w:divBdr>
            <w:top w:val="none" w:sz="0" w:space="0" w:color="auto"/>
            <w:left w:val="none" w:sz="0" w:space="0" w:color="auto"/>
            <w:bottom w:val="none" w:sz="0" w:space="0" w:color="auto"/>
            <w:right w:val="none" w:sz="0" w:space="0" w:color="auto"/>
          </w:divBdr>
        </w:div>
        <w:div w:id="543758105">
          <w:marLeft w:val="60"/>
          <w:marRight w:val="60"/>
          <w:marTop w:val="100"/>
          <w:marBottom w:val="100"/>
          <w:divBdr>
            <w:top w:val="none" w:sz="0" w:space="0" w:color="auto"/>
            <w:left w:val="none" w:sz="0" w:space="0" w:color="auto"/>
            <w:bottom w:val="none" w:sz="0" w:space="0" w:color="auto"/>
            <w:right w:val="none" w:sz="0" w:space="0" w:color="auto"/>
          </w:divBdr>
        </w:div>
        <w:div w:id="919562193">
          <w:marLeft w:val="60"/>
          <w:marRight w:val="60"/>
          <w:marTop w:val="100"/>
          <w:marBottom w:val="100"/>
          <w:divBdr>
            <w:top w:val="none" w:sz="0" w:space="0" w:color="auto"/>
            <w:left w:val="none" w:sz="0" w:space="0" w:color="auto"/>
            <w:bottom w:val="none" w:sz="0" w:space="0" w:color="auto"/>
            <w:right w:val="none" w:sz="0" w:space="0" w:color="auto"/>
          </w:divBdr>
        </w:div>
        <w:div w:id="246768107">
          <w:marLeft w:val="60"/>
          <w:marRight w:val="60"/>
          <w:marTop w:val="100"/>
          <w:marBottom w:val="100"/>
          <w:divBdr>
            <w:top w:val="none" w:sz="0" w:space="0" w:color="auto"/>
            <w:left w:val="none" w:sz="0" w:space="0" w:color="auto"/>
            <w:bottom w:val="none" w:sz="0" w:space="0" w:color="auto"/>
            <w:right w:val="none" w:sz="0" w:space="0" w:color="auto"/>
          </w:divBdr>
          <w:divsChild>
            <w:div w:id="1904370302">
              <w:marLeft w:val="0"/>
              <w:marRight w:val="0"/>
              <w:marTop w:val="0"/>
              <w:marBottom w:val="0"/>
              <w:divBdr>
                <w:top w:val="none" w:sz="0" w:space="0" w:color="auto"/>
                <w:left w:val="none" w:sz="0" w:space="0" w:color="auto"/>
                <w:bottom w:val="none" w:sz="0" w:space="0" w:color="auto"/>
                <w:right w:val="none" w:sz="0" w:space="0" w:color="auto"/>
              </w:divBdr>
            </w:div>
          </w:divsChild>
        </w:div>
        <w:div w:id="250050786">
          <w:marLeft w:val="60"/>
          <w:marRight w:val="60"/>
          <w:marTop w:val="100"/>
          <w:marBottom w:val="100"/>
          <w:divBdr>
            <w:top w:val="none" w:sz="0" w:space="0" w:color="auto"/>
            <w:left w:val="none" w:sz="0" w:space="0" w:color="auto"/>
            <w:bottom w:val="none" w:sz="0" w:space="0" w:color="auto"/>
            <w:right w:val="none" w:sz="0" w:space="0" w:color="auto"/>
          </w:divBdr>
          <w:divsChild>
            <w:div w:id="394595376">
              <w:marLeft w:val="0"/>
              <w:marRight w:val="0"/>
              <w:marTop w:val="0"/>
              <w:marBottom w:val="0"/>
              <w:divBdr>
                <w:top w:val="none" w:sz="0" w:space="0" w:color="auto"/>
                <w:left w:val="none" w:sz="0" w:space="0" w:color="auto"/>
                <w:bottom w:val="none" w:sz="0" w:space="0" w:color="auto"/>
                <w:right w:val="none" w:sz="0" w:space="0" w:color="auto"/>
              </w:divBdr>
            </w:div>
          </w:divsChild>
        </w:div>
        <w:div w:id="728498202">
          <w:marLeft w:val="60"/>
          <w:marRight w:val="60"/>
          <w:marTop w:val="100"/>
          <w:marBottom w:val="100"/>
          <w:divBdr>
            <w:top w:val="none" w:sz="0" w:space="0" w:color="auto"/>
            <w:left w:val="none" w:sz="0" w:space="0" w:color="auto"/>
            <w:bottom w:val="none" w:sz="0" w:space="0" w:color="auto"/>
            <w:right w:val="none" w:sz="0" w:space="0" w:color="auto"/>
          </w:divBdr>
          <w:divsChild>
            <w:div w:id="446319732">
              <w:marLeft w:val="0"/>
              <w:marRight w:val="0"/>
              <w:marTop w:val="0"/>
              <w:marBottom w:val="0"/>
              <w:divBdr>
                <w:top w:val="none" w:sz="0" w:space="0" w:color="auto"/>
                <w:left w:val="none" w:sz="0" w:space="0" w:color="auto"/>
                <w:bottom w:val="none" w:sz="0" w:space="0" w:color="auto"/>
                <w:right w:val="none" w:sz="0" w:space="0" w:color="auto"/>
              </w:divBdr>
            </w:div>
          </w:divsChild>
        </w:div>
        <w:div w:id="1651403159">
          <w:marLeft w:val="60"/>
          <w:marRight w:val="60"/>
          <w:marTop w:val="100"/>
          <w:marBottom w:val="100"/>
          <w:divBdr>
            <w:top w:val="none" w:sz="0" w:space="0" w:color="auto"/>
            <w:left w:val="none" w:sz="0" w:space="0" w:color="auto"/>
            <w:bottom w:val="none" w:sz="0" w:space="0" w:color="auto"/>
            <w:right w:val="none" w:sz="0" w:space="0" w:color="auto"/>
          </w:divBdr>
          <w:divsChild>
            <w:div w:id="1828355070">
              <w:marLeft w:val="0"/>
              <w:marRight w:val="0"/>
              <w:marTop w:val="0"/>
              <w:marBottom w:val="0"/>
              <w:divBdr>
                <w:top w:val="none" w:sz="0" w:space="0" w:color="auto"/>
                <w:left w:val="none" w:sz="0" w:space="0" w:color="auto"/>
                <w:bottom w:val="none" w:sz="0" w:space="0" w:color="auto"/>
                <w:right w:val="none" w:sz="0" w:space="0" w:color="auto"/>
              </w:divBdr>
            </w:div>
          </w:divsChild>
        </w:div>
        <w:div w:id="1218084055">
          <w:marLeft w:val="60"/>
          <w:marRight w:val="60"/>
          <w:marTop w:val="100"/>
          <w:marBottom w:val="100"/>
          <w:divBdr>
            <w:top w:val="none" w:sz="0" w:space="0" w:color="auto"/>
            <w:left w:val="none" w:sz="0" w:space="0" w:color="auto"/>
            <w:bottom w:val="none" w:sz="0" w:space="0" w:color="auto"/>
            <w:right w:val="none" w:sz="0" w:space="0" w:color="auto"/>
          </w:divBdr>
          <w:divsChild>
            <w:div w:id="1868634532">
              <w:marLeft w:val="0"/>
              <w:marRight w:val="0"/>
              <w:marTop w:val="0"/>
              <w:marBottom w:val="0"/>
              <w:divBdr>
                <w:top w:val="none" w:sz="0" w:space="0" w:color="auto"/>
                <w:left w:val="none" w:sz="0" w:space="0" w:color="auto"/>
                <w:bottom w:val="none" w:sz="0" w:space="0" w:color="auto"/>
                <w:right w:val="none" w:sz="0" w:space="0" w:color="auto"/>
              </w:divBdr>
            </w:div>
          </w:divsChild>
        </w:div>
        <w:div w:id="469908942">
          <w:marLeft w:val="60"/>
          <w:marRight w:val="60"/>
          <w:marTop w:val="100"/>
          <w:marBottom w:val="100"/>
          <w:divBdr>
            <w:top w:val="none" w:sz="0" w:space="0" w:color="auto"/>
            <w:left w:val="none" w:sz="0" w:space="0" w:color="auto"/>
            <w:bottom w:val="none" w:sz="0" w:space="0" w:color="auto"/>
            <w:right w:val="none" w:sz="0" w:space="0" w:color="auto"/>
          </w:divBdr>
          <w:divsChild>
            <w:div w:id="1736850937">
              <w:marLeft w:val="0"/>
              <w:marRight w:val="0"/>
              <w:marTop w:val="0"/>
              <w:marBottom w:val="0"/>
              <w:divBdr>
                <w:top w:val="none" w:sz="0" w:space="0" w:color="auto"/>
                <w:left w:val="none" w:sz="0" w:space="0" w:color="auto"/>
                <w:bottom w:val="none" w:sz="0" w:space="0" w:color="auto"/>
                <w:right w:val="none" w:sz="0" w:space="0" w:color="auto"/>
              </w:divBdr>
            </w:div>
          </w:divsChild>
        </w:div>
        <w:div w:id="251204512">
          <w:marLeft w:val="60"/>
          <w:marRight w:val="60"/>
          <w:marTop w:val="100"/>
          <w:marBottom w:val="100"/>
          <w:divBdr>
            <w:top w:val="none" w:sz="0" w:space="0" w:color="auto"/>
            <w:left w:val="none" w:sz="0" w:space="0" w:color="auto"/>
            <w:bottom w:val="none" w:sz="0" w:space="0" w:color="auto"/>
            <w:right w:val="none" w:sz="0" w:space="0" w:color="auto"/>
          </w:divBdr>
          <w:divsChild>
            <w:div w:id="704986080">
              <w:marLeft w:val="0"/>
              <w:marRight w:val="0"/>
              <w:marTop w:val="0"/>
              <w:marBottom w:val="0"/>
              <w:divBdr>
                <w:top w:val="none" w:sz="0" w:space="0" w:color="auto"/>
                <w:left w:val="none" w:sz="0" w:space="0" w:color="auto"/>
                <w:bottom w:val="none" w:sz="0" w:space="0" w:color="auto"/>
                <w:right w:val="none" w:sz="0" w:space="0" w:color="auto"/>
              </w:divBdr>
            </w:div>
          </w:divsChild>
        </w:div>
        <w:div w:id="257755787">
          <w:marLeft w:val="60"/>
          <w:marRight w:val="60"/>
          <w:marTop w:val="100"/>
          <w:marBottom w:val="100"/>
          <w:divBdr>
            <w:top w:val="none" w:sz="0" w:space="0" w:color="auto"/>
            <w:left w:val="none" w:sz="0" w:space="0" w:color="auto"/>
            <w:bottom w:val="none" w:sz="0" w:space="0" w:color="auto"/>
            <w:right w:val="none" w:sz="0" w:space="0" w:color="auto"/>
          </w:divBdr>
          <w:divsChild>
            <w:div w:id="29689113">
              <w:marLeft w:val="0"/>
              <w:marRight w:val="0"/>
              <w:marTop w:val="0"/>
              <w:marBottom w:val="0"/>
              <w:divBdr>
                <w:top w:val="none" w:sz="0" w:space="0" w:color="auto"/>
                <w:left w:val="none" w:sz="0" w:space="0" w:color="auto"/>
                <w:bottom w:val="none" w:sz="0" w:space="0" w:color="auto"/>
                <w:right w:val="none" w:sz="0" w:space="0" w:color="auto"/>
              </w:divBdr>
            </w:div>
          </w:divsChild>
        </w:div>
        <w:div w:id="1903367789">
          <w:marLeft w:val="60"/>
          <w:marRight w:val="60"/>
          <w:marTop w:val="100"/>
          <w:marBottom w:val="100"/>
          <w:divBdr>
            <w:top w:val="none" w:sz="0" w:space="0" w:color="auto"/>
            <w:left w:val="none" w:sz="0" w:space="0" w:color="auto"/>
            <w:bottom w:val="none" w:sz="0" w:space="0" w:color="auto"/>
            <w:right w:val="none" w:sz="0" w:space="0" w:color="auto"/>
          </w:divBdr>
          <w:divsChild>
            <w:div w:id="41292557">
              <w:marLeft w:val="0"/>
              <w:marRight w:val="0"/>
              <w:marTop w:val="0"/>
              <w:marBottom w:val="0"/>
              <w:divBdr>
                <w:top w:val="none" w:sz="0" w:space="0" w:color="auto"/>
                <w:left w:val="none" w:sz="0" w:space="0" w:color="auto"/>
                <w:bottom w:val="none" w:sz="0" w:space="0" w:color="auto"/>
                <w:right w:val="none" w:sz="0" w:space="0" w:color="auto"/>
              </w:divBdr>
            </w:div>
          </w:divsChild>
        </w:div>
        <w:div w:id="1969699721">
          <w:marLeft w:val="60"/>
          <w:marRight w:val="60"/>
          <w:marTop w:val="100"/>
          <w:marBottom w:val="100"/>
          <w:divBdr>
            <w:top w:val="none" w:sz="0" w:space="0" w:color="auto"/>
            <w:left w:val="none" w:sz="0" w:space="0" w:color="auto"/>
            <w:bottom w:val="none" w:sz="0" w:space="0" w:color="auto"/>
            <w:right w:val="none" w:sz="0" w:space="0" w:color="auto"/>
          </w:divBdr>
          <w:divsChild>
            <w:div w:id="1654140210">
              <w:marLeft w:val="0"/>
              <w:marRight w:val="0"/>
              <w:marTop w:val="0"/>
              <w:marBottom w:val="0"/>
              <w:divBdr>
                <w:top w:val="none" w:sz="0" w:space="0" w:color="auto"/>
                <w:left w:val="none" w:sz="0" w:space="0" w:color="auto"/>
                <w:bottom w:val="none" w:sz="0" w:space="0" w:color="auto"/>
                <w:right w:val="none" w:sz="0" w:space="0" w:color="auto"/>
              </w:divBdr>
            </w:div>
          </w:divsChild>
        </w:div>
        <w:div w:id="1767656891">
          <w:marLeft w:val="60"/>
          <w:marRight w:val="60"/>
          <w:marTop w:val="100"/>
          <w:marBottom w:val="100"/>
          <w:divBdr>
            <w:top w:val="none" w:sz="0" w:space="0" w:color="auto"/>
            <w:left w:val="none" w:sz="0" w:space="0" w:color="auto"/>
            <w:bottom w:val="none" w:sz="0" w:space="0" w:color="auto"/>
            <w:right w:val="none" w:sz="0" w:space="0" w:color="auto"/>
          </w:divBdr>
          <w:divsChild>
            <w:div w:id="323513064">
              <w:marLeft w:val="0"/>
              <w:marRight w:val="0"/>
              <w:marTop w:val="0"/>
              <w:marBottom w:val="0"/>
              <w:divBdr>
                <w:top w:val="none" w:sz="0" w:space="0" w:color="auto"/>
                <w:left w:val="none" w:sz="0" w:space="0" w:color="auto"/>
                <w:bottom w:val="none" w:sz="0" w:space="0" w:color="auto"/>
                <w:right w:val="none" w:sz="0" w:space="0" w:color="auto"/>
              </w:divBdr>
            </w:div>
          </w:divsChild>
        </w:div>
        <w:div w:id="10031444">
          <w:marLeft w:val="60"/>
          <w:marRight w:val="60"/>
          <w:marTop w:val="100"/>
          <w:marBottom w:val="100"/>
          <w:divBdr>
            <w:top w:val="none" w:sz="0" w:space="0" w:color="auto"/>
            <w:left w:val="none" w:sz="0" w:space="0" w:color="auto"/>
            <w:bottom w:val="none" w:sz="0" w:space="0" w:color="auto"/>
            <w:right w:val="none" w:sz="0" w:space="0" w:color="auto"/>
          </w:divBdr>
          <w:divsChild>
            <w:div w:id="353459460">
              <w:marLeft w:val="0"/>
              <w:marRight w:val="0"/>
              <w:marTop w:val="0"/>
              <w:marBottom w:val="0"/>
              <w:divBdr>
                <w:top w:val="none" w:sz="0" w:space="0" w:color="auto"/>
                <w:left w:val="none" w:sz="0" w:space="0" w:color="auto"/>
                <w:bottom w:val="none" w:sz="0" w:space="0" w:color="auto"/>
                <w:right w:val="none" w:sz="0" w:space="0" w:color="auto"/>
              </w:divBdr>
            </w:div>
          </w:divsChild>
        </w:div>
        <w:div w:id="743800365">
          <w:marLeft w:val="60"/>
          <w:marRight w:val="60"/>
          <w:marTop w:val="100"/>
          <w:marBottom w:val="100"/>
          <w:divBdr>
            <w:top w:val="none" w:sz="0" w:space="0" w:color="auto"/>
            <w:left w:val="none" w:sz="0" w:space="0" w:color="auto"/>
            <w:bottom w:val="none" w:sz="0" w:space="0" w:color="auto"/>
            <w:right w:val="none" w:sz="0" w:space="0" w:color="auto"/>
          </w:divBdr>
          <w:divsChild>
            <w:div w:id="1173643108">
              <w:marLeft w:val="0"/>
              <w:marRight w:val="0"/>
              <w:marTop w:val="0"/>
              <w:marBottom w:val="0"/>
              <w:divBdr>
                <w:top w:val="none" w:sz="0" w:space="0" w:color="auto"/>
                <w:left w:val="none" w:sz="0" w:space="0" w:color="auto"/>
                <w:bottom w:val="none" w:sz="0" w:space="0" w:color="auto"/>
                <w:right w:val="none" w:sz="0" w:space="0" w:color="auto"/>
              </w:divBdr>
            </w:div>
          </w:divsChild>
        </w:div>
        <w:div w:id="824274999">
          <w:marLeft w:val="60"/>
          <w:marRight w:val="60"/>
          <w:marTop w:val="100"/>
          <w:marBottom w:val="100"/>
          <w:divBdr>
            <w:top w:val="none" w:sz="0" w:space="0" w:color="auto"/>
            <w:left w:val="none" w:sz="0" w:space="0" w:color="auto"/>
            <w:bottom w:val="none" w:sz="0" w:space="0" w:color="auto"/>
            <w:right w:val="none" w:sz="0" w:space="0" w:color="auto"/>
          </w:divBdr>
          <w:divsChild>
            <w:div w:id="631446895">
              <w:marLeft w:val="0"/>
              <w:marRight w:val="0"/>
              <w:marTop w:val="0"/>
              <w:marBottom w:val="0"/>
              <w:divBdr>
                <w:top w:val="none" w:sz="0" w:space="0" w:color="auto"/>
                <w:left w:val="none" w:sz="0" w:space="0" w:color="auto"/>
                <w:bottom w:val="none" w:sz="0" w:space="0" w:color="auto"/>
                <w:right w:val="none" w:sz="0" w:space="0" w:color="auto"/>
              </w:divBdr>
            </w:div>
          </w:divsChild>
        </w:div>
        <w:div w:id="1614746661">
          <w:marLeft w:val="60"/>
          <w:marRight w:val="60"/>
          <w:marTop w:val="100"/>
          <w:marBottom w:val="100"/>
          <w:divBdr>
            <w:top w:val="none" w:sz="0" w:space="0" w:color="auto"/>
            <w:left w:val="none" w:sz="0" w:space="0" w:color="auto"/>
            <w:bottom w:val="none" w:sz="0" w:space="0" w:color="auto"/>
            <w:right w:val="none" w:sz="0" w:space="0" w:color="auto"/>
          </w:divBdr>
          <w:divsChild>
            <w:div w:id="105590032">
              <w:marLeft w:val="0"/>
              <w:marRight w:val="0"/>
              <w:marTop w:val="0"/>
              <w:marBottom w:val="0"/>
              <w:divBdr>
                <w:top w:val="none" w:sz="0" w:space="0" w:color="auto"/>
                <w:left w:val="none" w:sz="0" w:space="0" w:color="auto"/>
                <w:bottom w:val="none" w:sz="0" w:space="0" w:color="auto"/>
                <w:right w:val="none" w:sz="0" w:space="0" w:color="auto"/>
              </w:divBdr>
            </w:div>
          </w:divsChild>
        </w:div>
        <w:div w:id="147862060">
          <w:marLeft w:val="60"/>
          <w:marRight w:val="60"/>
          <w:marTop w:val="100"/>
          <w:marBottom w:val="100"/>
          <w:divBdr>
            <w:top w:val="none" w:sz="0" w:space="0" w:color="auto"/>
            <w:left w:val="none" w:sz="0" w:space="0" w:color="auto"/>
            <w:bottom w:val="none" w:sz="0" w:space="0" w:color="auto"/>
            <w:right w:val="none" w:sz="0" w:space="0" w:color="auto"/>
          </w:divBdr>
          <w:divsChild>
            <w:div w:id="1563053495">
              <w:marLeft w:val="0"/>
              <w:marRight w:val="0"/>
              <w:marTop w:val="0"/>
              <w:marBottom w:val="0"/>
              <w:divBdr>
                <w:top w:val="none" w:sz="0" w:space="0" w:color="auto"/>
                <w:left w:val="none" w:sz="0" w:space="0" w:color="auto"/>
                <w:bottom w:val="none" w:sz="0" w:space="0" w:color="auto"/>
                <w:right w:val="none" w:sz="0" w:space="0" w:color="auto"/>
              </w:divBdr>
            </w:div>
          </w:divsChild>
        </w:div>
        <w:div w:id="1307513487">
          <w:marLeft w:val="60"/>
          <w:marRight w:val="60"/>
          <w:marTop w:val="100"/>
          <w:marBottom w:val="100"/>
          <w:divBdr>
            <w:top w:val="none" w:sz="0" w:space="0" w:color="auto"/>
            <w:left w:val="none" w:sz="0" w:space="0" w:color="auto"/>
            <w:bottom w:val="none" w:sz="0" w:space="0" w:color="auto"/>
            <w:right w:val="none" w:sz="0" w:space="0" w:color="auto"/>
          </w:divBdr>
          <w:divsChild>
            <w:div w:id="1540046227">
              <w:marLeft w:val="0"/>
              <w:marRight w:val="0"/>
              <w:marTop w:val="0"/>
              <w:marBottom w:val="0"/>
              <w:divBdr>
                <w:top w:val="none" w:sz="0" w:space="0" w:color="auto"/>
                <w:left w:val="none" w:sz="0" w:space="0" w:color="auto"/>
                <w:bottom w:val="none" w:sz="0" w:space="0" w:color="auto"/>
                <w:right w:val="none" w:sz="0" w:space="0" w:color="auto"/>
              </w:divBdr>
            </w:div>
          </w:divsChild>
        </w:div>
        <w:div w:id="1611358423">
          <w:marLeft w:val="60"/>
          <w:marRight w:val="60"/>
          <w:marTop w:val="100"/>
          <w:marBottom w:val="100"/>
          <w:divBdr>
            <w:top w:val="none" w:sz="0" w:space="0" w:color="auto"/>
            <w:left w:val="none" w:sz="0" w:space="0" w:color="auto"/>
            <w:bottom w:val="none" w:sz="0" w:space="0" w:color="auto"/>
            <w:right w:val="none" w:sz="0" w:space="0" w:color="auto"/>
          </w:divBdr>
          <w:divsChild>
            <w:div w:id="109907224">
              <w:marLeft w:val="0"/>
              <w:marRight w:val="0"/>
              <w:marTop w:val="0"/>
              <w:marBottom w:val="0"/>
              <w:divBdr>
                <w:top w:val="none" w:sz="0" w:space="0" w:color="auto"/>
                <w:left w:val="none" w:sz="0" w:space="0" w:color="auto"/>
                <w:bottom w:val="none" w:sz="0" w:space="0" w:color="auto"/>
                <w:right w:val="none" w:sz="0" w:space="0" w:color="auto"/>
              </w:divBdr>
            </w:div>
          </w:divsChild>
        </w:div>
        <w:div w:id="1642033852">
          <w:marLeft w:val="60"/>
          <w:marRight w:val="60"/>
          <w:marTop w:val="100"/>
          <w:marBottom w:val="100"/>
          <w:divBdr>
            <w:top w:val="none" w:sz="0" w:space="0" w:color="auto"/>
            <w:left w:val="none" w:sz="0" w:space="0" w:color="auto"/>
            <w:bottom w:val="none" w:sz="0" w:space="0" w:color="auto"/>
            <w:right w:val="none" w:sz="0" w:space="0" w:color="auto"/>
          </w:divBdr>
          <w:divsChild>
            <w:div w:id="1283266708">
              <w:marLeft w:val="0"/>
              <w:marRight w:val="0"/>
              <w:marTop w:val="0"/>
              <w:marBottom w:val="0"/>
              <w:divBdr>
                <w:top w:val="none" w:sz="0" w:space="0" w:color="auto"/>
                <w:left w:val="none" w:sz="0" w:space="0" w:color="auto"/>
                <w:bottom w:val="none" w:sz="0" w:space="0" w:color="auto"/>
                <w:right w:val="none" w:sz="0" w:space="0" w:color="auto"/>
              </w:divBdr>
            </w:div>
          </w:divsChild>
        </w:div>
        <w:div w:id="1487433945">
          <w:marLeft w:val="60"/>
          <w:marRight w:val="60"/>
          <w:marTop w:val="100"/>
          <w:marBottom w:val="100"/>
          <w:divBdr>
            <w:top w:val="none" w:sz="0" w:space="0" w:color="auto"/>
            <w:left w:val="none" w:sz="0" w:space="0" w:color="auto"/>
            <w:bottom w:val="none" w:sz="0" w:space="0" w:color="auto"/>
            <w:right w:val="none" w:sz="0" w:space="0" w:color="auto"/>
          </w:divBdr>
          <w:divsChild>
            <w:div w:id="781535553">
              <w:marLeft w:val="0"/>
              <w:marRight w:val="0"/>
              <w:marTop w:val="0"/>
              <w:marBottom w:val="0"/>
              <w:divBdr>
                <w:top w:val="none" w:sz="0" w:space="0" w:color="auto"/>
                <w:left w:val="none" w:sz="0" w:space="0" w:color="auto"/>
                <w:bottom w:val="none" w:sz="0" w:space="0" w:color="auto"/>
                <w:right w:val="none" w:sz="0" w:space="0" w:color="auto"/>
              </w:divBdr>
            </w:div>
          </w:divsChild>
        </w:div>
        <w:div w:id="1857307827">
          <w:marLeft w:val="60"/>
          <w:marRight w:val="60"/>
          <w:marTop w:val="100"/>
          <w:marBottom w:val="100"/>
          <w:divBdr>
            <w:top w:val="none" w:sz="0" w:space="0" w:color="auto"/>
            <w:left w:val="none" w:sz="0" w:space="0" w:color="auto"/>
            <w:bottom w:val="none" w:sz="0" w:space="0" w:color="auto"/>
            <w:right w:val="none" w:sz="0" w:space="0" w:color="auto"/>
          </w:divBdr>
          <w:divsChild>
            <w:div w:id="1835535203">
              <w:marLeft w:val="0"/>
              <w:marRight w:val="0"/>
              <w:marTop w:val="0"/>
              <w:marBottom w:val="0"/>
              <w:divBdr>
                <w:top w:val="none" w:sz="0" w:space="0" w:color="auto"/>
                <w:left w:val="none" w:sz="0" w:space="0" w:color="auto"/>
                <w:bottom w:val="none" w:sz="0" w:space="0" w:color="auto"/>
                <w:right w:val="none" w:sz="0" w:space="0" w:color="auto"/>
              </w:divBdr>
            </w:div>
          </w:divsChild>
        </w:div>
        <w:div w:id="741567814">
          <w:marLeft w:val="60"/>
          <w:marRight w:val="60"/>
          <w:marTop w:val="100"/>
          <w:marBottom w:val="100"/>
          <w:divBdr>
            <w:top w:val="none" w:sz="0" w:space="0" w:color="auto"/>
            <w:left w:val="none" w:sz="0" w:space="0" w:color="auto"/>
            <w:bottom w:val="none" w:sz="0" w:space="0" w:color="auto"/>
            <w:right w:val="none" w:sz="0" w:space="0" w:color="auto"/>
          </w:divBdr>
          <w:divsChild>
            <w:div w:id="524251232">
              <w:marLeft w:val="0"/>
              <w:marRight w:val="0"/>
              <w:marTop w:val="0"/>
              <w:marBottom w:val="0"/>
              <w:divBdr>
                <w:top w:val="none" w:sz="0" w:space="0" w:color="auto"/>
                <w:left w:val="none" w:sz="0" w:space="0" w:color="auto"/>
                <w:bottom w:val="none" w:sz="0" w:space="0" w:color="auto"/>
                <w:right w:val="none" w:sz="0" w:space="0" w:color="auto"/>
              </w:divBdr>
            </w:div>
          </w:divsChild>
        </w:div>
        <w:div w:id="1849900485">
          <w:marLeft w:val="60"/>
          <w:marRight w:val="60"/>
          <w:marTop w:val="100"/>
          <w:marBottom w:val="100"/>
          <w:divBdr>
            <w:top w:val="none" w:sz="0" w:space="0" w:color="auto"/>
            <w:left w:val="none" w:sz="0" w:space="0" w:color="auto"/>
            <w:bottom w:val="none" w:sz="0" w:space="0" w:color="auto"/>
            <w:right w:val="none" w:sz="0" w:space="0" w:color="auto"/>
          </w:divBdr>
          <w:divsChild>
            <w:div w:id="1162937234">
              <w:marLeft w:val="0"/>
              <w:marRight w:val="0"/>
              <w:marTop w:val="0"/>
              <w:marBottom w:val="0"/>
              <w:divBdr>
                <w:top w:val="none" w:sz="0" w:space="0" w:color="auto"/>
                <w:left w:val="none" w:sz="0" w:space="0" w:color="auto"/>
                <w:bottom w:val="none" w:sz="0" w:space="0" w:color="auto"/>
                <w:right w:val="none" w:sz="0" w:space="0" w:color="auto"/>
              </w:divBdr>
            </w:div>
          </w:divsChild>
        </w:div>
        <w:div w:id="1409573039">
          <w:marLeft w:val="60"/>
          <w:marRight w:val="60"/>
          <w:marTop w:val="100"/>
          <w:marBottom w:val="100"/>
          <w:divBdr>
            <w:top w:val="none" w:sz="0" w:space="0" w:color="auto"/>
            <w:left w:val="none" w:sz="0" w:space="0" w:color="auto"/>
            <w:bottom w:val="none" w:sz="0" w:space="0" w:color="auto"/>
            <w:right w:val="none" w:sz="0" w:space="0" w:color="auto"/>
          </w:divBdr>
          <w:divsChild>
            <w:div w:id="1154637346">
              <w:marLeft w:val="0"/>
              <w:marRight w:val="0"/>
              <w:marTop w:val="0"/>
              <w:marBottom w:val="0"/>
              <w:divBdr>
                <w:top w:val="none" w:sz="0" w:space="0" w:color="auto"/>
                <w:left w:val="none" w:sz="0" w:space="0" w:color="auto"/>
                <w:bottom w:val="none" w:sz="0" w:space="0" w:color="auto"/>
                <w:right w:val="none" w:sz="0" w:space="0" w:color="auto"/>
              </w:divBdr>
            </w:div>
          </w:divsChild>
        </w:div>
        <w:div w:id="1745032336">
          <w:marLeft w:val="60"/>
          <w:marRight w:val="60"/>
          <w:marTop w:val="100"/>
          <w:marBottom w:val="100"/>
          <w:divBdr>
            <w:top w:val="none" w:sz="0" w:space="0" w:color="auto"/>
            <w:left w:val="none" w:sz="0" w:space="0" w:color="auto"/>
            <w:bottom w:val="none" w:sz="0" w:space="0" w:color="auto"/>
            <w:right w:val="none" w:sz="0" w:space="0" w:color="auto"/>
          </w:divBdr>
          <w:divsChild>
            <w:div w:id="1174152220">
              <w:marLeft w:val="0"/>
              <w:marRight w:val="0"/>
              <w:marTop w:val="0"/>
              <w:marBottom w:val="0"/>
              <w:divBdr>
                <w:top w:val="none" w:sz="0" w:space="0" w:color="auto"/>
                <w:left w:val="none" w:sz="0" w:space="0" w:color="auto"/>
                <w:bottom w:val="none" w:sz="0" w:space="0" w:color="auto"/>
                <w:right w:val="none" w:sz="0" w:space="0" w:color="auto"/>
              </w:divBdr>
            </w:div>
          </w:divsChild>
        </w:div>
        <w:div w:id="1321083605">
          <w:marLeft w:val="60"/>
          <w:marRight w:val="60"/>
          <w:marTop w:val="100"/>
          <w:marBottom w:val="100"/>
          <w:divBdr>
            <w:top w:val="none" w:sz="0" w:space="0" w:color="auto"/>
            <w:left w:val="none" w:sz="0" w:space="0" w:color="auto"/>
            <w:bottom w:val="none" w:sz="0" w:space="0" w:color="auto"/>
            <w:right w:val="none" w:sz="0" w:space="0" w:color="auto"/>
          </w:divBdr>
          <w:divsChild>
            <w:div w:id="1951206836">
              <w:marLeft w:val="0"/>
              <w:marRight w:val="0"/>
              <w:marTop w:val="0"/>
              <w:marBottom w:val="0"/>
              <w:divBdr>
                <w:top w:val="none" w:sz="0" w:space="0" w:color="auto"/>
                <w:left w:val="none" w:sz="0" w:space="0" w:color="auto"/>
                <w:bottom w:val="none" w:sz="0" w:space="0" w:color="auto"/>
                <w:right w:val="none" w:sz="0" w:space="0" w:color="auto"/>
              </w:divBdr>
            </w:div>
          </w:divsChild>
        </w:div>
        <w:div w:id="1490904510">
          <w:marLeft w:val="60"/>
          <w:marRight w:val="60"/>
          <w:marTop w:val="100"/>
          <w:marBottom w:val="100"/>
          <w:divBdr>
            <w:top w:val="none" w:sz="0" w:space="0" w:color="auto"/>
            <w:left w:val="none" w:sz="0" w:space="0" w:color="auto"/>
            <w:bottom w:val="none" w:sz="0" w:space="0" w:color="auto"/>
            <w:right w:val="none" w:sz="0" w:space="0" w:color="auto"/>
          </w:divBdr>
        </w:div>
        <w:div w:id="23604319">
          <w:marLeft w:val="60"/>
          <w:marRight w:val="60"/>
          <w:marTop w:val="100"/>
          <w:marBottom w:val="100"/>
          <w:divBdr>
            <w:top w:val="none" w:sz="0" w:space="0" w:color="auto"/>
            <w:left w:val="none" w:sz="0" w:space="0" w:color="auto"/>
            <w:bottom w:val="none" w:sz="0" w:space="0" w:color="auto"/>
            <w:right w:val="none" w:sz="0" w:space="0" w:color="auto"/>
          </w:divBdr>
          <w:divsChild>
            <w:div w:id="1646620556">
              <w:marLeft w:val="0"/>
              <w:marRight w:val="0"/>
              <w:marTop w:val="0"/>
              <w:marBottom w:val="0"/>
              <w:divBdr>
                <w:top w:val="none" w:sz="0" w:space="0" w:color="auto"/>
                <w:left w:val="none" w:sz="0" w:space="0" w:color="auto"/>
                <w:bottom w:val="none" w:sz="0" w:space="0" w:color="auto"/>
                <w:right w:val="none" w:sz="0" w:space="0" w:color="auto"/>
              </w:divBdr>
            </w:div>
          </w:divsChild>
        </w:div>
        <w:div w:id="1984964693">
          <w:marLeft w:val="60"/>
          <w:marRight w:val="60"/>
          <w:marTop w:val="100"/>
          <w:marBottom w:val="100"/>
          <w:divBdr>
            <w:top w:val="none" w:sz="0" w:space="0" w:color="auto"/>
            <w:left w:val="none" w:sz="0" w:space="0" w:color="auto"/>
            <w:bottom w:val="none" w:sz="0" w:space="0" w:color="auto"/>
            <w:right w:val="none" w:sz="0" w:space="0" w:color="auto"/>
          </w:divBdr>
          <w:divsChild>
            <w:div w:id="1577283591">
              <w:marLeft w:val="0"/>
              <w:marRight w:val="0"/>
              <w:marTop w:val="0"/>
              <w:marBottom w:val="0"/>
              <w:divBdr>
                <w:top w:val="none" w:sz="0" w:space="0" w:color="auto"/>
                <w:left w:val="none" w:sz="0" w:space="0" w:color="auto"/>
                <w:bottom w:val="none" w:sz="0" w:space="0" w:color="auto"/>
                <w:right w:val="none" w:sz="0" w:space="0" w:color="auto"/>
              </w:divBdr>
            </w:div>
          </w:divsChild>
        </w:div>
        <w:div w:id="434835769">
          <w:marLeft w:val="60"/>
          <w:marRight w:val="60"/>
          <w:marTop w:val="100"/>
          <w:marBottom w:val="100"/>
          <w:divBdr>
            <w:top w:val="none" w:sz="0" w:space="0" w:color="auto"/>
            <w:left w:val="none" w:sz="0" w:space="0" w:color="auto"/>
            <w:bottom w:val="none" w:sz="0" w:space="0" w:color="auto"/>
            <w:right w:val="none" w:sz="0" w:space="0" w:color="auto"/>
          </w:divBdr>
          <w:divsChild>
            <w:div w:id="1771470574">
              <w:marLeft w:val="0"/>
              <w:marRight w:val="0"/>
              <w:marTop w:val="0"/>
              <w:marBottom w:val="0"/>
              <w:divBdr>
                <w:top w:val="none" w:sz="0" w:space="0" w:color="auto"/>
                <w:left w:val="none" w:sz="0" w:space="0" w:color="auto"/>
                <w:bottom w:val="none" w:sz="0" w:space="0" w:color="auto"/>
                <w:right w:val="none" w:sz="0" w:space="0" w:color="auto"/>
              </w:divBdr>
            </w:div>
          </w:divsChild>
        </w:div>
        <w:div w:id="1954895436">
          <w:marLeft w:val="60"/>
          <w:marRight w:val="60"/>
          <w:marTop w:val="100"/>
          <w:marBottom w:val="100"/>
          <w:divBdr>
            <w:top w:val="none" w:sz="0" w:space="0" w:color="auto"/>
            <w:left w:val="none" w:sz="0" w:space="0" w:color="auto"/>
            <w:bottom w:val="none" w:sz="0" w:space="0" w:color="auto"/>
            <w:right w:val="none" w:sz="0" w:space="0" w:color="auto"/>
          </w:divBdr>
          <w:divsChild>
            <w:div w:id="1074207385">
              <w:marLeft w:val="0"/>
              <w:marRight w:val="0"/>
              <w:marTop w:val="0"/>
              <w:marBottom w:val="0"/>
              <w:divBdr>
                <w:top w:val="none" w:sz="0" w:space="0" w:color="auto"/>
                <w:left w:val="none" w:sz="0" w:space="0" w:color="auto"/>
                <w:bottom w:val="none" w:sz="0" w:space="0" w:color="auto"/>
                <w:right w:val="none" w:sz="0" w:space="0" w:color="auto"/>
              </w:divBdr>
            </w:div>
          </w:divsChild>
        </w:div>
        <w:div w:id="204146488">
          <w:marLeft w:val="60"/>
          <w:marRight w:val="60"/>
          <w:marTop w:val="100"/>
          <w:marBottom w:val="100"/>
          <w:divBdr>
            <w:top w:val="none" w:sz="0" w:space="0" w:color="auto"/>
            <w:left w:val="none" w:sz="0" w:space="0" w:color="auto"/>
            <w:bottom w:val="none" w:sz="0" w:space="0" w:color="auto"/>
            <w:right w:val="none" w:sz="0" w:space="0" w:color="auto"/>
          </w:divBdr>
          <w:divsChild>
            <w:div w:id="1068572938">
              <w:marLeft w:val="0"/>
              <w:marRight w:val="0"/>
              <w:marTop w:val="0"/>
              <w:marBottom w:val="0"/>
              <w:divBdr>
                <w:top w:val="none" w:sz="0" w:space="0" w:color="auto"/>
                <w:left w:val="none" w:sz="0" w:space="0" w:color="auto"/>
                <w:bottom w:val="none" w:sz="0" w:space="0" w:color="auto"/>
                <w:right w:val="none" w:sz="0" w:space="0" w:color="auto"/>
              </w:divBdr>
            </w:div>
          </w:divsChild>
        </w:div>
        <w:div w:id="158473050">
          <w:marLeft w:val="60"/>
          <w:marRight w:val="60"/>
          <w:marTop w:val="100"/>
          <w:marBottom w:val="100"/>
          <w:divBdr>
            <w:top w:val="none" w:sz="0" w:space="0" w:color="auto"/>
            <w:left w:val="none" w:sz="0" w:space="0" w:color="auto"/>
            <w:bottom w:val="none" w:sz="0" w:space="0" w:color="auto"/>
            <w:right w:val="none" w:sz="0" w:space="0" w:color="auto"/>
          </w:divBdr>
          <w:divsChild>
            <w:div w:id="156846495">
              <w:marLeft w:val="0"/>
              <w:marRight w:val="0"/>
              <w:marTop w:val="0"/>
              <w:marBottom w:val="0"/>
              <w:divBdr>
                <w:top w:val="none" w:sz="0" w:space="0" w:color="auto"/>
                <w:left w:val="none" w:sz="0" w:space="0" w:color="auto"/>
                <w:bottom w:val="none" w:sz="0" w:space="0" w:color="auto"/>
                <w:right w:val="none" w:sz="0" w:space="0" w:color="auto"/>
              </w:divBdr>
            </w:div>
          </w:divsChild>
        </w:div>
        <w:div w:id="1136684215">
          <w:marLeft w:val="60"/>
          <w:marRight w:val="60"/>
          <w:marTop w:val="100"/>
          <w:marBottom w:val="100"/>
          <w:divBdr>
            <w:top w:val="none" w:sz="0" w:space="0" w:color="auto"/>
            <w:left w:val="none" w:sz="0" w:space="0" w:color="auto"/>
            <w:bottom w:val="none" w:sz="0" w:space="0" w:color="auto"/>
            <w:right w:val="none" w:sz="0" w:space="0" w:color="auto"/>
          </w:divBdr>
          <w:divsChild>
            <w:div w:id="1303074850">
              <w:marLeft w:val="0"/>
              <w:marRight w:val="0"/>
              <w:marTop w:val="0"/>
              <w:marBottom w:val="0"/>
              <w:divBdr>
                <w:top w:val="none" w:sz="0" w:space="0" w:color="auto"/>
                <w:left w:val="none" w:sz="0" w:space="0" w:color="auto"/>
                <w:bottom w:val="none" w:sz="0" w:space="0" w:color="auto"/>
                <w:right w:val="none" w:sz="0" w:space="0" w:color="auto"/>
              </w:divBdr>
            </w:div>
          </w:divsChild>
        </w:div>
        <w:div w:id="2035228016">
          <w:marLeft w:val="60"/>
          <w:marRight w:val="60"/>
          <w:marTop w:val="100"/>
          <w:marBottom w:val="100"/>
          <w:divBdr>
            <w:top w:val="none" w:sz="0" w:space="0" w:color="auto"/>
            <w:left w:val="none" w:sz="0" w:space="0" w:color="auto"/>
            <w:bottom w:val="none" w:sz="0" w:space="0" w:color="auto"/>
            <w:right w:val="none" w:sz="0" w:space="0" w:color="auto"/>
          </w:divBdr>
          <w:divsChild>
            <w:div w:id="1521240029">
              <w:marLeft w:val="0"/>
              <w:marRight w:val="0"/>
              <w:marTop w:val="0"/>
              <w:marBottom w:val="0"/>
              <w:divBdr>
                <w:top w:val="none" w:sz="0" w:space="0" w:color="auto"/>
                <w:left w:val="none" w:sz="0" w:space="0" w:color="auto"/>
                <w:bottom w:val="none" w:sz="0" w:space="0" w:color="auto"/>
                <w:right w:val="none" w:sz="0" w:space="0" w:color="auto"/>
              </w:divBdr>
            </w:div>
          </w:divsChild>
        </w:div>
        <w:div w:id="1060905680">
          <w:marLeft w:val="60"/>
          <w:marRight w:val="60"/>
          <w:marTop w:val="100"/>
          <w:marBottom w:val="100"/>
          <w:divBdr>
            <w:top w:val="none" w:sz="0" w:space="0" w:color="auto"/>
            <w:left w:val="none" w:sz="0" w:space="0" w:color="auto"/>
            <w:bottom w:val="none" w:sz="0" w:space="0" w:color="auto"/>
            <w:right w:val="none" w:sz="0" w:space="0" w:color="auto"/>
          </w:divBdr>
          <w:divsChild>
            <w:div w:id="1832135514">
              <w:marLeft w:val="0"/>
              <w:marRight w:val="0"/>
              <w:marTop w:val="0"/>
              <w:marBottom w:val="0"/>
              <w:divBdr>
                <w:top w:val="none" w:sz="0" w:space="0" w:color="auto"/>
                <w:left w:val="none" w:sz="0" w:space="0" w:color="auto"/>
                <w:bottom w:val="none" w:sz="0" w:space="0" w:color="auto"/>
                <w:right w:val="none" w:sz="0" w:space="0" w:color="auto"/>
              </w:divBdr>
            </w:div>
          </w:divsChild>
        </w:div>
        <w:div w:id="1323772134">
          <w:marLeft w:val="60"/>
          <w:marRight w:val="60"/>
          <w:marTop w:val="100"/>
          <w:marBottom w:val="100"/>
          <w:divBdr>
            <w:top w:val="none" w:sz="0" w:space="0" w:color="auto"/>
            <w:left w:val="none" w:sz="0" w:space="0" w:color="auto"/>
            <w:bottom w:val="none" w:sz="0" w:space="0" w:color="auto"/>
            <w:right w:val="none" w:sz="0" w:space="0" w:color="auto"/>
          </w:divBdr>
          <w:divsChild>
            <w:div w:id="400443209">
              <w:marLeft w:val="0"/>
              <w:marRight w:val="0"/>
              <w:marTop w:val="0"/>
              <w:marBottom w:val="0"/>
              <w:divBdr>
                <w:top w:val="none" w:sz="0" w:space="0" w:color="auto"/>
                <w:left w:val="none" w:sz="0" w:space="0" w:color="auto"/>
                <w:bottom w:val="none" w:sz="0" w:space="0" w:color="auto"/>
                <w:right w:val="none" w:sz="0" w:space="0" w:color="auto"/>
              </w:divBdr>
            </w:div>
          </w:divsChild>
        </w:div>
        <w:div w:id="1600061719">
          <w:marLeft w:val="60"/>
          <w:marRight w:val="60"/>
          <w:marTop w:val="100"/>
          <w:marBottom w:val="100"/>
          <w:divBdr>
            <w:top w:val="none" w:sz="0" w:space="0" w:color="auto"/>
            <w:left w:val="none" w:sz="0" w:space="0" w:color="auto"/>
            <w:bottom w:val="none" w:sz="0" w:space="0" w:color="auto"/>
            <w:right w:val="none" w:sz="0" w:space="0" w:color="auto"/>
          </w:divBdr>
          <w:divsChild>
            <w:div w:id="172887200">
              <w:marLeft w:val="0"/>
              <w:marRight w:val="0"/>
              <w:marTop w:val="0"/>
              <w:marBottom w:val="0"/>
              <w:divBdr>
                <w:top w:val="none" w:sz="0" w:space="0" w:color="auto"/>
                <w:left w:val="none" w:sz="0" w:space="0" w:color="auto"/>
                <w:bottom w:val="none" w:sz="0" w:space="0" w:color="auto"/>
                <w:right w:val="none" w:sz="0" w:space="0" w:color="auto"/>
              </w:divBdr>
            </w:div>
          </w:divsChild>
        </w:div>
        <w:div w:id="1254513424">
          <w:marLeft w:val="60"/>
          <w:marRight w:val="60"/>
          <w:marTop w:val="100"/>
          <w:marBottom w:val="100"/>
          <w:divBdr>
            <w:top w:val="none" w:sz="0" w:space="0" w:color="auto"/>
            <w:left w:val="none" w:sz="0" w:space="0" w:color="auto"/>
            <w:bottom w:val="none" w:sz="0" w:space="0" w:color="auto"/>
            <w:right w:val="none" w:sz="0" w:space="0" w:color="auto"/>
          </w:divBdr>
          <w:divsChild>
            <w:div w:id="1441606894">
              <w:marLeft w:val="0"/>
              <w:marRight w:val="0"/>
              <w:marTop w:val="0"/>
              <w:marBottom w:val="0"/>
              <w:divBdr>
                <w:top w:val="none" w:sz="0" w:space="0" w:color="auto"/>
                <w:left w:val="none" w:sz="0" w:space="0" w:color="auto"/>
                <w:bottom w:val="none" w:sz="0" w:space="0" w:color="auto"/>
                <w:right w:val="none" w:sz="0" w:space="0" w:color="auto"/>
              </w:divBdr>
            </w:div>
          </w:divsChild>
        </w:div>
        <w:div w:id="74061885">
          <w:marLeft w:val="60"/>
          <w:marRight w:val="60"/>
          <w:marTop w:val="100"/>
          <w:marBottom w:val="100"/>
          <w:divBdr>
            <w:top w:val="none" w:sz="0" w:space="0" w:color="auto"/>
            <w:left w:val="none" w:sz="0" w:space="0" w:color="auto"/>
            <w:bottom w:val="none" w:sz="0" w:space="0" w:color="auto"/>
            <w:right w:val="none" w:sz="0" w:space="0" w:color="auto"/>
          </w:divBdr>
          <w:divsChild>
            <w:div w:id="201600817">
              <w:marLeft w:val="0"/>
              <w:marRight w:val="0"/>
              <w:marTop w:val="0"/>
              <w:marBottom w:val="0"/>
              <w:divBdr>
                <w:top w:val="none" w:sz="0" w:space="0" w:color="auto"/>
                <w:left w:val="none" w:sz="0" w:space="0" w:color="auto"/>
                <w:bottom w:val="none" w:sz="0" w:space="0" w:color="auto"/>
                <w:right w:val="none" w:sz="0" w:space="0" w:color="auto"/>
              </w:divBdr>
            </w:div>
          </w:divsChild>
        </w:div>
        <w:div w:id="1349983220">
          <w:marLeft w:val="60"/>
          <w:marRight w:val="60"/>
          <w:marTop w:val="100"/>
          <w:marBottom w:val="100"/>
          <w:divBdr>
            <w:top w:val="none" w:sz="0" w:space="0" w:color="auto"/>
            <w:left w:val="none" w:sz="0" w:space="0" w:color="auto"/>
            <w:bottom w:val="none" w:sz="0" w:space="0" w:color="auto"/>
            <w:right w:val="none" w:sz="0" w:space="0" w:color="auto"/>
          </w:divBdr>
          <w:divsChild>
            <w:div w:id="1622805814">
              <w:marLeft w:val="0"/>
              <w:marRight w:val="0"/>
              <w:marTop w:val="0"/>
              <w:marBottom w:val="0"/>
              <w:divBdr>
                <w:top w:val="none" w:sz="0" w:space="0" w:color="auto"/>
                <w:left w:val="none" w:sz="0" w:space="0" w:color="auto"/>
                <w:bottom w:val="none" w:sz="0" w:space="0" w:color="auto"/>
                <w:right w:val="none" w:sz="0" w:space="0" w:color="auto"/>
              </w:divBdr>
            </w:div>
          </w:divsChild>
        </w:div>
        <w:div w:id="89475525">
          <w:marLeft w:val="60"/>
          <w:marRight w:val="60"/>
          <w:marTop w:val="100"/>
          <w:marBottom w:val="100"/>
          <w:divBdr>
            <w:top w:val="none" w:sz="0" w:space="0" w:color="auto"/>
            <w:left w:val="none" w:sz="0" w:space="0" w:color="auto"/>
            <w:bottom w:val="none" w:sz="0" w:space="0" w:color="auto"/>
            <w:right w:val="none" w:sz="0" w:space="0" w:color="auto"/>
          </w:divBdr>
          <w:divsChild>
            <w:div w:id="2106148522">
              <w:marLeft w:val="0"/>
              <w:marRight w:val="0"/>
              <w:marTop w:val="0"/>
              <w:marBottom w:val="0"/>
              <w:divBdr>
                <w:top w:val="none" w:sz="0" w:space="0" w:color="auto"/>
                <w:left w:val="none" w:sz="0" w:space="0" w:color="auto"/>
                <w:bottom w:val="none" w:sz="0" w:space="0" w:color="auto"/>
                <w:right w:val="none" w:sz="0" w:space="0" w:color="auto"/>
              </w:divBdr>
            </w:div>
          </w:divsChild>
        </w:div>
        <w:div w:id="645285876">
          <w:marLeft w:val="60"/>
          <w:marRight w:val="60"/>
          <w:marTop w:val="100"/>
          <w:marBottom w:val="100"/>
          <w:divBdr>
            <w:top w:val="none" w:sz="0" w:space="0" w:color="auto"/>
            <w:left w:val="none" w:sz="0" w:space="0" w:color="auto"/>
            <w:bottom w:val="none" w:sz="0" w:space="0" w:color="auto"/>
            <w:right w:val="none" w:sz="0" w:space="0" w:color="auto"/>
          </w:divBdr>
          <w:divsChild>
            <w:div w:id="883567947">
              <w:marLeft w:val="0"/>
              <w:marRight w:val="0"/>
              <w:marTop w:val="0"/>
              <w:marBottom w:val="0"/>
              <w:divBdr>
                <w:top w:val="none" w:sz="0" w:space="0" w:color="auto"/>
                <w:left w:val="none" w:sz="0" w:space="0" w:color="auto"/>
                <w:bottom w:val="none" w:sz="0" w:space="0" w:color="auto"/>
                <w:right w:val="none" w:sz="0" w:space="0" w:color="auto"/>
              </w:divBdr>
            </w:div>
          </w:divsChild>
        </w:div>
        <w:div w:id="1227103567">
          <w:marLeft w:val="60"/>
          <w:marRight w:val="60"/>
          <w:marTop w:val="100"/>
          <w:marBottom w:val="100"/>
          <w:divBdr>
            <w:top w:val="none" w:sz="0" w:space="0" w:color="auto"/>
            <w:left w:val="none" w:sz="0" w:space="0" w:color="auto"/>
            <w:bottom w:val="none" w:sz="0" w:space="0" w:color="auto"/>
            <w:right w:val="none" w:sz="0" w:space="0" w:color="auto"/>
          </w:divBdr>
          <w:divsChild>
            <w:div w:id="2063821897">
              <w:marLeft w:val="0"/>
              <w:marRight w:val="0"/>
              <w:marTop w:val="0"/>
              <w:marBottom w:val="0"/>
              <w:divBdr>
                <w:top w:val="none" w:sz="0" w:space="0" w:color="auto"/>
                <w:left w:val="none" w:sz="0" w:space="0" w:color="auto"/>
                <w:bottom w:val="none" w:sz="0" w:space="0" w:color="auto"/>
                <w:right w:val="none" w:sz="0" w:space="0" w:color="auto"/>
              </w:divBdr>
            </w:div>
          </w:divsChild>
        </w:div>
        <w:div w:id="504591931">
          <w:marLeft w:val="60"/>
          <w:marRight w:val="60"/>
          <w:marTop w:val="100"/>
          <w:marBottom w:val="100"/>
          <w:divBdr>
            <w:top w:val="none" w:sz="0" w:space="0" w:color="auto"/>
            <w:left w:val="none" w:sz="0" w:space="0" w:color="auto"/>
            <w:bottom w:val="none" w:sz="0" w:space="0" w:color="auto"/>
            <w:right w:val="none" w:sz="0" w:space="0" w:color="auto"/>
          </w:divBdr>
          <w:divsChild>
            <w:div w:id="1850295598">
              <w:marLeft w:val="0"/>
              <w:marRight w:val="0"/>
              <w:marTop w:val="0"/>
              <w:marBottom w:val="0"/>
              <w:divBdr>
                <w:top w:val="none" w:sz="0" w:space="0" w:color="auto"/>
                <w:left w:val="none" w:sz="0" w:space="0" w:color="auto"/>
                <w:bottom w:val="none" w:sz="0" w:space="0" w:color="auto"/>
                <w:right w:val="none" w:sz="0" w:space="0" w:color="auto"/>
              </w:divBdr>
            </w:div>
          </w:divsChild>
        </w:div>
        <w:div w:id="87628843">
          <w:marLeft w:val="60"/>
          <w:marRight w:val="60"/>
          <w:marTop w:val="100"/>
          <w:marBottom w:val="100"/>
          <w:divBdr>
            <w:top w:val="none" w:sz="0" w:space="0" w:color="auto"/>
            <w:left w:val="none" w:sz="0" w:space="0" w:color="auto"/>
            <w:bottom w:val="none" w:sz="0" w:space="0" w:color="auto"/>
            <w:right w:val="none" w:sz="0" w:space="0" w:color="auto"/>
          </w:divBdr>
          <w:divsChild>
            <w:div w:id="1928533003">
              <w:marLeft w:val="0"/>
              <w:marRight w:val="0"/>
              <w:marTop w:val="0"/>
              <w:marBottom w:val="0"/>
              <w:divBdr>
                <w:top w:val="none" w:sz="0" w:space="0" w:color="auto"/>
                <w:left w:val="none" w:sz="0" w:space="0" w:color="auto"/>
                <w:bottom w:val="none" w:sz="0" w:space="0" w:color="auto"/>
                <w:right w:val="none" w:sz="0" w:space="0" w:color="auto"/>
              </w:divBdr>
            </w:div>
          </w:divsChild>
        </w:div>
        <w:div w:id="208104010">
          <w:marLeft w:val="60"/>
          <w:marRight w:val="60"/>
          <w:marTop w:val="100"/>
          <w:marBottom w:val="100"/>
          <w:divBdr>
            <w:top w:val="none" w:sz="0" w:space="0" w:color="auto"/>
            <w:left w:val="none" w:sz="0" w:space="0" w:color="auto"/>
            <w:bottom w:val="none" w:sz="0" w:space="0" w:color="auto"/>
            <w:right w:val="none" w:sz="0" w:space="0" w:color="auto"/>
          </w:divBdr>
          <w:divsChild>
            <w:div w:id="796266137">
              <w:marLeft w:val="0"/>
              <w:marRight w:val="0"/>
              <w:marTop w:val="0"/>
              <w:marBottom w:val="0"/>
              <w:divBdr>
                <w:top w:val="none" w:sz="0" w:space="0" w:color="auto"/>
                <w:left w:val="none" w:sz="0" w:space="0" w:color="auto"/>
                <w:bottom w:val="none" w:sz="0" w:space="0" w:color="auto"/>
                <w:right w:val="none" w:sz="0" w:space="0" w:color="auto"/>
              </w:divBdr>
            </w:div>
          </w:divsChild>
        </w:div>
        <w:div w:id="550309383">
          <w:marLeft w:val="60"/>
          <w:marRight w:val="60"/>
          <w:marTop w:val="100"/>
          <w:marBottom w:val="100"/>
          <w:divBdr>
            <w:top w:val="none" w:sz="0" w:space="0" w:color="auto"/>
            <w:left w:val="none" w:sz="0" w:space="0" w:color="auto"/>
            <w:bottom w:val="none" w:sz="0" w:space="0" w:color="auto"/>
            <w:right w:val="none" w:sz="0" w:space="0" w:color="auto"/>
          </w:divBdr>
          <w:divsChild>
            <w:div w:id="1296716830">
              <w:marLeft w:val="0"/>
              <w:marRight w:val="0"/>
              <w:marTop w:val="0"/>
              <w:marBottom w:val="0"/>
              <w:divBdr>
                <w:top w:val="none" w:sz="0" w:space="0" w:color="auto"/>
                <w:left w:val="none" w:sz="0" w:space="0" w:color="auto"/>
                <w:bottom w:val="none" w:sz="0" w:space="0" w:color="auto"/>
                <w:right w:val="none" w:sz="0" w:space="0" w:color="auto"/>
              </w:divBdr>
            </w:div>
          </w:divsChild>
        </w:div>
        <w:div w:id="1994602792">
          <w:marLeft w:val="60"/>
          <w:marRight w:val="60"/>
          <w:marTop w:val="100"/>
          <w:marBottom w:val="100"/>
          <w:divBdr>
            <w:top w:val="none" w:sz="0" w:space="0" w:color="auto"/>
            <w:left w:val="none" w:sz="0" w:space="0" w:color="auto"/>
            <w:bottom w:val="none" w:sz="0" w:space="0" w:color="auto"/>
            <w:right w:val="none" w:sz="0" w:space="0" w:color="auto"/>
          </w:divBdr>
          <w:divsChild>
            <w:div w:id="997226351">
              <w:marLeft w:val="0"/>
              <w:marRight w:val="0"/>
              <w:marTop w:val="0"/>
              <w:marBottom w:val="0"/>
              <w:divBdr>
                <w:top w:val="none" w:sz="0" w:space="0" w:color="auto"/>
                <w:left w:val="none" w:sz="0" w:space="0" w:color="auto"/>
                <w:bottom w:val="none" w:sz="0" w:space="0" w:color="auto"/>
                <w:right w:val="none" w:sz="0" w:space="0" w:color="auto"/>
              </w:divBdr>
            </w:div>
          </w:divsChild>
        </w:div>
        <w:div w:id="8144737">
          <w:marLeft w:val="60"/>
          <w:marRight w:val="60"/>
          <w:marTop w:val="100"/>
          <w:marBottom w:val="100"/>
          <w:divBdr>
            <w:top w:val="none" w:sz="0" w:space="0" w:color="auto"/>
            <w:left w:val="none" w:sz="0" w:space="0" w:color="auto"/>
            <w:bottom w:val="none" w:sz="0" w:space="0" w:color="auto"/>
            <w:right w:val="none" w:sz="0" w:space="0" w:color="auto"/>
          </w:divBdr>
          <w:divsChild>
            <w:div w:id="1018510670">
              <w:marLeft w:val="0"/>
              <w:marRight w:val="0"/>
              <w:marTop w:val="0"/>
              <w:marBottom w:val="0"/>
              <w:divBdr>
                <w:top w:val="none" w:sz="0" w:space="0" w:color="auto"/>
                <w:left w:val="none" w:sz="0" w:space="0" w:color="auto"/>
                <w:bottom w:val="none" w:sz="0" w:space="0" w:color="auto"/>
                <w:right w:val="none" w:sz="0" w:space="0" w:color="auto"/>
              </w:divBdr>
            </w:div>
          </w:divsChild>
        </w:div>
        <w:div w:id="456727965">
          <w:marLeft w:val="60"/>
          <w:marRight w:val="60"/>
          <w:marTop w:val="100"/>
          <w:marBottom w:val="100"/>
          <w:divBdr>
            <w:top w:val="none" w:sz="0" w:space="0" w:color="auto"/>
            <w:left w:val="none" w:sz="0" w:space="0" w:color="auto"/>
            <w:bottom w:val="none" w:sz="0" w:space="0" w:color="auto"/>
            <w:right w:val="none" w:sz="0" w:space="0" w:color="auto"/>
          </w:divBdr>
          <w:divsChild>
            <w:div w:id="1807815875">
              <w:marLeft w:val="0"/>
              <w:marRight w:val="0"/>
              <w:marTop w:val="0"/>
              <w:marBottom w:val="0"/>
              <w:divBdr>
                <w:top w:val="none" w:sz="0" w:space="0" w:color="auto"/>
                <w:left w:val="none" w:sz="0" w:space="0" w:color="auto"/>
                <w:bottom w:val="none" w:sz="0" w:space="0" w:color="auto"/>
                <w:right w:val="none" w:sz="0" w:space="0" w:color="auto"/>
              </w:divBdr>
            </w:div>
          </w:divsChild>
        </w:div>
        <w:div w:id="1591694586">
          <w:marLeft w:val="60"/>
          <w:marRight w:val="60"/>
          <w:marTop w:val="100"/>
          <w:marBottom w:val="100"/>
          <w:divBdr>
            <w:top w:val="none" w:sz="0" w:space="0" w:color="auto"/>
            <w:left w:val="none" w:sz="0" w:space="0" w:color="auto"/>
            <w:bottom w:val="none" w:sz="0" w:space="0" w:color="auto"/>
            <w:right w:val="none" w:sz="0" w:space="0" w:color="auto"/>
          </w:divBdr>
          <w:divsChild>
            <w:div w:id="723331007">
              <w:marLeft w:val="0"/>
              <w:marRight w:val="0"/>
              <w:marTop w:val="0"/>
              <w:marBottom w:val="0"/>
              <w:divBdr>
                <w:top w:val="none" w:sz="0" w:space="0" w:color="auto"/>
                <w:left w:val="none" w:sz="0" w:space="0" w:color="auto"/>
                <w:bottom w:val="none" w:sz="0" w:space="0" w:color="auto"/>
                <w:right w:val="none" w:sz="0" w:space="0" w:color="auto"/>
              </w:divBdr>
            </w:div>
          </w:divsChild>
        </w:div>
        <w:div w:id="423839866">
          <w:marLeft w:val="60"/>
          <w:marRight w:val="60"/>
          <w:marTop w:val="100"/>
          <w:marBottom w:val="100"/>
          <w:divBdr>
            <w:top w:val="none" w:sz="0" w:space="0" w:color="auto"/>
            <w:left w:val="none" w:sz="0" w:space="0" w:color="auto"/>
            <w:bottom w:val="none" w:sz="0" w:space="0" w:color="auto"/>
            <w:right w:val="none" w:sz="0" w:space="0" w:color="auto"/>
          </w:divBdr>
          <w:divsChild>
            <w:div w:id="476459379">
              <w:marLeft w:val="0"/>
              <w:marRight w:val="0"/>
              <w:marTop w:val="0"/>
              <w:marBottom w:val="0"/>
              <w:divBdr>
                <w:top w:val="none" w:sz="0" w:space="0" w:color="auto"/>
                <w:left w:val="none" w:sz="0" w:space="0" w:color="auto"/>
                <w:bottom w:val="none" w:sz="0" w:space="0" w:color="auto"/>
                <w:right w:val="none" w:sz="0" w:space="0" w:color="auto"/>
              </w:divBdr>
            </w:div>
          </w:divsChild>
        </w:div>
        <w:div w:id="381558039">
          <w:marLeft w:val="60"/>
          <w:marRight w:val="60"/>
          <w:marTop w:val="100"/>
          <w:marBottom w:val="100"/>
          <w:divBdr>
            <w:top w:val="none" w:sz="0" w:space="0" w:color="auto"/>
            <w:left w:val="none" w:sz="0" w:space="0" w:color="auto"/>
            <w:bottom w:val="none" w:sz="0" w:space="0" w:color="auto"/>
            <w:right w:val="none" w:sz="0" w:space="0" w:color="auto"/>
          </w:divBdr>
        </w:div>
        <w:div w:id="381951381">
          <w:marLeft w:val="60"/>
          <w:marRight w:val="60"/>
          <w:marTop w:val="100"/>
          <w:marBottom w:val="100"/>
          <w:divBdr>
            <w:top w:val="none" w:sz="0" w:space="0" w:color="auto"/>
            <w:left w:val="none" w:sz="0" w:space="0" w:color="auto"/>
            <w:bottom w:val="none" w:sz="0" w:space="0" w:color="auto"/>
            <w:right w:val="none" w:sz="0" w:space="0" w:color="auto"/>
          </w:divBdr>
          <w:divsChild>
            <w:div w:id="372652020">
              <w:marLeft w:val="0"/>
              <w:marRight w:val="0"/>
              <w:marTop w:val="0"/>
              <w:marBottom w:val="0"/>
              <w:divBdr>
                <w:top w:val="none" w:sz="0" w:space="0" w:color="auto"/>
                <w:left w:val="none" w:sz="0" w:space="0" w:color="auto"/>
                <w:bottom w:val="none" w:sz="0" w:space="0" w:color="auto"/>
                <w:right w:val="none" w:sz="0" w:space="0" w:color="auto"/>
              </w:divBdr>
            </w:div>
          </w:divsChild>
        </w:div>
        <w:div w:id="1821075908">
          <w:marLeft w:val="60"/>
          <w:marRight w:val="60"/>
          <w:marTop w:val="100"/>
          <w:marBottom w:val="100"/>
          <w:divBdr>
            <w:top w:val="none" w:sz="0" w:space="0" w:color="auto"/>
            <w:left w:val="none" w:sz="0" w:space="0" w:color="auto"/>
            <w:bottom w:val="none" w:sz="0" w:space="0" w:color="auto"/>
            <w:right w:val="none" w:sz="0" w:space="0" w:color="auto"/>
          </w:divBdr>
          <w:divsChild>
            <w:div w:id="1737164213">
              <w:marLeft w:val="0"/>
              <w:marRight w:val="0"/>
              <w:marTop w:val="0"/>
              <w:marBottom w:val="0"/>
              <w:divBdr>
                <w:top w:val="none" w:sz="0" w:space="0" w:color="auto"/>
                <w:left w:val="none" w:sz="0" w:space="0" w:color="auto"/>
                <w:bottom w:val="none" w:sz="0" w:space="0" w:color="auto"/>
                <w:right w:val="none" w:sz="0" w:space="0" w:color="auto"/>
              </w:divBdr>
            </w:div>
          </w:divsChild>
        </w:div>
        <w:div w:id="1096946344">
          <w:marLeft w:val="60"/>
          <w:marRight w:val="60"/>
          <w:marTop w:val="100"/>
          <w:marBottom w:val="100"/>
          <w:divBdr>
            <w:top w:val="none" w:sz="0" w:space="0" w:color="auto"/>
            <w:left w:val="none" w:sz="0" w:space="0" w:color="auto"/>
            <w:bottom w:val="none" w:sz="0" w:space="0" w:color="auto"/>
            <w:right w:val="none" w:sz="0" w:space="0" w:color="auto"/>
          </w:divBdr>
          <w:divsChild>
            <w:div w:id="655719981">
              <w:marLeft w:val="0"/>
              <w:marRight w:val="0"/>
              <w:marTop w:val="0"/>
              <w:marBottom w:val="0"/>
              <w:divBdr>
                <w:top w:val="none" w:sz="0" w:space="0" w:color="auto"/>
                <w:left w:val="none" w:sz="0" w:space="0" w:color="auto"/>
                <w:bottom w:val="none" w:sz="0" w:space="0" w:color="auto"/>
                <w:right w:val="none" w:sz="0" w:space="0" w:color="auto"/>
              </w:divBdr>
            </w:div>
          </w:divsChild>
        </w:div>
        <w:div w:id="130679917">
          <w:marLeft w:val="60"/>
          <w:marRight w:val="60"/>
          <w:marTop w:val="100"/>
          <w:marBottom w:val="100"/>
          <w:divBdr>
            <w:top w:val="none" w:sz="0" w:space="0" w:color="auto"/>
            <w:left w:val="none" w:sz="0" w:space="0" w:color="auto"/>
            <w:bottom w:val="none" w:sz="0" w:space="0" w:color="auto"/>
            <w:right w:val="none" w:sz="0" w:space="0" w:color="auto"/>
          </w:divBdr>
          <w:divsChild>
            <w:div w:id="906763783">
              <w:marLeft w:val="0"/>
              <w:marRight w:val="0"/>
              <w:marTop w:val="0"/>
              <w:marBottom w:val="0"/>
              <w:divBdr>
                <w:top w:val="none" w:sz="0" w:space="0" w:color="auto"/>
                <w:left w:val="none" w:sz="0" w:space="0" w:color="auto"/>
                <w:bottom w:val="none" w:sz="0" w:space="0" w:color="auto"/>
                <w:right w:val="none" w:sz="0" w:space="0" w:color="auto"/>
              </w:divBdr>
            </w:div>
          </w:divsChild>
        </w:div>
        <w:div w:id="1284574477">
          <w:marLeft w:val="60"/>
          <w:marRight w:val="60"/>
          <w:marTop w:val="100"/>
          <w:marBottom w:val="100"/>
          <w:divBdr>
            <w:top w:val="none" w:sz="0" w:space="0" w:color="auto"/>
            <w:left w:val="none" w:sz="0" w:space="0" w:color="auto"/>
            <w:bottom w:val="none" w:sz="0" w:space="0" w:color="auto"/>
            <w:right w:val="none" w:sz="0" w:space="0" w:color="auto"/>
          </w:divBdr>
          <w:divsChild>
            <w:div w:id="1651521785">
              <w:marLeft w:val="0"/>
              <w:marRight w:val="0"/>
              <w:marTop w:val="0"/>
              <w:marBottom w:val="0"/>
              <w:divBdr>
                <w:top w:val="none" w:sz="0" w:space="0" w:color="auto"/>
                <w:left w:val="none" w:sz="0" w:space="0" w:color="auto"/>
                <w:bottom w:val="none" w:sz="0" w:space="0" w:color="auto"/>
                <w:right w:val="none" w:sz="0" w:space="0" w:color="auto"/>
              </w:divBdr>
            </w:div>
          </w:divsChild>
        </w:div>
        <w:div w:id="1104544417">
          <w:marLeft w:val="60"/>
          <w:marRight w:val="60"/>
          <w:marTop w:val="100"/>
          <w:marBottom w:val="100"/>
          <w:divBdr>
            <w:top w:val="none" w:sz="0" w:space="0" w:color="auto"/>
            <w:left w:val="none" w:sz="0" w:space="0" w:color="auto"/>
            <w:bottom w:val="none" w:sz="0" w:space="0" w:color="auto"/>
            <w:right w:val="none" w:sz="0" w:space="0" w:color="auto"/>
          </w:divBdr>
          <w:divsChild>
            <w:div w:id="1139373516">
              <w:marLeft w:val="0"/>
              <w:marRight w:val="0"/>
              <w:marTop w:val="0"/>
              <w:marBottom w:val="0"/>
              <w:divBdr>
                <w:top w:val="none" w:sz="0" w:space="0" w:color="auto"/>
                <w:left w:val="none" w:sz="0" w:space="0" w:color="auto"/>
                <w:bottom w:val="none" w:sz="0" w:space="0" w:color="auto"/>
                <w:right w:val="none" w:sz="0" w:space="0" w:color="auto"/>
              </w:divBdr>
            </w:div>
          </w:divsChild>
        </w:div>
        <w:div w:id="440690777">
          <w:marLeft w:val="60"/>
          <w:marRight w:val="60"/>
          <w:marTop w:val="100"/>
          <w:marBottom w:val="100"/>
          <w:divBdr>
            <w:top w:val="none" w:sz="0" w:space="0" w:color="auto"/>
            <w:left w:val="none" w:sz="0" w:space="0" w:color="auto"/>
            <w:bottom w:val="none" w:sz="0" w:space="0" w:color="auto"/>
            <w:right w:val="none" w:sz="0" w:space="0" w:color="auto"/>
          </w:divBdr>
          <w:divsChild>
            <w:div w:id="1870871510">
              <w:marLeft w:val="0"/>
              <w:marRight w:val="0"/>
              <w:marTop w:val="0"/>
              <w:marBottom w:val="0"/>
              <w:divBdr>
                <w:top w:val="none" w:sz="0" w:space="0" w:color="auto"/>
                <w:left w:val="none" w:sz="0" w:space="0" w:color="auto"/>
                <w:bottom w:val="none" w:sz="0" w:space="0" w:color="auto"/>
                <w:right w:val="none" w:sz="0" w:space="0" w:color="auto"/>
              </w:divBdr>
            </w:div>
          </w:divsChild>
        </w:div>
        <w:div w:id="444615997">
          <w:marLeft w:val="60"/>
          <w:marRight w:val="60"/>
          <w:marTop w:val="100"/>
          <w:marBottom w:val="100"/>
          <w:divBdr>
            <w:top w:val="none" w:sz="0" w:space="0" w:color="auto"/>
            <w:left w:val="none" w:sz="0" w:space="0" w:color="auto"/>
            <w:bottom w:val="none" w:sz="0" w:space="0" w:color="auto"/>
            <w:right w:val="none" w:sz="0" w:space="0" w:color="auto"/>
          </w:divBdr>
          <w:divsChild>
            <w:div w:id="1001742016">
              <w:marLeft w:val="0"/>
              <w:marRight w:val="0"/>
              <w:marTop w:val="0"/>
              <w:marBottom w:val="0"/>
              <w:divBdr>
                <w:top w:val="none" w:sz="0" w:space="0" w:color="auto"/>
                <w:left w:val="none" w:sz="0" w:space="0" w:color="auto"/>
                <w:bottom w:val="none" w:sz="0" w:space="0" w:color="auto"/>
                <w:right w:val="none" w:sz="0" w:space="0" w:color="auto"/>
              </w:divBdr>
            </w:div>
          </w:divsChild>
        </w:div>
        <w:div w:id="1821920117">
          <w:marLeft w:val="60"/>
          <w:marRight w:val="60"/>
          <w:marTop w:val="100"/>
          <w:marBottom w:val="100"/>
          <w:divBdr>
            <w:top w:val="none" w:sz="0" w:space="0" w:color="auto"/>
            <w:left w:val="none" w:sz="0" w:space="0" w:color="auto"/>
            <w:bottom w:val="none" w:sz="0" w:space="0" w:color="auto"/>
            <w:right w:val="none" w:sz="0" w:space="0" w:color="auto"/>
          </w:divBdr>
          <w:divsChild>
            <w:div w:id="700279051">
              <w:marLeft w:val="0"/>
              <w:marRight w:val="0"/>
              <w:marTop w:val="0"/>
              <w:marBottom w:val="0"/>
              <w:divBdr>
                <w:top w:val="none" w:sz="0" w:space="0" w:color="auto"/>
                <w:left w:val="none" w:sz="0" w:space="0" w:color="auto"/>
                <w:bottom w:val="none" w:sz="0" w:space="0" w:color="auto"/>
                <w:right w:val="none" w:sz="0" w:space="0" w:color="auto"/>
              </w:divBdr>
            </w:div>
          </w:divsChild>
        </w:div>
        <w:div w:id="585303743">
          <w:marLeft w:val="60"/>
          <w:marRight w:val="60"/>
          <w:marTop w:val="100"/>
          <w:marBottom w:val="100"/>
          <w:divBdr>
            <w:top w:val="none" w:sz="0" w:space="0" w:color="auto"/>
            <w:left w:val="none" w:sz="0" w:space="0" w:color="auto"/>
            <w:bottom w:val="none" w:sz="0" w:space="0" w:color="auto"/>
            <w:right w:val="none" w:sz="0" w:space="0" w:color="auto"/>
          </w:divBdr>
          <w:divsChild>
            <w:div w:id="1854025292">
              <w:marLeft w:val="0"/>
              <w:marRight w:val="0"/>
              <w:marTop w:val="0"/>
              <w:marBottom w:val="0"/>
              <w:divBdr>
                <w:top w:val="none" w:sz="0" w:space="0" w:color="auto"/>
                <w:left w:val="none" w:sz="0" w:space="0" w:color="auto"/>
                <w:bottom w:val="none" w:sz="0" w:space="0" w:color="auto"/>
                <w:right w:val="none" w:sz="0" w:space="0" w:color="auto"/>
              </w:divBdr>
            </w:div>
          </w:divsChild>
        </w:div>
        <w:div w:id="611206543">
          <w:marLeft w:val="60"/>
          <w:marRight w:val="60"/>
          <w:marTop w:val="100"/>
          <w:marBottom w:val="100"/>
          <w:divBdr>
            <w:top w:val="none" w:sz="0" w:space="0" w:color="auto"/>
            <w:left w:val="none" w:sz="0" w:space="0" w:color="auto"/>
            <w:bottom w:val="none" w:sz="0" w:space="0" w:color="auto"/>
            <w:right w:val="none" w:sz="0" w:space="0" w:color="auto"/>
          </w:divBdr>
          <w:divsChild>
            <w:div w:id="1621064363">
              <w:marLeft w:val="0"/>
              <w:marRight w:val="0"/>
              <w:marTop w:val="0"/>
              <w:marBottom w:val="0"/>
              <w:divBdr>
                <w:top w:val="none" w:sz="0" w:space="0" w:color="auto"/>
                <w:left w:val="none" w:sz="0" w:space="0" w:color="auto"/>
                <w:bottom w:val="none" w:sz="0" w:space="0" w:color="auto"/>
                <w:right w:val="none" w:sz="0" w:space="0" w:color="auto"/>
              </w:divBdr>
            </w:div>
          </w:divsChild>
        </w:div>
        <w:div w:id="1872917171">
          <w:marLeft w:val="60"/>
          <w:marRight w:val="60"/>
          <w:marTop w:val="100"/>
          <w:marBottom w:val="100"/>
          <w:divBdr>
            <w:top w:val="none" w:sz="0" w:space="0" w:color="auto"/>
            <w:left w:val="none" w:sz="0" w:space="0" w:color="auto"/>
            <w:bottom w:val="none" w:sz="0" w:space="0" w:color="auto"/>
            <w:right w:val="none" w:sz="0" w:space="0" w:color="auto"/>
          </w:divBdr>
          <w:divsChild>
            <w:div w:id="334961085">
              <w:marLeft w:val="0"/>
              <w:marRight w:val="0"/>
              <w:marTop w:val="0"/>
              <w:marBottom w:val="0"/>
              <w:divBdr>
                <w:top w:val="none" w:sz="0" w:space="0" w:color="auto"/>
                <w:left w:val="none" w:sz="0" w:space="0" w:color="auto"/>
                <w:bottom w:val="none" w:sz="0" w:space="0" w:color="auto"/>
                <w:right w:val="none" w:sz="0" w:space="0" w:color="auto"/>
              </w:divBdr>
            </w:div>
          </w:divsChild>
        </w:div>
        <w:div w:id="1284459841">
          <w:marLeft w:val="60"/>
          <w:marRight w:val="60"/>
          <w:marTop w:val="100"/>
          <w:marBottom w:val="100"/>
          <w:divBdr>
            <w:top w:val="none" w:sz="0" w:space="0" w:color="auto"/>
            <w:left w:val="none" w:sz="0" w:space="0" w:color="auto"/>
            <w:bottom w:val="none" w:sz="0" w:space="0" w:color="auto"/>
            <w:right w:val="none" w:sz="0" w:space="0" w:color="auto"/>
          </w:divBdr>
          <w:divsChild>
            <w:div w:id="1779256207">
              <w:marLeft w:val="0"/>
              <w:marRight w:val="0"/>
              <w:marTop w:val="0"/>
              <w:marBottom w:val="0"/>
              <w:divBdr>
                <w:top w:val="none" w:sz="0" w:space="0" w:color="auto"/>
                <w:left w:val="none" w:sz="0" w:space="0" w:color="auto"/>
                <w:bottom w:val="none" w:sz="0" w:space="0" w:color="auto"/>
                <w:right w:val="none" w:sz="0" w:space="0" w:color="auto"/>
              </w:divBdr>
            </w:div>
          </w:divsChild>
        </w:div>
        <w:div w:id="58478977">
          <w:marLeft w:val="60"/>
          <w:marRight w:val="60"/>
          <w:marTop w:val="100"/>
          <w:marBottom w:val="100"/>
          <w:divBdr>
            <w:top w:val="none" w:sz="0" w:space="0" w:color="auto"/>
            <w:left w:val="none" w:sz="0" w:space="0" w:color="auto"/>
            <w:bottom w:val="none" w:sz="0" w:space="0" w:color="auto"/>
            <w:right w:val="none" w:sz="0" w:space="0" w:color="auto"/>
          </w:divBdr>
          <w:divsChild>
            <w:div w:id="1492453750">
              <w:marLeft w:val="0"/>
              <w:marRight w:val="0"/>
              <w:marTop w:val="0"/>
              <w:marBottom w:val="0"/>
              <w:divBdr>
                <w:top w:val="none" w:sz="0" w:space="0" w:color="auto"/>
                <w:left w:val="none" w:sz="0" w:space="0" w:color="auto"/>
                <w:bottom w:val="none" w:sz="0" w:space="0" w:color="auto"/>
                <w:right w:val="none" w:sz="0" w:space="0" w:color="auto"/>
              </w:divBdr>
            </w:div>
          </w:divsChild>
        </w:div>
        <w:div w:id="1194462723">
          <w:marLeft w:val="60"/>
          <w:marRight w:val="60"/>
          <w:marTop w:val="100"/>
          <w:marBottom w:val="100"/>
          <w:divBdr>
            <w:top w:val="none" w:sz="0" w:space="0" w:color="auto"/>
            <w:left w:val="none" w:sz="0" w:space="0" w:color="auto"/>
            <w:bottom w:val="none" w:sz="0" w:space="0" w:color="auto"/>
            <w:right w:val="none" w:sz="0" w:space="0" w:color="auto"/>
          </w:divBdr>
          <w:divsChild>
            <w:div w:id="1724791884">
              <w:marLeft w:val="0"/>
              <w:marRight w:val="0"/>
              <w:marTop w:val="0"/>
              <w:marBottom w:val="0"/>
              <w:divBdr>
                <w:top w:val="none" w:sz="0" w:space="0" w:color="auto"/>
                <w:left w:val="none" w:sz="0" w:space="0" w:color="auto"/>
                <w:bottom w:val="none" w:sz="0" w:space="0" w:color="auto"/>
                <w:right w:val="none" w:sz="0" w:space="0" w:color="auto"/>
              </w:divBdr>
            </w:div>
          </w:divsChild>
        </w:div>
        <w:div w:id="1373310104">
          <w:marLeft w:val="60"/>
          <w:marRight w:val="60"/>
          <w:marTop w:val="100"/>
          <w:marBottom w:val="100"/>
          <w:divBdr>
            <w:top w:val="none" w:sz="0" w:space="0" w:color="auto"/>
            <w:left w:val="none" w:sz="0" w:space="0" w:color="auto"/>
            <w:bottom w:val="none" w:sz="0" w:space="0" w:color="auto"/>
            <w:right w:val="none" w:sz="0" w:space="0" w:color="auto"/>
          </w:divBdr>
          <w:divsChild>
            <w:div w:id="165675153">
              <w:marLeft w:val="0"/>
              <w:marRight w:val="0"/>
              <w:marTop w:val="0"/>
              <w:marBottom w:val="0"/>
              <w:divBdr>
                <w:top w:val="none" w:sz="0" w:space="0" w:color="auto"/>
                <w:left w:val="none" w:sz="0" w:space="0" w:color="auto"/>
                <w:bottom w:val="none" w:sz="0" w:space="0" w:color="auto"/>
                <w:right w:val="none" w:sz="0" w:space="0" w:color="auto"/>
              </w:divBdr>
            </w:div>
          </w:divsChild>
        </w:div>
        <w:div w:id="1162818749">
          <w:marLeft w:val="60"/>
          <w:marRight w:val="60"/>
          <w:marTop w:val="100"/>
          <w:marBottom w:val="100"/>
          <w:divBdr>
            <w:top w:val="none" w:sz="0" w:space="0" w:color="auto"/>
            <w:left w:val="none" w:sz="0" w:space="0" w:color="auto"/>
            <w:bottom w:val="none" w:sz="0" w:space="0" w:color="auto"/>
            <w:right w:val="none" w:sz="0" w:space="0" w:color="auto"/>
          </w:divBdr>
          <w:divsChild>
            <w:div w:id="983781173">
              <w:marLeft w:val="0"/>
              <w:marRight w:val="0"/>
              <w:marTop w:val="0"/>
              <w:marBottom w:val="0"/>
              <w:divBdr>
                <w:top w:val="none" w:sz="0" w:space="0" w:color="auto"/>
                <w:left w:val="none" w:sz="0" w:space="0" w:color="auto"/>
                <w:bottom w:val="none" w:sz="0" w:space="0" w:color="auto"/>
                <w:right w:val="none" w:sz="0" w:space="0" w:color="auto"/>
              </w:divBdr>
            </w:div>
          </w:divsChild>
        </w:div>
        <w:div w:id="368261940">
          <w:marLeft w:val="60"/>
          <w:marRight w:val="60"/>
          <w:marTop w:val="100"/>
          <w:marBottom w:val="100"/>
          <w:divBdr>
            <w:top w:val="none" w:sz="0" w:space="0" w:color="auto"/>
            <w:left w:val="none" w:sz="0" w:space="0" w:color="auto"/>
            <w:bottom w:val="none" w:sz="0" w:space="0" w:color="auto"/>
            <w:right w:val="none" w:sz="0" w:space="0" w:color="auto"/>
          </w:divBdr>
          <w:divsChild>
            <w:div w:id="1376660133">
              <w:marLeft w:val="0"/>
              <w:marRight w:val="0"/>
              <w:marTop w:val="0"/>
              <w:marBottom w:val="0"/>
              <w:divBdr>
                <w:top w:val="none" w:sz="0" w:space="0" w:color="auto"/>
                <w:left w:val="none" w:sz="0" w:space="0" w:color="auto"/>
                <w:bottom w:val="none" w:sz="0" w:space="0" w:color="auto"/>
                <w:right w:val="none" w:sz="0" w:space="0" w:color="auto"/>
              </w:divBdr>
            </w:div>
          </w:divsChild>
        </w:div>
        <w:div w:id="1602763943">
          <w:marLeft w:val="60"/>
          <w:marRight w:val="60"/>
          <w:marTop w:val="100"/>
          <w:marBottom w:val="100"/>
          <w:divBdr>
            <w:top w:val="none" w:sz="0" w:space="0" w:color="auto"/>
            <w:left w:val="none" w:sz="0" w:space="0" w:color="auto"/>
            <w:bottom w:val="none" w:sz="0" w:space="0" w:color="auto"/>
            <w:right w:val="none" w:sz="0" w:space="0" w:color="auto"/>
          </w:divBdr>
          <w:divsChild>
            <w:div w:id="1112557098">
              <w:marLeft w:val="0"/>
              <w:marRight w:val="0"/>
              <w:marTop w:val="0"/>
              <w:marBottom w:val="0"/>
              <w:divBdr>
                <w:top w:val="none" w:sz="0" w:space="0" w:color="auto"/>
                <w:left w:val="none" w:sz="0" w:space="0" w:color="auto"/>
                <w:bottom w:val="none" w:sz="0" w:space="0" w:color="auto"/>
                <w:right w:val="none" w:sz="0" w:space="0" w:color="auto"/>
              </w:divBdr>
            </w:div>
          </w:divsChild>
        </w:div>
        <w:div w:id="1534801629">
          <w:marLeft w:val="60"/>
          <w:marRight w:val="60"/>
          <w:marTop w:val="100"/>
          <w:marBottom w:val="100"/>
          <w:divBdr>
            <w:top w:val="none" w:sz="0" w:space="0" w:color="auto"/>
            <w:left w:val="none" w:sz="0" w:space="0" w:color="auto"/>
            <w:bottom w:val="none" w:sz="0" w:space="0" w:color="auto"/>
            <w:right w:val="none" w:sz="0" w:space="0" w:color="auto"/>
          </w:divBdr>
          <w:divsChild>
            <w:div w:id="1567298657">
              <w:marLeft w:val="0"/>
              <w:marRight w:val="0"/>
              <w:marTop w:val="0"/>
              <w:marBottom w:val="0"/>
              <w:divBdr>
                <w:top w:val="none" w:sz="0" w:space="0" w:color="auto"/>
                <w:left w:val="none" w:sz="0" w:space="0" w:color="auto"/>
                <w:bottom w:val="none" w:sz="0" w:space="0" w:color="auto"/>
                <w:right w:val="none" w:sz="0" w:space="0" w:color="auto"/>
              </w:divBdr>
            </w:div>
          </w:divsChild>
        </w:div>
        <w:div w:id="1743797900">
          <w:marLeft w:val="60"/>
          <w:marRight w:val="60"/>
          <w:marTop w:val="100"/>
          <w:marBottom w:val="100"/>
          <w:divBdr>
            <w:top w:val="none" w:sz="0" w:space="0" w:color="auto"/>
            <w:left w:val="none" w:sz="0" w:space="0" w:color="auto"/>
            <w:bottom w:val="none" w:sz="0" w:space="0" w:color="auto"/>
            <w:right w:val="none" w:sz="0" w:space="0" w:color="auto"/>
          </w:divBdr>
          <w:divsChild>
            <w:div w:id="1333948206">
              <w:marLeft w:val="0"/>
              <w:marRight w:val="0"/>
              <w:marTop w:val="0"/>
              <w:marBottom w:val="0"/>
              <w:divBdr>
                <w:top w:val="none" w:sz="0" w:space="0" w:color="auto"/>
                <w:left w:val="none" w:sz="0" w:space="0" w:color="auto"/>
                <w:bottom w:val="none" w:sz="0" w:space="0" w:color="auto"/>
                <w:right w:val="none" w:sz="0" w:space="0" w:color="auto"/>
              </w:divBdr>
            </w:div>
          </w:divsChild>
        </w:div>
        <w:div w:id="1179467132">
          <w:marLeft w:val="60"/>
          <w:marRight w:val="60"/>
          <w:marTop w:val="100"/>
          <w:marBottom w:val="100"/>
          <w:divBdr>
            <w:top w:val="none" w:sz="0" w:space="0" w:color="auto"/>
            <w:left w:val="none" w:sz="0" w:space="0" w:color="auto"/>
            <w:bottom w:val="none" w:sz="0" w:space="0" w:color="auto"/>
            <w:right w:val="none" w:sz="0" w:space="0" w:color="auto"/>
          </w:divBdr>
          <w:divsChild>
            <w:div w:id="181435009">
              <w:marLeft w:val="0"/>
              <w:marRight w:val="0"/>
              <w:marTop w:val="0"/>
              <w:marBottom w:val="0"/>
              <w:divBdr>
                <w:top w:val="none" w:sz="0" w:space="0" w:color="auto"/>
                <w:left w:val="none" w:sz="0" w:space="0" w:color="auto"/>
                <w:bottom w:val="none" w:sz="0" w:space="0" w:color="auto"/>
                <w:right w:val="none" w:sz="0" w:space="0" w:color="auto"/>
              </w:divBdr>
            </w:div>
          </w:divsChild>
        </w:div>
        <w:div w:id="1986204378">
          <w:marLeft w:val="60"/>
          <w:marRight w:val="60"/>
          <w:marTop w:val="100"/>
          <w:marBottom w:val="100"/>
          <w:divBdr>
            <w:top w:val="none" w:sz="0" w:space="0" w:color="auto"/>
            <w:left w:val="none" w:sz="0" w:space="0" w:color="auto"/>
            <w:bottom w:val="none" w:sz="0" w:space="0" w:color="auto"/>
            <w:right w:val="none" w:sz="0" w:space="0" w:color="auto"/>
          </w:divBdr>
          <w:divsChild>
            <w:div w:id="1356269124">
              <w:marLeft w:val="0"/>
              <w:marRight w:val="0"/>
              <w:marTop w:val="0"/>
              <w:marBottom w:val="0"/>
              <w:divBdr>
                <w:top w:val="none" w:sz="0" w:space="0" w:color="auto"/>
                <w:left w:val="none" w:sz="0" w:space="0" w:color="auto"/>
                <w:bottom w:val="none" w:sz="0" w:space="0" w:color="auto"/>
                <w:right w:val="none" w:sz="0" w:space="0" w:color="auto"/>
              </w:divBdr>
            </w:div>
          </w:divsChild>
        </w:div>
        <w:div w:id="1892376370">
          <w:marLeft w:val="60"/>
          <w:marRight w:val="60"/>
          <w:marTop w:val="100"/>
          <w:marBottom w:val="100"/>
          <w:divBdr>
            <w:top w:val="none" w:sz="0" w:space="0" w:color="auto"/>
            <w:left w:val="none" w:sz="0" w:space="0" w:color="auto"/>
            <w:bottom w:val="none" w:sz="0" w:space="0" w:color="auto"/>
            <w:right w:val="none" w:sz="0" w:space="0" w:color="auto"/>
          </w:divBdr>
          <w:divsChild>
            <w:div w:id="859666290">
              <w:marLeft w:val="0"/>
              <w:marRight w:val="0"/>
              <w:marTop w:val="0"/>
              <w:marBottom w:val="0"/>
              <w:divBdr>
                <w:top w:val="none" w:sz="0" w:space="0" w:color="auto"/>
                <w:left w:val="none" w:sz="0" w:space="0" w:color="auto"/>
                <w:bottom w:val="none" w:sz="0" w:space="0" w:color="auto"/>
                <w:right w:val="none" w:sz="0" w:space="0" w:color="auto"/>
              </w:divBdr>
            </w:div>
          </w:divsChild>
        </w:div>
        <w:div w:id="352612675">
          <w:marLeft w:val="60"/>
          <w:marRight w:val="60"/>
          <w:marTop w:val="100"/>
          <w:marBottom w:val="100"/>
          <w:divBdr>
            <w:top w:val="none" w:sz="0" w:space="0" w:color="auto"/>
            <w:left w:val="none" w:sz="0" w:space="0" w:color="auto"/>
            <w:bottom w:val="none" w:sz="0" w:space="0" w:color="auto"/>
            <w:right w:val="none" w:sz="0" w:space="0" w:color="auto"/>
          </w:divBdr>
          <w:divsChild>
            <w:div w:id="336926542">
              <w:marLeft w:val="0"/>
              <w:marRight w:val="0"/>
              <w:marTop w:val="0"/>
              <w:marBottom w:val="0"/>
              <w:divBdr>
                <w:top w:val="none" w:sz="0" w:space="0" w:color="auto"/>
                <w:left w:val="none" w:sz="0" w:space="0" w:color="auto"/>
                <w:bottom w:val="none" w:sz="0" w:space="0" w:color="auto"/>
                <w:right w:val="none" w:sz="0" w:space="0" w:color="auto"/>
              </w:divBdr>
            </w:div>
          </w:divsChild>
        </w:div>
        <w:div w:id="1686394710">
          <w:marLeft w:val="60"/>
          <w:marRight w:val="60"/>
          <w:marTop w:val="100"/>
          <w:marBottom w:val="100"/>
          <w:divBdr>
            <w:top w:val="none" w:sz="0" w:space="0" w:color="auto"/>
            <w:left w:val="none" w:sz="0" w:space="0" w:color="auto"/>
            <w:bottom w:val="none" w:sz="0" w:space="0" w:color="auto"/>
            <w:right w:val="none" w:sz="0" w:space="0" w:color="auto"/>
          </w:divBdr>
          <w:divsChild>
            <w:div w:id="1402169597">
              <w:marLeft w:val="0"/>
              <w:marRight w:val="0"/>
              <w:marTop w:val="0"/>
              <w:marBottom w:val="0"/>
              <w:divBdr>
                <w:top w:val="none" w:sz="0" w:space="0" w:color="auto"/>
                <w:left w:val="none" w:sz="0" w:space="0" w:color="auto"/>
                <w:bottom w:val="none" w:sz="0" w:space="0" w:color="auto"/>
                <w:right w:val="none" w:sz="0" w:space="0" w:color="auto"/>
              </w:divBdr>
            </w:div>
          </w:divsChild>
        </w:div>
        <w:div w:id="605430748">
          <w:marLeft w:val="60"/>
          <w:marRight w:val="60"/>
          <w:marTop w:val="100"/>
          <w:marBottom w:val="100"/>
          <w:divBdr>
            <w:top w:val="none" w:sz="0" w:space="0" w:color="auto"/>
            <w:left w:val="none" w:sz="0" w:space="0" w:color="auto"/>
            <w:bottom w:val="none" w:sz="0" w:space="0" w:color="auto"/>
            <w:right w:val="none" w:sz="0" w:space="0" w:color="auto"/>
          </w:divBdr>
        </w:div>
        <w:div w:id="1217353801">
          <w:marLeft w:val="60"/>
          <w:marRight w:val="60"/>
          <w:marTop w:val="100"/>
          <w:marBottom w:val="100"/>
          <w:divBdr>
            <w:top w:val="none" w:sz="0" w:space="0" w:color="auto"/>
            <w:left w:val="none" w:sz="0" w:space="0" w:color="auto"/>
            <w:bottom w:val="none" w:sz="0" w:space="0" w:color="auto"/>
            <w:right w:val="none" w:sz="0" w:space="0" w:color="auto"/>
          </w:divBdr>
          <w:divsChild>
            <w:div w:id="904074233">
              <w:marLeft w:val="0"/>
              <w:marRight w:val="0"/>
              <w:marTop w:val="0"/>
              <w:marBottom w:val="0"/>
              <w:divBdr>
                <w:top w:val="none" w:sz="0" w:space="0" w:color="auto"/>
                <w:left w:val="none" w:sz="0" w:space="0" w:color="auto"/>
                <w:bottom w:val="none" w:sz="0" w:space="0" w:color="auto"/>
                <w:right w:val="none" w:sz="0" w:space="0" w:color="auto"/>
              </w:divBdr>
            </w:div>
          </w:divsChild>
        </w:div>
        <w:div w:id="1132749890">
          <w:marLeft w:val="60"/>
          <w:marRight w:val="60"/>
          <w:marTop w:val="100"/>
          <w:marBottom w:val="100"/>
          <w:divBdr>
            <w:top w:val="none" w:sz="0" w:space="0" w:color="auto"/>
            <w:left w:val="none" w:sz="0" w:space="0" w:color="auto"/>
            <w:bottom w:val="none" w:sz="0" w:space="0" w:color="auto"/>
            <w:right w:val="none" w:sz="0" w:space="0" w:color="auto"/>
          </w:divBdr>
          <w:divsChild>
            <w:div w:id="111674627">
              <w:marLeft w:val="0"/>
              <w:marRight w:val="0"/>
              <w:marTop w:val="0"/>
              <w:marBottom w:val="0"/>
              <w:divBdr>
                <w:top w:val="none" w:sz="0" w:space="0" w:color="auto"/>
                <w:left w:val="none" w:sz="0" w:space="0" w:color="auto"/>
                <w:bottom w:val="none" w:sz="0" w:space="0" w:color="auto"/>
                <w:right w:val="none" w:sz="0" w:space="0" w:color="auto"/>
              </w:divBdr>
            </w:div>
          </w:divsChild>
        </w:div>
        <w:div w:id="1023827537">
          <w:marLeft w:val="60"/>
          <w:marRight w:val="60"/>
          <w:marTop w:val="100"/>
          <w:marBottom w:val="100"/>
          <w:divBdr>
            <w:top w:val="none" w:sz="0" w:space="0" w:color="auto"/>
            <w:left w:val="none" w:sz="0" w:space="0" w:color="auto"/>
            <w:bottom w:val="none" w:sz="0" w:space="0" w:color="auto"/>
            <w:right w:val="none" w:sz="0" w:space="0" w:color="auto"/>
          </w:divBdr>
          <w:divsChild>
            <w:div w:id="1763409123">
              <w:marLeft w:val="0"/>
              <w:marRight w:val="0"/>
              <w:marTop w:val="0"/>
              <w:marBottom w:val="0"/>
              <w:divBdr>
                <w:top w:val="none" w:sz="0" w:space="0" w:color="auto"/>
                <w:left w:val="none" w:sz="0" w:space="0" w:color="auto"/>
                <w:bottom w:val="none" w:sz="0" w:space="0" w:color="auto"/>
                <w:right w:val="none" w:sz="0" w:space="0" w:color="auto"/>
              </w:divBdr>
            </w:div>
          </w:divsChild>
        </w:div>
        <w:div w:id="1479764724">
          <w:marLeft w:val="60"/>
          <w:marRight w:val="60"/>
          <w:marTop w:val="100"/>
          <w:marBottom w:val="100"/>
          <w:divBdr>
            <w:top w:val="none" w:sz="0" w:space="0" w:color="auto"/>
            <w:left w:val="none" w:sz="0" w:space="0" w:color="auto"/>
            <w:bottom w:val="none" w:sz="0" w:space="0" w:color="auto"/>
            <w:right w:val="none" w:sz="0" w:space="0" w:color="auto"/>
          </w:divBdr>
          <w:divsChild>
            <w:div w:id="1997146548">
              <w:marLeft w:val="0"/>
              <w:marRight w:val="0"/>
              <w:marTop w:val="0"/>
              <w:marBottom w:val="0"/>
              <w:divBdr>
                <w:top w:val="none" w:sz="0" w:space="0" w:color="auto"/>
                <w:left w:val="none" w:sz="0" w:space="0" w:color="auto"/>
                <w:bottom w:val="none" w:sz="0" w:space="0" w:color="auto"/>
                <w:right w:val="none" w:sz="0" w:space="0" w:color="auto"/>
              </w:divBdr>
            </w:div>
          </w:divsChild>
        </w:div>
        <w:div w:id="779955274">
          <w:marLeft w:val="60"/>
          <w:marRight w:val="60"/>
          <w:marTop w:val="100"/>
          <w:marBottom w:val="100"/>
          <w:divBdr>
            <w:top w:val="none" w:sz="0" w:space="0" w:color="auto"/>
            <w:left w:val="none" w:sz="0" w:space="0" w:color="auto"/>
            <w:bottom w:val="none" w:sz="0" w:space="0" w:color="auto"/>
            <w:right w:val="none" w:sz="0" w:space="0" w:color="auto"/>
          </w:divBdr>
          <w:divsChild>
            <w:div w:id="1035472775">
              <w:marLeft w:val="0"/>
              <w:marRight w:val="0"/>
              <w:marTop w:val="0"/>
              <w:marBottom w:val="0"/>
              <w:divBdr>
                <w:top w:val="none" w:sz="0" w:space="0" w:color="auto"/>
                <w:left w:val="none" w:sz="0" w:space="0" w:color="auto"/>
                <w:bottom w:val="none" w:sz="0" w:space="0" w:color="auto"/>
                <w:right w:val="none" w:sz="0" w:space="0" w:color="auto"/>
              </w:divBdr>
            </w:div>
          </w:divsChild>
        </w:div>
        <w:div w:id="1629897820">
          <w:marLeft w:val="60"/>
          <w:marRight w:val="60"/>
          <w:marTop w:val="100"/>
          <w:marBottom w:val="100"/>
          <w:divBdr>
            <w:top w:val="none" w:sz="0" w:space="0" w:color="auto"/>
            <w:left w:val="none" w:sz="0" w:space="0" w:color="auto"/>
            <w:bottom w:val="none" w:sz="0" w:space="0" w:color="auto"/>
            <w:right w:val="none" w:sz="0" w:space="0" w:color="auto"/>
          </w:divBdr>
          <w:divsChild>
            <w:div w:id="809178690">
              <w:marLeft w:val="0"/>
              <w:marRight w:val="0"/>
              <w:marTop w:val="0"/>
              <w:marBottom w:val="0"/>
              <w:divBdr>
                <w:top w:val="none" w:sz="0" w:space="0" w:color="auto"/>
                <w:left w:val="none" w:sz="0" w:space="0" w:color="auto"/>
                <w:bottom w:val="none" w:sz="0" w:space="0" w:color="auto"/>
                <w:right w:val="none" w:sz="0" w:space="0" w:color="auto"/>
              </w:divBdr>
            </w:div>
          </w:divsChild>
        </w:div>
        <w:div w:id="1816868906">
          <w:marLeft w:val="60"/>
          <w:marRight w:val="60"/>
          <w:marTop w:val="100"/>
          <w:marBottom w:val="100"/>
          <w:divBdr>
            <w:top w:val="none" w:sz="0" w:space="0" w:color="auto"/>
            <w:left w:val="none" w:sz="0" w:space="0" w:color="auto"/>
            <w:bottom w:val="none" w:sz="0" w:space="0" w:color="auto"/>
            <w:right w:val="none" w:sz="0" w:space="0" w:color="auto"/>
          </w:divBdr>
          <w:divsChild>
            <w:div w:id="432633904">
              <w:marLeft w:val="0"/>
              <w:marRight w:val="0"/>
              <w:marTop w:val="0"/>
              <w:marBottom w:val="0"/>
              <w:divBdr>
                <w:top w:val="none" w:sz="0" w:space="0" w:color="auto"/>
                <w:left w:val="none" w:sz="0" w:space="0" w:color="auto"/>
                <w:bottom w:val="none" w:sz="0" w:space="0" w:color="auto"/>
                <w:right w:val="none" w:sz="0" w:space="0" w:color="auto"/>
              </w:divBdr>
            </w:div>
          </w:divsChild>
        </w:div>
        <w:div w:id="452677099">
          <w:marLeft w:val="60"/>
          <w:marRight w:val="60"/>
          <w:marTop w:val="100"/>
          <w:marBottom w:val="100"/>
          <w:divBdr>
            <w:top w:val="none" w:sz="0" w:space="0" w:color="auto"/>
            <w:left w:val="none" w:sz="0" w:space="0" w:color="auto"/>
            <w:bottom w:val="none" w:sz="0" w:space="0" w:color="auto"/>
            <w:right w:val="none" w:sz="0" w:space="0" w:color="auto"/>
          </w:divBdr>
          <w:divsChild>
            <w:div w:id="778992773">
              <w:marLeft w:val="0"/>
              <w:marRight w:val="0"/>
              <w:marTop w:val="0"/>
              <w:marBottom w:val="0"/>
              <w:divBdr>
                <w:top w:val="none" w:sz="0" w:space="0" w:color="auto"/>
                <w:left w:val="none" w:sz="0" w:space="0" w:color="auto"/>
                <w:bottom w:val="none" w:sz="0" w:space="0" w:color="auto"/>
                <w:right w:val="none" w:sz="0" w:space="0" w:color="auto"/>
              </w:divBdr>
            </w:div>
          </w:divsChild>
        </w:div>
        <w:div w:id="597058245">
          <w:marLeft w:val="60"/>
          <w:marRight w:val="60"/>
          <w:marTop w:val="100"/>
          <w:marBottom w:val="100"/>
          <w:divBdr>
            <w:top w:val="none" w:sz="0" w:space="0" w:color="auto"/>
            <w:left w:val="none" w:sz="0" w:space="0" w:color="auto"/>
            <w:bottom w:val="none" w:sz="0" w:space="0" w:color="auto"/>
            <w:right w:val="none" w:sz="0" w:space="0" w:color="auto"/>
          </w:divBdr>
          <w:divsChild>
            <w:div w:id="1266888965">
              <w:marLeft w:val="0"/>
              <w:marRight w:val="0"/>
              <w:marTop w:val="0"/>
              <w:marBottom w:val="0"/>
              <w:divBdr>
                <w:top w:val="none" w:sz="0" w:space="0" w:color="auto"/>
                <w:left w:val="none" w:sz="0" w:space="0" w:color="auto"/>
                <w:bottom w:val="none" w:sz="0" w:space="0" w:color="auto"/>
                <w:right w:val="none" w:sz="0" w:space="0" w:color="auto"/>
              </w:divBdr>
            </w:div>
          </w:divsChild>
        </w:div>
        <w:div w:id="507982217">
          <w:marLeft w:val="60"/>
          <w:marRight w:val="60"/>
          <w:marTop w:val="100"/>
          <w:marBottom w:val="100"/>
          <w:divBdr>
            <w:top w:val="none" w:sz="0" w:space="0" w:color="auto"/>
            <w:left w:val="none" w:sz="0" w:space="0" w:color="auto"/>
            <w:bottom w:val="none" w:sz="0" w:space="0" w:color="auto"/>
            <w:right w:val="none" w:sz="0" w:space="0" w:color="auto"/>
          </w:divBdr>
          <w:divsChild>
            <w:div w:id="1259292648">
              <w:marLeft w:val="0"/>
              <w:marRight w:val="0"/>
              <w:marTop w:val="0"/>
              <w:marBottom w:val="0"/>
              <w:divBdr>
                <w:top w:val="none" w:sz="0" w:space="0" w:color="auto"/>
                <w:left w:val="none" w:sz="0" w:space="0" w:color="auto"/>
                <w:bottom w:val="none" w:sz="0" w:space="0" w:color="auto"/>
                <w:right w:val="none" w:sz="0" w:space="0" w:color="auto"/>
              </w:divBdr>
            </w:div>
          </w:divsChild>
        </w:div>
        <w:div w:id="682364635">
          <w:marLeft w:val="60"/>
          <w:marRight w:val="60"/>
          <w:marTop w:val="100"/>
          <w:marBottom w:val="100"/>
          <w:divBdr>
            <w:top w:val="none" w:sz="0" w:space="0" w:color="auto"/>
            <w:left w:val="none" w:sz="0" w:space="0" w:color="auto"/>
            <w:bottom w:val="none" w:sz="0" w:space="0" w:color="auto"/>
            <w:right w:val="none" w:sz="0" w:space="0" w:color="auto"/>
          </w:divBdr>
          <w:divsChild>
            <w:div w:id="1932856061">
              <w:marLeft w:val="0"/>
              <w:marRight w:val="0"/>
              <w:marTop w:val="0"/>
              <w:marBottom w:val="0"/>
              <w:divBdr>
                <w:top w:val="none" w:sz="0" w:space="0" w:color="auto"/>
                <w:left w:val="none" w:sz="0" w:space="0" w:color="auto"/>
                <w:bottom w:val="none" w:sz="0" w:space="0" w:color="auto"/>
                <w:right w:val="none" w:sz="0" w:space="0" w:color="auto"/>
              </w:divBdr>
            </w:div>
          </w:divsChild>
        </w:div>
        <w:div w:id="611790624">
          <w:marLeft w:val="60"/>
          <w:marRight w:val="60"/>
          <w:marTop w:val="100"/>
          <w:marBottom w:val="100"/>
          <w:divBdr>
            <w:top w:val="none" w:sz="0" w:space="0" w:color="auto"/>
            <w:left w:val="none" w:sz="0" w:space="0" w:color="auto"/>
            <w:bottom w:val="none" w:sz="0" w:space="0" w:color="auto"/>
            <w:right w:val="none" w:sz="0" w:space="0" w:color="auto"/>
          </w:divBdr>
          <w:divsChild>
            <w:div w:id="10224177">
              <w:marLeft w:val="0"/>
              <w:marRight w:val="0"/>
              <w:marTop w:val="0"/>
              <w:marBottom w:val="0"/>
              <w:divBdr>
                <w:top w:val="none" w:sz="0" w:space="0" w:color="auto"/>
                <w:left w:val="none" w:sz="0" w:space="0" w:color="auto"/>
                <w:bottom w:val="none" w:sz="0" w:space="0" w:color="auto"/>
                <w:right w:val="none" w:sz="0" w:space="0" w:color="auto"/>
              </w:divBdr>
            </w:div>
          </w:divsChild>
        </w:div>
        <w:div w:id="1333677860">
          <w:marLeft w:val="60"/>
          <w:marRight w:val="60"/>
          <w:marTop w:val="100"/>
          <w:marBottom w:val="100"/>
          <w:divBdr>
            <w:top w:val="none" w:sz="0" w:space="0" w:color="auto"/>
            <w:left w:val="none" w:sz="0" w:space="0" w:color="auto"/>
            <w:bottom w:val="none" w:sz="0" w:space="0" w:color="auto"/>
            <w:right w:val="none" w:sz="0" w:space="0" w:color="auto"/>
          </w:divBdr>
          <w:divsChild>
            <w:div w:id="2004118461">
              <w:marLeft w:val="0"/>
              <w:marRight w:val="0"/>
              <w:marTop w:val="0"/>
              <w:marBottom w:val="0"/>
              <w:divBdr>
                <w:top w:val="none" w:sz="0" w:space="0" w:color="auto"/>
                <w:left w:val="none" w:sz="0" w:space="0" w:color="auto"/>
                <w:bottom w:val="none" w:sz="0" w:space="0" w:color="auto"/>
                <w:right w:val="none" w:sz="0" w:space="0" w:color="auto"/>
              </w:divBdr>
            </w:div>
          </w:divsChild>
        </w:div>
        <w:div w:id="1727071075">
          <w:marLeft w:val="60"/>
          <w:marRight w:val="60"/>
          <w:marTop w:val="100"/>
          <w:marBottom w:val="100"/>
          <w:divBdr>
            <w:top w:val="none" w:sz="0" w:space="0" w:color="auto"/>
            <w:left w:val="none" w:sz="0" w:space="0" w:color="auto"/>
            <w:bottom w:val="none" w:sz="0" w:space="0" w:color="auto"/>
            <w:right w:val="none" w:sz="0" w:space="0" w:color="auto"/>
          </w:divBdr>
          <w:divsChild>
            <w:div w:id="1208836255">
              <w:marLeft w:val="0"/>
              <w:marRight w:val="0"/>
              <w:marTop w:val="0"/>
              <w:marBottom w:val="0"/>
              <w:divBdr>
                <w:top w:val="none" w:sz="0" w:space="0" w:color="auto"/>
                <w:left w:val="none" w:sz="0" w:space="0" w:color="auto"/>
                <w:bottom w:val="none" w:sz="0" w:space="0" w:color="auto"/>
                <w:right w:val="none" w:sz="0" w:space="0" w:color="auto"/>
              </w:divBdr>
            </w:div>
          </w:divsChild>
        </w:div>
        <w:div w:id="1768961798">
          <w:marLeft w:val="60"/>
          <w:marRight w:val="60"/>
          <w:marTop w:val="100"/>
          <w:marBottom w:val="100"/>
          <w:divBdr>
            <w:top w:val="none" w:sz="0" w:space="0" w:color="auto"/>
            <w:left w:val="none" w:sz="0" w:space="0" w:color="auto"/>
            <w:bottom w:val="none" w:sz="0" w:space="0" w:color="auto"/>
            <w:right w:val="none" w:sz="0" w:space="0" w:color="auto"/>
          </w:divBdr>
          <w:divsChild>
            <w:div w:id="1979455395">
              <w:marLeft w:val="0"/>
              <w:marRight w:val="0"/>
              <w:marTop w:val="0"/>
              <w:marBottom w:val="0"/>
              <w:divBdr>
                <w:top w:val="none" w:sz="0" w:space="0" w:color="auto"/>
                <w:left w:val="none" w:sz="0" w:space="0" w:color="auto"/>
                <w:bottom w:val="none" w:sz="0" w:space="0" w:color="auto"/>
                <w:right w:val="none" w:sz="0" w:space="0" w:color="auto"/>
              </w:divBdr>
            </w:div>
          </w:divsChild>
        </w:div>
        <w:div w:id="1015031848">
          <w:marLeft w:val="60"/>
          <w:marRight w:val="60"/>
          <w:marTop w:val="100"/>
          <w:marBottom w:val="100"/>
          <w:divBdr>
            <w:top w:val="none" w:sz="0" w:space="0" w:color="auto"/>
            <w:left w:val="none" w:sz="0" w:space="0" w:color="auto"/>
            <w:bottom w:val="none" w:sz="0" w:space="0" w:color="auto"/>
            <w:right w:val="none" w:sz="0" w:space="0" w:color="auto"/>
          </w:divBdr>
          <w:divsChild>
            <w:div w:id="2057045751">
              <w:marLeft w:val="0"/>
              <w:marRight w:val="0"/>
              <w:marTop w:val="0"/>
              <w:marBottom w:val="0"/>
              <w:divBdr>
                <w:top w:val="none" w:sz="0" w:space="0" w:color="auto"/>
                <w:left w:val="none" w:sz="0" w:space="0" w:color="auto"/>
                <w:bottom w:val="none" w:sz="0" w:space="0" w:color="auto"/>
                <w:right w:val="none" w:sz="0" w:space="0" w:color="auto"/>
              </w:divBdr>
            </w:div>
          </w:divsChild>
        </w:div>
        <w:div w:id="366756646">
          <w:marLeft w:val="60"/>
          <w:marRight w:val="60"/>
          <w:marTop w:val="100"/>
          <w:marBottom w:val="100"/>
          <w:divBdr>
            <w:top w:val="none" w:sz="0" w:space="0" w:color="auto"/>
            <w:left w:val="none" w:sz="0" w:space="0" w:color="auto"/>
            <w:bottom w:val="none" w:sz="0" w:space="0" w:color="auto"/>
            <w:right w:val="none" w:sz="0" w:space="0" w:color="auto"/>
          </w:divBdr>
          <w:divsChild>
            <w:div w:id="385956615">
              <w:marLeft w:val="0"/>
              <w:marRight w:val="0"/>
              <w:marTop w:val="0"/>
              <w:marBottom w:val="0"/>
              <w:divBdr>
                <w:top w:val="none" w:sz="0" w:space="0" w:color="auto"/>
                <w:left w:val="none" w:sz="0" w:space="0" w:color="auto"/>
                <w:bottom w:val="none" w:sz="0" w:space="0" w:color="auto"/>
                <w:right w:val="none" w:sz="0" w:space="0" w:color="auto"/>
              </w:divBdr>
            </w:div>
          </w:divsChild>
        </w:div>
        <w:div w:id="1494758890">
          <w:marLeft w:val="60"/>
          <w:marRight w:val="60"/>
          <w:marTop w:val="100"/>
          <w:marBottom w:val="100"/>
          <w:divBdr>
            <w:top w:val="none" w:sz="0" w:space="0" w:color="auto"/>
            <w:left w:val="none" w:sz="0" w:space="0" w:color="auto"/>
            <w:bottom w:val="none" w:sz="0" w:space="0" w:color="auto"/>
            <w:right w:val="none" w:sz="0" w:space="0" w:color="auto"/>
          </w:divBdr>
          <w:divsChild>
            <w:div w:id="548298030">
              <w:marLeft w:val="0"/>
              <w:marRight w:val="0"/>
              <w:marTop w:val="0"/>
              <w:marBottom w:val="0"/>
              <w:divBdr>
                <w:top w:val="none" w:sz="0" w:space="0" w:color="auto"/>
                <w:left w:val="none" w:sz="0" w:space="0" w:color="auto"/>
                <w:bottom w:val="none" w:sz="0" w:space="0" w:color="auto"/>
                <w:right w:val="none" w:sz="0" w:space="0" w:color="auto"/>
              </w:divBdr>
            </w:div>
          </w:divsChild>
        </w:div>
        <w:div w:id="218829905">
          <w:marLeft w:val="60"/>
          <w:marRight w:val="60"/>
          <w:marTop w:val="100"/>
          <w:marBottom w:val="100"/>
          <w:divBdr>
            <w:top w:val="none" w:sz="0" w:space="0" w:color="auto"/>
            <w:left w:val="none" w:sz="0" w:space="0" w:color="auto"/>
            <w:bottom w:val="none" w:sz="0" w:space="0" w:color="auto"/>
            <w:right w:val="none" w:sz="0" w:space="0" w:color="auto"/>
          </w:divBdr>
          <w:divsChild>
            <w:div w:id="1955362367">
              <w:marLeft w:val="0"/>
              <w:marRight w:val="0"/>
              <w:marTop w:val="0"/>
              <w:marBottom w:val="0"/>
              <w:divBdr>
                <w:top w:val="none" w:sz="0" w:space="0" w:color="auto"/>
                <w:left w:val="none" w:sz="0" w:space="0" w:color="auto"/>
                <w:bottom w:val="none" w:sz="0" w:space="0" w:color="auto"/>
                <w:right w:val="none" w:sz="0" w:space="0" w:color="auto"/>
              </w:divBdr>
            </w:div>
          </w:divsChild>
        </w:div>
        <w:div w:id="1463036298">
          <w:marLeft w:val="60"/>
          <w:marRight w:val="60"/>
          <w:marTop w:val="100"/>
          <w:marBottom w:val="100"/>
          <w:divBdr>
            <w:top w:val="none" w:sz="0" w:space="0" w:color="auto"/>
            <w:left w:val="none" w:sz="0" w:space="0" w:color="auto"/>
            <w:bottom w:val="none" w:sz="0" w:space="0" w:color="auto"/>
            <w:right w:val="none" w:sz="0" w:space="0" w:color="auto"/>
          </w:divBdr>
          <w:divsChild>
            <w:div w:id="1810201984">
              <w:marLeft w:val="0"/>
              <w:marRight w:val="0"/>
              <w:marTop w:val="0"/>
              <w:marBottom w:val="0"/>
              <w:divBdr>
                <w:top w:val="none" w:sz="0" w:space="0" w:color="auto"/>
                <w:left w:val="none" w:sz="0" w:space="0" w:color="auto"/>
                <w:bottom w:val="none" w:sz="0" w:space="0" w:color="auto"/>
                <w:right w:val="none" w:sz="0" w:space="0" w:color="auto"/>
              </w:divBdr>
            </w:div>
          </w:divsChild>
        </w:div>
        <w:div w:id="789587310">
          <w:marLeft w:val="60"/>
          <w:marRight w:val="60"/>
          <w:marTop w:val="100"/>
          <w:marBottom w:val="100"/>
          <w:divBdr>
            <w:top w:val="none" w:sz="0" w:space="0" w:color="auto"/>
            <w:left w:val="none" w:sz="0" w:space="0" w:color="auto"/>
            <w:bottom w:val="none" w:sz="0" w:space="0" w:color="auto"/>
            <w:right w:val="none" w:sz="0" w:space="0" w:color="auto"/>
          </w:divBdr>
          <w:divsChild>
            <w:div w:id="789324510">
              <w:marLeft w:val="0"/>
              <w:marRight w:val="0"/>
              <w:marTop w:val="0"/>
              <w:marBottom w:val="0"/>
              <w:divBdr>
                <w:top w:val="none" w:sz="0" w:space="0" w:color="auto"/>
                <w:left w:val="none" w:sz="0" w:space="0" w:color="auto"/>
                <w:bottom w:val="none" w:sz="0" w:space="0" w:color="auto"/>
                <w:right w:val="none" w:sz="0" w:space="0" w:color="auto"/>
              </w:divBdr>
            </w:div>
          </w:divsChild>
        </w:div>
        <w:div w:id="1611618544">
          <w:marLeft w:val="60"/>
          <w:marRight w:val="60"/>
          <w:marTop w:val="100"/>
          <w:marBottom w:val="100"/>
          <w:divBdr>
            <w:top w:val="none" w:sz="0" w:space="0" w:color="auto"/>
            <w:left w:val="none" w:sz="0" w:space="0" w:color="auto"/>
            <w:bottom w:val="none" w:sz="0" w:space="0" w:color="auto"/>
            <w:right w:val="none" w:sz="0" w:space="0" w:color="auto"/>
          </w:divBdr>
          <w:divsChild>
            <w:div w:id="26833684">
              <w:marLeft w:val="0"/>
              <w:marRight w:val="0"/>
              <w:marTop w:val="0"/>
              <w:marBottom w:val="0"/>
              <w:divBdr>
                <w:top w:val="none" w:sz="0" w:space="0" w:color="auto"/>
                <w:left w:val="none" w:sz="0" w:space="0" w:color="auto"/>
                <w:bottom w:val="none" w:sz="0" w:space="0" w:color="auto"/>
                <w:right w:val="none" w:sz="0" w:space="0" w:color="auto"/>
              </w:divBdr>
            </w:div>
          </w:divsChild>
        </w:div>
        <w:div w:id="408498472">
          <w:marLeft w:val="60"/>
          <w:marRight w:val="60"/>
          <w:marTop w:val="100"/>
          <w:marBottom w:val="100"/>
          <w:divBdr>
            <w:top w:val="none" w:sz="0" w:space="0" w:color="auto"/>
            <w:left w:val="none" w:sz="0" w:space="0" w:color="auto"/>
            <w:bottom w:val="none" w:sz="0" w:space="0" w:color="auto"/>
            <w:right w:val="none" w:sz="0" w:space="0" w:color="auto"/>
          </w:divBdr>
          <w:divsChild>
            <w:div w:id="611939964">
              <w:marLeft w:val="0"/>
              <w:marRight w:val="0"/>
              <w:marTop w:val="0"/>
              <w:marBottom w:val="0"/>
              <w:divBdr>
                <w:top w:val="none" w:sz="0" w:space="0" w:color="auto"/>
                <w:left w:val="none" w:sz="0" w:space="0" w:color="auto"/>
                <w:bottom w:val="none" w:sz="0" w:space="0" w:color="auto"/>
                <w:right w:val="none" w:sz="0" w:space="0" w:color="auto"/>
              </w:divBdr>
            </w:div>
          </w:divsChild>
        </w:div>
        <w:div w:id="673534414">
          <w:marLeft w:val="60"/>
          <w:marRight w:val="60"/>
          <w:marTop w:val="100"/>
          <w:marBottom w:val="100"/>
          <w:divBdr>
            <w:top w:val="none" w:sz="0" w:space="0" w:color="auto"/>
            <w:left w:val="none" w:sz="0" w:space="0" w:color="auto"/>
            <w:bottom w:val="none" w:sz="0" w:space="0" w:color="auto"/>
            <w:right w:val="none" w:sz="0" w:space="0" w:color="auto"/>
          </w:divBdr>
          <w:divsChild>
            <w:div w:id="1802309501">
              <w:marLeft w:val="0"/>
              <w:marRight w:val="0"/>
              <w:marTop w:val="0"/>
              <w:marBottom w:val="0"/>
              <w:divBdr>
                <w:top w:val="none" w:sz="0" w:space="0" w:color="auto"/>
                <w:left w:val="none" w:sz="0" w:space="0" w:color="auto"/>
                <w:bottom w:val="none" w:sz="0" w:space="0" w:color="auto"/>
                <w:right w:val="none" w:sz="0" w:space="0" w:color="auto"/>
              </w:divBdr>
            </w:div>
          </w:divsChild>
        </w:div>
        <w:div w:id="1154372252">
          <w:marLeft w:val="60"/>
          <w:marRight w:val="60"/>
          <w:marTop w:val="100"/>
          <w:marBottom w:val="100"/>
          <w:divBdr>
            <w:top w:val="none" w:sz="0" w:space="0" w:color="auto"/>
            <w:left w:val="none" w:sz="0" w:space="0" w:color="auto"/>
            <w:bottom w:val="none" w:sz="0" w:space="0" w:color="auto"/>
            <w:right w:val="none" w:sz="0" w:space="0" w:color="auto"/>
          </w:divBdr>
          <w:divsChild>
            <w:div w:id="1911571796">
              <w:marLeft w:val="0"/>
              <w:marRight w:val="0"/>
              <w:marTop w:val="0"/>
              <w:marBottom w:val="0"/>
              <w:divBdr>
                <w:top w:val="none" w:sz="0" w:space="0" w:color="auto"/>
                <w:left w:val="none" w:sz="0" w:space="0" w:color="auto"/>
                <w:bottom w:val="none" w:sz="0" w:space="0" w:color="auto"/>
                <w:right w:val="none" w:sz="0" w:space="0" w:color="auto"/>
              </w:divBdr>
            </w:div>
          </w:divsChild>
        </w:div>
        <w:div w:id="18436876">
          <w:marLeft w:val="60"/>
          <w:marRight w:val="60"/>
          <w:marTop w:val="100"/>
          <w:marBottom w:val="100"/>
          <w:divBdr>
            <w:top w:val="none" w:sz="0" w:space="0" w:color="auto"/>
            <w:left w:val="none" w:sz="0" w:space="0" w:color="auto"/>
            <w:bottom w:val="none" w:sz="0" w:space="0" w:color="auto"/>
            <w:right w:val="none" w:sz="0" w:space="0" w:color="auto"/>
          </w:divBdr>
          <w:divsChild>
            <w:div w:id="1469200334">
              <w:marLeft w:val="0"/>
              <w:marRight w:val="0"/>
              <w:marTop w:val="0"/>
              <w:marBottom w:val="0"/>
              <w:divBdr>
                <w:top w:val="none" w:sz="0" w:space="0" w:color="auto"/>
                <w:left w:val="none" w:sz="0" w:space="0" w:color="auto"/>
                <w:bottom w:val="none" w:sz="0" w:space="0" w:color="auto"/>
                <w:right w:val="none" w:sz="0" w:space="0" w:color="auto"/>
              </w:divBdr>
            </w:div>
          </w:divsChild>
        </w:div>
        <w:div w:id="174613581">
          <w:marLeft w:val="60"/>
          <w:marRight w:val="60"/>
          <w:marTop w:val="100"/>
          <w:marBottom w:val="100"/>
          <w:divBdr>
            <w:top w:val="none" w:sz="0" w:space="0" w:color="auto"/>
            <w:left w:val="none" w:sz="0" w:space="0" w:color="auto"/>
            <w:bottom w:val="none" w:sz="0" w:space="0" w:color="auto"/>
            <w:right w:val="none" w:sz="0" w:space="0" w:color="auto"/>
          </w:divBdr>
        </w:div>
        <w:div w:id="201792819">
          <w:marLeft w:val="60"/>
          <w:marRight w:val="60"/>
          <w:marTop w:val="100"/>
          <w:marBottom w:val="100"/>
          <w:divBdr>
            <w:top w:val="none" w:sz="0" w:space="0" w:color="auto"/>
            <w:left w:val="none" w:sz="0" w:space="0" w:color="auto"/>
            <w:bottom w:val="none" w:sz="0" w:space="0" w:color="auto"/>
            <w:right w:val="none" w:sz="0" w:space="0" w:color="auto"/>
          </w:divBdr>
          <w:divsChild>
            <w:div w:id="376439762">
              <w:marLeft w:val="0"/>
              <w:marRight w:val="0"/>
              <w:marTop w:val="0"/>
              <w:marBottom w:val="0"/>
              <w:divBdr>
                <w:top w:val="none" w:sz="0" w:space="0" w:color="auto"/>
                <w:left w:val="none" w:sz="0" w:space="0" w:color="auto"/>
                <w:bottom w:val="none" w:sz="0" w:space="0" w:color="auto"/>
                <w:right w:val="none" w:sz="0" w:space="0" w:color="auto"/>
              </w:divBdr>
            </w:div>
          </w:divsChild>
        </w:div>
        <w:div w:id="335806671">
          <w:marLeft w:val="60"/>
          <w:marRight w:val="60"/>
          <w:marTop w:val="100"/>
          <w:marBottom w:val="100"/>
          <w:divBdr>
            <w:top w:val="none" w:sz="0" w:space="0" w:color="auto"/>
            <w:left w:val="none" w:sz="0" w:space="0" w:color="auto"/>
            <w:bottom w:val="none" w:sz="0" w:space="0" w:color="auto"/>
            <w:right w:val="none" w:sz="0" w:space="0" w:color="auto"/>
          </w:divBdr>
          <w:divsChild>
            <w:div w:id="1095052675">
              <w:marLeft w:val="0"/>
              <w:marRight w:val="0"/>
              <w:marTop w:val="0"/>
              <w:marBottom w:val="0"/>
              <w:divBdr>
                <w:top w:val="none" w:sz="0" w:space="0" w:color="auto"/>
                <w:left w:val="none" w:sz="0" w:space="0" w:color="auto"/>
                <w:bottom w:val="none" w:sz="0" w:space="0" w:color="auto"/>
                <w:right w:val="none" w:sz="0" w:space="0" w:color="auto"/>
              </w:divBdr>
            </w:div>
          </w:divsChild>
        </w:div>
        <w:div w:id="1171064108">
          <w:marLeft w:val="60"/>
          <w:marRight w:val="60"/>
          <w:marTop w:val="100"/>
          <w:marBottom w:val="100"/>
          <w:divBdr>
            <w:top w:val="none" w:sz="0" w:space="0" w:color="auto"/>
            <w:left w:val="none" w:sz="0" w:space="0" w:color="auto"/>
            <w:bottom w:val="none" w:sz="0" w:space="0" w:color="auto"/>
            <w:right w:val="none" w:sz="0" w:space="0" w:color="auto"/>
          </w:divBdr>
          <w:divsChild>
            <w:div w:id="140969085">
              <w:marLeft w:val="0"/>
              <w:marRight w:val="0"/>
              <w:marTop w:val="0"/>
              <w:marBottom w:val="0"/>
              <w:divBdr>
                <w:top w:val="none" w:sz="0" w:space="0" w:color="auto"/>
                <w:left w:val="none" w:sz="0" w:space="0" w:color="auto"/>
                <w:bottom w:val="none" w:sz="0" w:space="0" w:color="auto"/>
                <w:right w:val="none" w:sz="0" w:space="0" w:color="auto"/>
              </w:divBdr>
            </w:div>
          </w:divsChild>
        </w:div>
        <w:div w:id="1994602468">
          <w:marLeft w:val="60"/>
          <w:marRight w:val="60"/>
          <w:marTop w:val="100"/>
          <w:marBottom w:val="100"/>
          <w:divBdr>
            <w:top w:val="none" w:sz="0" w:space="0" w:color="auto"/>
            <w:left w:val="none" w:sz="0" w:space="0" w:color="auto"/>
            <w:bottom w:val="none" w:sz="0" w:space="0" w:color="auto"/>
            <w:right w:val="none" w:sz="0" w:space="0" w:color="auto"/>
          </w:divBdr>
          <w:divsChild>
            <w:div w:id="1696418034">
              <w:marLeft w:val="0"/>
              <w:marRight w:val="0"/>
              <w:marTop w:val="0"/>
              <w:marBottom w:val="0"/>
              <w:divBdr>
                <w:top w:val="none" w:sz="0" w:space="0" w:color="auto"/>
                <w:left w:val="none" w:sz="0" w:space="0" w:color="auto"/>
                <w:bottom w:val="none" w:sz="0" w:space="0" w:color="auto"/>
                <w:right w:val="none" w:sz="0" w:space="0" w:color="auto"/>
              </w:divBdr>
            </w:div>
          </w:divsChild>
        </w:div>
        <w:div w:id="605966290">
          <w:marLeft w:val="60"/>
          <w:marRight w:val="60"/>
          <w:marTop w:val="100"/>
          <w:marBottom w:val="100"/>
          <w:divBdr>
            <w:top w:val="none" w:sz="0" w:space="0" w:color="auto"/>
            <w:left w:val="none" w:sz="0" w:space="0" w:color="auto"/>
            <w:bottom w:val="none" w:sz="0" w:space="0" w:color="auto"/>
            <w:right w:val="none" w:sz="0" w:space="0" w:color="auto"/>
          </w:divBdr>
          <w:divsChild>
            <w:div w:id="804197875">
              <w:marLeft w:val="0"/>
              <w:marRight w:val="0"/>
              <w:marTop w:val="0"/>
              <w:marBottom w:val="0"/>
              <w:divBdr>
                <w:top w:val="none" w:sz="0" w:space="0" w:color="auto"/>
                <w:left w:val="none" w:sz="0" w:space="0" w:color="auto"/>
                <w:bottom w:val="none" w:sz="0" w:space="0" w:color="auto"/>
                <w:right w:val="none" w:sz="0" w:space="0" w:color="auto"/>
              </w:divBdr>
            </w:div>
          </w:divsChild>
        </w:div>
        <w:div w:id="1739206018">
          <w:marLeft w:val="60"/>
          <w:marRight w:val="60"/>
          <w:marTop w:val="100"/>
          <w:marBottom w:val="100"/>
          <w:divBdr>
            <w:top w:val="none" w:sz="0" w:space="0" w:color="auto"/>
            <w:left w:val="none" w:sz="0" w:space="0" w:color="auto"/>
            <w:bottom w:val="none" w:sz="0" w:space="0" w:color="auto"/>
            <w:right w:val="none" w:sz="0" w:space="0" w:color="auto"/>
          </w:divBdr>
          <w:divsChild>
            <w:div w:id="1020668683">
              <w:marLeft w:val="0"/>
              <w:marRight w:val="0"/>
              <w:marTop w:val="0"/>
              <w:marBottom w:val="0"/>
              <w:divBdr>
                <w:top w:val="none" w:sz="0" w:space="0" w:color="auto"/>
                <w:left w:val="none" w:sz="0" w:space="0" w:color="auto"/>
                <w:bottom w:val="none" w:sz="0" w:space="0" w:color="auto"/>
                <w:right w:val="none" w:sz="0" w:space="0" w:color="auto"/>
              </w:divBdr>
            </w:div>
          </w:divsChild>
        </w:div>
        <w:div w:id="304895159">
          <w:marLeft w:val="60"/>
          <w:marRight w:val="60"/>
          <w:marTop w:val="100"/>
          <w:marBottom w:val="100"/>
          <w:divBdr>
            <w:top w:val="none" w:sz="0" w:space="0" w:color="auto"/>
            <w:left w:val="none" w:sz="0" w:space="0" w:color="auto"/>
            <w:bottom w:val="none" w:sz="0" w:space="0" w:color="auto"/>
            <w:right w:val="none" w:sz="0" w:space="0" w:color="auto"/>
          </w:divBdr>
          <w:divsChild>
            <w:div w:id="1941453972">
              <w:marLeft w:val="0"/>
              <w:marRight w:val="0"/>
              <w:marTop w:val="0"/>
              <w:marBottom w:val="0"/>
              <w:divBdr>
                <w:top w:val="none" w:sz="0" w:space="0" w:color="auto"/>
                <w:left w:val="none" w:sz="0" w:space="0" w:color="auto"/>
                <w:bottom w:val="none" w:sz="0" w:space="0" w:color="auto"/>
                <w:right w:val="none" w:sz="0" w:space="0" w:color="auto"/>
              </w:divBdr>
            </w:div>
          </w:divsChild>
        </w:div>
        <w:div w:id="665937181">
          <w:marLeft w:val="60"/>
          <w:marRight w:val="60"/>
          <w:marTop w:val="100"/>
          <w:marBottom w:val="100"/>
          <w:divBdr>
            <w:top w:val="none" w:sz="0" w:space="0" w:color="auto"/>
            <w:left w:val="none" w:sz="0" w:space="0" w:color="auto"/>
            <w:bottom w:val="none" w:sz="0" w:space="0" w:color="auto"/>
            <w:right w:val="none" w:sz="0" w:space="0" w:color="auto"/>
          </w:divBdr>
          <w:divsChild>
            <w:div w:id="545025850">
              <w:marLeft w:val="0"/>
              <w:marRight w:val="0"/>
              <w:marTop w:val="0"/>
              <w:marBottom w:val="0"/>
              <w:divBdr>
                <w:top w:val="none" w:sz="0" w:space="0" w:color="auto"/>
                <w:left w:val="none" w:sz="0" w:space="0" w:color="auto"/>
                <w:bottom w:val="none" w:sz="0" w:space="0" w:color="auto"/>
                <w:right w:val="none" w:sz="0" w:space="0" w:color="auto"/>
              </w:divBdr>
            </w:div>
          </w:divsChild>
        </w:div>
        <w:div w:id="481586131">
          <w:marLeft w:val="60"/>
          <w:marRight w:val="60"/>
          <w:marTop w:val="100"/>
          <w:marBottom w:val="100"/>
          <w:divBdr>
            <w:top w:val="none" w:sz="0" w:space="0" w:color="auto"/>
            <w:left w:val="none" w:sz="0" w:space="0" w:color="auto"/>
            <w:bottom w:val="none" w:sz="0" w:space="0" w:color="auto"/>
            <w:right w:val="none" w:sz="0" w:space="0" w:color="auto"/>
          </w:divBdr>
          <w:divsChild>
            <w:div w:id="1041976993">
              <w:marLeft w:val="0"/>
              <w:marRight w:val="0"/>
              <w:marTop w:val="0"/>
              <w:marBottom w:val="0"/>
              <w:divBdr>
                <w:top w:val="none" w:sz="0" w:space="0" w:color="auto"/>
                <w:left w:val="none" w:sz="0" w:space="0" w:color="auto"/>
                <w:bottom w:val="none" w:sz="0" w:space="0" w:color="auto"/>
                <w:right w:val="none" w:sz="0" w:space="0" w:color="auto"/>
              </w:divBdr>
            </w:div>
          </w:divsChild>
        </w:div>
        <w:div w:id="405491110">
          <w:marLeft w:val="60"/>
          <w:marRight w:val="60"/>
          <w:marTop w:val="100"/>
          <w:marBottom w:val="100"/>
          <w:divBdr>
            <w:top w:val="none" w:sz="0" w:space="0" w:color="auto"/>
            <w:left w:val="none" w:sz="0" w:space="0" w:color="auto"/>
            <w:bottom w:val="none" w:sz="0" w:space="0" w:color="auto"/>
            <w:right w:val="none" w:sz="0" w:space="0" w:color="auto"/>
          </w:divBdr>
          <w:divsChild>
            <w:div w:id="827207547">
              <w:marLeft w:val="0"/>
              <w:marRight w:val="0"/>
              <w:marTop w:val="0"/>
              <w:marBottom w:val="0"/>
              <w:divBdr>
                <w:top w:val="none" w:sz="0" w:space="0" w:color="auto"/>
                <w:left w:val="none" w:sz="0" w:space="0" w:color="auto"/>
                <w:bottom w:val="none" w:sz="0" w:space="0" w:color="auto"/>
                <w:right w:val="none" w:sz="0" w:space="0" w:color="auto"/>
              </w:divBdr>
            </w:div>
          </w:divsChild>
        </w:div>
        <w:div w:id="369190397">
          <w:marLeft w:val="60"/>
          <w:marRight w:val="60"/>
          <w:marTop w:val="100"/>
          <w:marBottom w:val="100"/>
          <w:divBdr>
            <w:top w:val="none" w:sz="0" w:space="0" w:color="auto"/>
            <w:left w:val="none" w:sz="0" w:space="0" w:color="auto"/>
            <w:bottom w:val="none" w:sz="0" w:space="0" w:color="auto"/>
            <w:right w:val="none" w:sz="0" w:space="0" w:color="auto"/>
          </w:divBdr>
          <w:divsChild>
            <w:div w:id="1966543634">
              <w:marLeft w:val="0"/>
              <w:marRight w:val="0"/>
              <w:marTop w:val="0"/>
              <w:marBottom w:val="0"/>
              <w:divBdr>
                <w:top w:val="none" w:sz="0" w:space="0" w:color="auto"/>
                <w:left w:val="none" w:sz="0" w:space="0" w:color="auto"/>
                <w:bottom w:val="none" w:sz="0" w:space="0" w:color="auto"/>
                <w:right w:val="none" w:sz="0" w:space="0" w:color="auto"/>
              </w:divBdr>
            </w:div>
          </w:divsChild>
        </w:div>
        <w:div w:id="1203446825">
          <w:marLeft w:val="60"/>
          <w:marRight w:val="60"/>
          <w:marTop w:val="100"/>
          <w:marBottom w:val="100"/>
          <w:divBdr>
            <w:top w:val="none" w:sz="0" w:space="0" w:color="auto"/>
            <w:left w:val="none" w:sz="0" w:space="0" w:color="auto"/>
            <w:bottom w:val="none" w:sz="0" w:space="0" w:color="auto"/>
            <w:right w:val="none" w:sz="0" w:space="0" w:color="auto"/>
          </w:divBdr>
          <w:divsChild>
            <w:div w:id="854267434">
              <w:marLeft w:val="0"/>
              <w:marRight w:val="0"/>
              <w:marTop w:val="0"/>
              <w:marBottom w:val="0"/>
              <w:divBdr>
                <w:top w:val="none" w:sz="0" w:space="0" w:color="auto"/>
                <w:left w:val="none" w:sz="0" w:space="0" w:color="auto"/>
                <w:bottom w:val="none" w:sz="0" w:space="0" w:color="auto"/>
                <w:right w:val="none" w:sz="0" w:space="0" w:color="auto"/>
              </w:divBdr>
            </w:div>
          </w:divsChild>
        </w:div>
        <w:div w:id="800735629">
          <w:marLeft w:val="60"/>
          <w:marRight w:val="60"/>
          <w:marTop w:val="100"/>
          <w:marBottom w:val="100"/>
          <w:divBdr>
            <w:top w:val="none" w:sz="0" w:space="0" w:color="auto"/>
            <w:left w:val="none" w:sz="0" w:space="0" w:color="auto"/>
            <w:bottom w:val="none" w:sz="0" w:space="0" w:color="auto"/>
            <w:right w:val="none" w:sz="0" w:space="0" w:color="auto"/>
          </w:divBdr>
          <w:divsChild>
            <w:div w:id="1065488643">
              <w:marLeft w:val="0"/>
              <w:marRight w:val="0"/>
              <w:marTop w:val="0"/>
              <w:marBottom w:val="0"/>
              <w:divBdr>
                <w:top w:val="none" w:sz="0" w:space="0" w:color="auto"/>
                <w:left w:val="none" w:sz="0" w:space="0" w:color="auto"/>
                <w:bottom w:val="none" w:sz="0" w:space="0" w:color="auto"/>
                <w:right w:val="none" w:sz="0" w:space="0" w:color="auto"/>
              </w:divBdr>
            </w:div>
          </w:divsChild>
        </w:div>
        <w:div w:id="1596354540">
          <w:marLeft w:val="60"/>
          <w:marRight w:val="60"/>
          <w:marTop w:val="100"/>
          <w:marBottom w:val="100"/>
          <w:divBdr>
            <w:top w:val="none" w:sz="0" w:space="0" w:color="auto"/>
            <w:left w:val="none" w:sz="0" w:space="0" w:color="auto"/>
            <w:bottom w:val="none" w:sz="0" w:space="0" w:color="auto"/>
            <w:right w:val="none" w:sz="0" w:space="0" w:color="auto"/>
          </w:divBdr>
          <w:divsChild>
            <w:div w:id="1584487219">
              <w:marLeft w:val="0"/>
              <w:marRight w:val="0"/>
              <w:marTop w:val="0"/>
              <w:marBottom w:val="0"/>
              <w:divBdr>
                <w:top w:val="none" w:sz="0" w:space="0" w:color="auto"/>
                <w:left w:val="none" w:sz="0" w:space="0" w:color="auto"/>
                <w:bottom w:val="none" w:sz="0" w:space="0" w:color="auto"/>
                <w:right w:val="none" w:sz="0" w:space="0" w:color="auto"/>
              </w:divBdr>
            </w:div>
          </w:divsChild>
        </w:div>
        <w:div w:id="1723941897">
          <w:marLeft w:val="60"/>
          <w:marRight w:val="60"/>
          <w:marTop w:val="100"/>
          <w:marBottom w:val="100"/>
          <w:divBdr>
            <w:top w:val="none" w:sz="0" w:space="0" w:color="auto"/>
            <w:left w:val="none" w:sz="0" w:space="0" w:color="auto"/>
            <w:bottom w:val="none" w:sz="0" w:space="0" w:color="auto"/>
            <w:right w:val="none" w:sz="0" w:space="0" w:color="auto"/>
          </w:divBdr>
          <w:divsChild>
            <w:div w:id="1591893942">
              <w:marLeft w:val="0"/>
              <w:marRight w:val="0"/>
              <w:marTop w:val="0"/>
              <w:marBottom w:val="0"/>
              <w:divBdr>
                <w:top w:val="none" w:sz="0" w:space="0" w:color="auto"/>
                <w:left w:val="none" w:sz="0" w:space="0" w:color="auto"/>
                <w:bottom w:val="none" w:sz="0" w:space="0" w:color="auto"/>
                <w:right w:val="none" w:sz="0" w:space="0" w:color="auto"/>
              </w:divBdr>
            </w:div>
          </w:divsChild>
        </w:div>
        <w:div w:id="1664242136">
          <w:marLeft w:val="60"/>
          <w:marRight w:val="60"/>
          <w:marTop w:val="100"/>
          <w:marBottom w:val="100"/>
          <w:divBdr>
            <w:top w:val="none" w:sz="0" w:space="0" w:color="auto"/>
            <w:left w:val="none" w:sz="0" w:space="0" w:color="auto"/>
            <w:bottom w:val="none" w:sz="0" w:space="0" w:color="auto"/>
            <w:right w:val="none" w:sz="0" w:space="0" w:color="auto"/>
          </w:divBdr>
          <w:divsChild>
            <w:div w:id="528568648">
              <w:marLeft w:val="0"/>
              <w:marRight w:val="0"/>
              <w:marTop w:val="0"/>
              <w:marBottom w:val="0"/>
              <w:divBdr>
                <w:top w:val="none" w:sz="0" w:space="0" w:color="auto"/>
                <w:left w:val="none" w:sz="0" w:space="0" w:color="auto"/>
                <w:bottom w:val="none" w:sz="0" w:space="0" w:color="auto"/>
                <w:right w:val="none" w:sz="0" w:space="0" w:color="auto"/>
              </w:divBdr>
            </w:div>
          </w:divsChild>
        </w:div>
        <w:div w:id="1854107699">
          <w:marLeft w:val="60"/>
          <w:marRight w:val="60"/>
          <w:marTop w:val="100"/>
          <w:marBottom w:val="100"/>
          <w:divBdr>
            <w:top w:val="none" w:sz="0" w:space="0" w:color="auto"/>
            <w:left w:val="none" w:sz="0" w:space="0" w:color="auto"/>
            <w:bottom w:val="none" w:sz="0" w:space="0" w:color="auto"/>
            <w:right w:val="none" w:sz="0" w:space="0" w:color="auto"/>
          </w:divBdr>
          <w:divsChild>
            <w:div w:id="1514997156">
              <w:marLeft w:val="0"/>
              <w:marRight w:val="0"/>
              <w:marTop w:val="0"/>
              <w:marBottom w:val="0"/>
              <w:divBdr>
                <w:top w:val="none" w:sz="0" w:space="0" w:color="auto"/>
                <w:left w:val="none" w:sz="0" w:space="0" w:color="auto"/>
                <w:bottom w:val="none" w:sz="0" w:space="0" w:color="auto"/>
                <w:right w:val="none" w:sz="0" w:space="0" w:color="auto"/>
              </w:divBdr>
            </w:div>
          </w:divsChild>
        </w:div>
        <w:div w:id="314376894">
          <w:marLeft w:val="60"/>
          <w:marRight w:val="60"/>
          <w:marTop w:val="100"/>
          <w:marBottom w:val="100"/>
          <w:divBdr>
            <w:top w:val="none" w:sz="0" w:space="0" w:color="auto"/>
            <w:left w:val="none" w:sz="0" w:space="0" w:color="auto"/>
            <w:bottom w:val="none" w:sz="0" w:space="0" w:color="auto"/>
            <w:right w:val="none" w:sz="0" w:space="0" w:color="auto"/>
          </w:divBdr>
          <w:divsChild>
            <w:div w:id="1891071225">
              <w:marLeft w:val="0"/>
              <w:marRight w:val="0"/>
              <w:marTop w:val="0"/>
              <w:marBottom w:val="0"/>
              <w:divBdr>
                <w:top w:val="none" w:sz="0" w:space="0" w:color="auto"/>
                <w:left w:val="none" w:sz="0" w:space="0" w:color="auto"/>
                <w:bottom w:val="none" w:sz="0" w:space="0" w:color="auto"/>
                <w:right w:val="none" w:sz="0" w:space="0" w:color="auto"/>
              </w:divBdr>
            </w:div>
          </w:divsChild>
        </w:div>
        <w:div w:id="1401053869">
          <w:marLeft w:val="60"/>
          <w:marRight w:val="60"/>
          <w:marTop w:val="100"/>
          <w:marBottom w:val="100"/>
          <w:divBdr>
            <w:top w:val="none" w:sz="0" w:space="0" w:color="auto"/>
            <w:left w:val="none" w:sz="0" w:space="0" w:color="auto"/>
            <w:bottom w:val="none" w:sz="0" w:space="0" w:color="auto"/>
            <w:right w:val="none" w:sz="0" w:space="0" w:color="auto"/>
          </w:divBdr>
          <w:divsChild>
            <w:div w:id="807089061">
              <w:marLeft w:val="0"/>
              <w:marRight w:val="0"/>
              <w:marTop w:val="0"/>
              <w:marBottom w:val="0"/>
              <w:divBdr>
                <w:top w:val="none" w:sz="0" w:space="0" w:color="auto"/>
                <w:left w:val="none" w:sz="0" w:space="0" w:color="auto"/>
                <w:bottom w:val="none" w:sz="0" w:space="0" w:color="auto"/>
                <w:right w:val="none" w:sz="0" w:space="0" w:color="auto"/>
              </w:divBdr>
            </w:div>
          </w:divsChild>
        </w:div>
        <w:div w:id="843478285">
          <w:marLeft w:val="60"/>
          <w:marRight w:val="60"/>
          <w:marTop w:val="100"/>
          <w:marBottom w:val="100"/>
          <w:divBdr>
            <w:top w:val="none" w:sz="0" w:space="0" w:color="auto"/>
            <w:left w:val="none" w:sz="0" w:space="0" w:color="auto"/>
            <w:bottom w:val="none" w:sz="0" w:space="0" w:color="auto"/>
            <w:right w:val="none" w:sz="0" w:space="0" w:color="auto"/>
          </w:divBdr>
          <w:divsChild>
            <w:div w:id="434909435">
              <w:marLeft w:val="0"/>
              <w:marRight w:val="0"/>
              <w:marTop w:val="0"/>
              <w:marBottom w:val="0"/>
              <w:divBdr>
                <w:top w:val="none" w:sz="0" w:space="0" w:color="auto"/>
                <w:left w:val="none" w:sz="0" w:space="0" w:color="auto"/>
                <w:bottom w:val="none" w:sz="0" w:space="0" w:color="auto"/>
                <w:right w:val="none" w:sz="0" w:space="0" w:color="auto"/>
              </w:divBdr>
            </w:div>
          </w:divsChild>
        </w:div>
        <w:div w:id="1406340693">
          <w:marLeft w:val="60"/>
          <w:marRight w:val="60"/>
          <w:marTop w:val="100"/>
          <w:marBottom w:val="100"/>
          <w:divBdr>
            <w:top w:val="none" w:sz="0" w:space="0" w:color="auto"/>
            <w:left w:val="none" w:sz="0" w:space="0" w:color="auto"/>
            <w:bottom w:val="none" w:sz="0" w:space="0" w:color="auto"/>
            <w:right w:val="none" w:sz="0" w:space="0" w:color="auto"/>
          </w:divBdr>
          <w:divsChild>
            <w:div w:id="266935600">
              <w:marLeft w:val="0"/>
              <w:marRight w:val="0"/>
              <w:marTop w:val="0"/>
              <w:marBottom w:val="0"/>
              <w:divBdr>
                <w:top w:val="none" w:sz="0" w:space="0" w:color="auto"/>
                <w:left w:val="none" w:sz="0" w:space="0" w:color="auto"/>
                <w:bottom w:val="none" w:sz="0" w:space="0" w:color="auto"/>
                <w:right w:val="none" w:sz="0" w:space="0" w:color="auto"/>
              </w:divBdr>
            </w:div>
          </w:divsChild>
        </w:div>
        <w:div w:id="660278079">
          <w:marLeft w:val="60"/>
          <w:marRight w:val="60"/>
          <w:marTop w:val="100"/>
          <w:marBottom w:val="100"/>
          <w:divBdr>
            <w:top w:val="none" w:sz="0" w:space="0" w:color="auto"/>
            <w:left w:val="none" w:sz="0" w:space="0" w:color="auto"/>
            <w:bottom w:val="none" w:sz="0" w:space="0" w:color="auto"/>
            <w:right w:val="none" w:sz="0" w:space="0" w:color="auto"/>
          </w:divBdr>
          <w:divsChild>
            <w:div w:id="1335260099">
              <w:marLeft w:val="0"/>
              <w:marRight w:val="0"/>
              <w:marTop w:val="0"/>
              <w:marBottom w:val="0"/>
              <w:divBdr>
                <w:top w:val="none" w:sz="0" w:space="0" w:color="auto"/>
                <w:left w:val="none" w:sz="0" w:space="0" w:color="auto"/>
                <w:bottom w:val="none" w:sz="0" w:space="0" w:color="auto"/>
                <w:right w:val="none" w:sz="0" w:space="0" w:color="auto"/>
              </w:divBdr>
            </w:div>
          </w:divsChild>
        </w:div>
        <w:div w:id="1573614411">
          <w:marLeft w:val="60"/>
          <w:marRight w:val="60"/>
          <w:marTop w:val="100"/>
          <w:marBottom w:val="100"/>
          <w:divBdr>
            <w:top w:val="none" w:sz="0" w:space="0" w:color="auto"/>
            <w:left w:val="none" w:sz="0" w:space="0" w:color="auto"/>
            <w:bottom w:val="none" w:sz="0" w:space="0" w:color="auto"/>
            <w:right w:val="none" w:sz="0" w:space="0" w:color="auto"/>
          </w:divBdr>
          <w:divsChild>
            <w:div w:id="1881089012">
              <w:marLeft w:val="0"/>
              <w:marRight w:val="0"/>
              <w:marTop w:val="0"/>
              <w:marBottom w:val="0"/>
              <w:divBdr>
                <w:top w:val="none" w:sz="0" w:space="0" w:color="auto"/>
                <w:left w:val="none" w:sz="0" w:space="0" w:color="auto"/>
                <w:bottom w:val="none" w:sz="0" w:space="0" w:color="auto"/>
                <w:right w:val="none" w:sz="0" w:space="0" w:color="auto"/>
              </w:divBdr>
            </w:div>
          </w:divsChild>
        </w:div>
        <w:div w:id="785269881">
          <w:marLeft w:val="60"/>
          <w:marRight w:val="60"/>
          <w:marTop w:val="100"/>
          <w:marBottom w:val="100"/>
          <w:divBdr>
            <w:top w:val="none" w:sz="0" w:space="0" w:color="auto"/>
            <w:left w:val="none" w:sz="0" w:space="0" w:color="auto"/>
            <w:bottom w:val="none" w:sz="0" w:space="0" w:color="auto"/>
            <w:right w:val="none" w:sz="0" w:space="0" w:color="auto"/>
          </w:divBdr>
          <w:divsChild>
            <w:div w:id="952326859">
              <w:marLeft w:val="0"/>
              <w:marRight w:val="0"/>
              <w:marTop w:val="0"/>
              <w:marBottom w:val="0"/>
              <w:divBdr>
                <w:top w:val="none" w:sz="0" w:space="0" w:color="auto"/>
                <w:left w:val="none" w:sz="0" w:space="0" w:color="auto"/>
                <w:bottom w:val="none" w:sz="0" w:space="0" w:color="auto"/>
                <w:right w:val="none" w:sz="0" w:space="0" w:color="auto"/>
              </w:divBdr>
            </w:div>
          </w:divsChild>
        </w:div>
        <w:div w:id="1492332758">
          <w:marLeft w:val="60"/>
          <w:marRight w:val="60"/>
          <w:marTop w:val="100"/>
          <w:marBottom w:val="100"/>
          <w:divBdr>
            <w:top w:val="none" w:sz="0" w:space="0" w:color="auto"/>
            <w:left w:val="none" w:sz="0" w:space="0" w:color="auto"/>
            <w:bottom w:val="none" w:sz="0" w:space="0" w:color="auto"/>
            <w:right w:val="none" w:sz="0" w:space="0" w:color="auto"/>
          </w:divBdr>
          <w:divsChild>
            <w:div w:id="1836527788">
              <w:marLeft w:val="0"/>
              <w:marRight w:val="0"/>
              <w:marTop w:val="0"/>
              <w:marBottom w:val="0"/>
              <w:divBdr>
                <w:top w:val="none" w:sz="0" w:space="0" w:color="auto"/>
                <w:left w:val="none" w:sz="0" w:space="0" w:color="auto"/>
                <w:bottom w:val="none" w:sz="0" w:space="0" w:color="auto"/>
                <w:right w:val="none" w:sz="0" w:space="0" w:color="auto"/>
              </w:divBdr>
            </w:div>
          </w:divsChild>
        </w:div>
        <w:div w:id="1708291829">
          <w:marLeft w:val="60"/>
          <w:marRight w:val="60"/>
          <w:marTop w:val="100"/>
          <w:marBottom w:val="100"/>
          <w:divBdr>
            <w:top w:val="none" w:sz="0" w:space="0" w:color="auto"/>
            <w:left w:val="none" w:sz="0" w:space="0" w:color="auto"/>
            <w:bottom w:val="none" w:sz="0" w:space="0" w:color="auto"/>
            <w:right w:val="none" w:sz="0" w:space="0" w:color="auto"/>
          </w:divBdr>
          <w:divsChild>
            <w:div w:id="390620930">
              <w:marLeft w:val="0"/>
              <w:marRight w:val="0"/>
              <w:marTop w:val="0"/>
              <w:marBottom w:val="0"/>
              <w:divBdr>
                <w:top w:val="none" w:sz="0" w:space="0" w:color="auto"/>
                <w:left w:val="none" w:sz="0" w:space="0" w:color="auto"/>
                <w:bottom w:val="none" w:sz="0" w:space="0" w:color="auto"/>
                <w:right w:val="none" w:sz="0" w:space="0" w:color="auto"/>
              </w:divBdr>
            </w:div>
          </w:divsChild>
        </w:div>
        <w:div w:id="875965906">
          <w:marLeft w:val="60"/>
          <w:marRight w:val="60"/>
          <w:marTop w:val="100"/>
          <w:marBottom w:val="100"/>
          <w:divBdr>
            <w:top w:val="none" w:sz="0" w:space="0" w:color="auto"/>
            <w:left w:val="none" w:sz="0" w:space="0" w:color="auto"/>
            <w:bottom w:val="none" w:sz="0" w:space="0" w:color="auto"/>
            <w:right w:val="none" w:sz="0" w:space="0" w:color="auto"/>
          </w:divBdr>
        </w:div>
        <w:div w:id="488402767">
          <w:marLeft w:val="60"/>
          <w:marRight w:val="60"/>
          <w:marTop w:val="100"/>
          <w:marBottom w:val="100"/>
          <w:divBdr>
            <w:top w:val="none" w:sz="0" w:space="0" w:color="auto"/>
            <w:left w:val="none" w:sz="0" w:space="0" w:color="auto"/>
            <w:bottom w:val="none" w:sz="0" w:space="0" w:color="auto"/>
            <w:right w:val="none" w:sz="0" w:space="0" w:color="auto"/>
          </w:divBdr>
          <w:divsChild>
            <w:div w:id="1729107727">
              <w:marLeft w:val="0"/>
              <w:marRight w:val="0"/>
              <w:marTop w:val="0"/>
              <w:marBottom w:val="0"/>
              <w:divBdr>
                <w:top w:val="none" w:sz="0" w:space="0" w:color="auto"/>
                <w:left w:val="none" w:sz="0" w:space="0" w:color="auto"/>
                <w:bottom w:val="none" w:sz="0" w:space="0" w:color="auto"/>
                <w:right w:val="none" w:sz="0" w:space="0" w:color="auto"/>
              </w:divBdr>
            </w:div>
          </w:divsChild>
        </w:div>
        <w:div w:id="2093579415">
          <w:marLeft w:val="60"/>
          <w:marRight w:val="60"/>
          <w:marTop w:val="100"/>
          <w:marBottom w:val="100"/>
          <w:divBdr>
            <w:top w:val="none" w:sz="0" w:space="0" w:color="auto"/>
            <w:left w:val="none" w:sz="0" w:space="0" w:color="auto"/>
            <w:bottom w:val="none" w:sz="0" w:space="0" w:color="auto"/>
            <w:right w:val="none" w:sz="0" w:space="0" w:color="auto"/>
          </w:divBdr>
          <w:divsChild>
            <w:div w:id="1297561087">
              <w:marLeft w:val="0"/>
              <w:marRight w:val="0"/>
              <w:marTop w:val="0"/>
              <w:marBottom w:val="0"/>
              <w:divBdr>
                <w:top w:val="none" w:sz="0" w:space="0" w:color="auto"/>
                <w:left w:val="none" w:sz="0" w:space="0" w:color="auto"/>
                <w:bottom w:val="none" w:sz="0" w:space="0" w:color="auto"/>
                <w:right w:val="none" w:sz="0" w:space="0" w:color="auto"/>
              </w:divBdr>
            </w:div>
          </w:divsChild>
        </w:div>
        <w:div w:id="1351099878">
          <w:marLeft w:val="60"/>
          <w:marRight w:val="60"/>
          <w:marTop w:val="100"/>
          <w:marBottom w:val="100"/>
          <w:divBdr>
            <w:top w:val="none" w:sz="0" w:space="0" w:color="auto"/>
            <w:left w:val="none" w:sz="0" w:space="0" w:color="auto"/>
            <w:bottom w:val="none" w:sz="0" w:space="0" w:color="auto"/>
            <w:right w:val="none" w:sz="0" w:space="0" w:color="auto"/>
          </w:divBdr>
          <w:divsChild>
            <w:div w:id="1811707911">
              <w:marLeft w:val="0"/>
              <w:marRight w:val="0"/>
              <w:marTop w:val="0"/>
              <w:marBottom w:val="0"/>
              <w:divBdr>
                <w:top w:val="none" w:sz="0" w:space="0" w:color="auto"/>
                <w:left w:val="none" w:sz="0" w:space="0" w:color="auto"/>
                <w:bottom w:val="none" w:sz="0" w:space="0" w:color="auto"/>
                <w:right w:val="none" w:sz="0" w:space="0" w:color="auto"/>
              </w:divBdr>
            </w:div>
          </w:divsChild>
        </w:div>
        <w:div w:id="1745449849">
          <w:marLeft w:val="60"/>
          <w:marRight w:val="60"/>
          <w:marTop w:val="100"/>
          <w:marBottom w:val="100"/>
          <w:divBdr>
            <w:top w:val="none" w:sz="0" w:space="0" w:color="auto"/>
            <w:left w:val="none" w:sz="0" w:space="0" w:color="auto"/>
            <w:bottom w:val="none" w:sz="0" w:space="0" w:color="auto"/>
            <w:right w:val="none" w:sz="0" w:space="0" w:color="auto"/>
          </w:divBdr>
          <w:divsChild>
            <w:div w:id="1759255193">
              <w:marLeft w:val="0"/>
              <w:marRight w:val="0"/>
              <w:marTop w:val="0"/>
              <w:marBottom w:val="0"/>
              <w:divBdr>
                <w:top w:val="none" w:sz="0" w:space="0" w:color="auto"/>
                <w:left w:val="none" w:sz="0" w:space="0" w:color="auto"/>
                <w:bottom w:val="none" w:sz="0" w:space="0" w:color="auto"/>
                <w:right w:val="none" w:sz="0" w:space="0" w:color="auto"/>
              </w:divBdr>
            </w:div>
          </w:divsChild>
        </w:div>
        <w:div w:id="843518436">
          <w:marLeft w:val="60"/>
          <w:marRight w:val="60"/>
          <w:marTop w:val="100"/>
          <w:marBottom w:val="100"/>
          <w:divBdr>
            <w:top w:val="none" w:sz="0" w:space="0" w:color="auto"/>
            <w:left w:val="none" w:sz="0" w:space="0" w:color="auto"/>
            <w:bottom w:val="none" w:sz="0" w:space="0" w:color="auto"/>
            <w:right w:val="none" w:sz="0" w:space="0" w:color="auto"/>
          </w:divBdr>
          <w:divsChild>
            <w:div w:id="208958033">
              <w:marLeft w:val="0"/>
              <w:marRight w:val="0"/>
              <w:marTop w:val="0"/>
              <w:marBottom w:val="0"/>
              <w:divBdr>
                <w:top w:val="none" w:sz="0" w:space="0" w:color="auto"/>
                <w:left w:val="none" w:sz="0" w:space="0" w:color="auto"/>
                <w:bottom w:val="none" w:sz="0" w:space="0" w:color="auto"/>
                <w:right w:val="none" w:sz="0" w:space="0" w:color="auto"/>
              </w:divBdr>
            </w:div>
          </w:divsChild>
        </w:div>
        <w:div w:id="1563901860">
          <w:marLeft w:val="60"/>
          <w:marRight w:val="60"/>
          <w:marTop w:val="100"/>
          <w:marBottom w:val="100"/>
          <w:divBdr>
            <w:top w:val="none" w:sz="0" w:space="0" w:color="auto"/>
            <w:left w:val="none" w:sz="0" w:space="0" w:color="auto"/>
            <w:bottom w:val="none" w:sz="0" w:space="0" w:color="auto"/>
            <w:right w:val="none" w:sz="0" w:space="0" w:color="auto"/>
          </w:divBdr>
          <w:divsChild>
            <w:div w:id="1521579903">
              <w:marLeft w:val="0"/>
              <w:marRight w:val="0"/>
              <w:marTop w:val="0"/>
              <w:marBottom w:val="0"/>
              <w:divBdr>
                <w:top w:val="none" w:sz="0" w:space="0" w:color="auto"/>
                <w:left w:val="none" w:sz="0" w:space="0" w:color="auto"/>
                <w:bottom w:val="none" w:sz="0" w:space="0" w:color="auto"/>
                <w:right w:val="none" w:sz="0" w:space="0" w:color="auto"/>
              </w:divBdr>
            </w:div>
          </w:divsChild>
        </w:div>
        <w:div w:id="321155842">
          <w:marLeft w:val="60"/>
          <w:marRight w:val="60"/>
          <w:marTop w:val="100"/>
          <w:marBottom w:val="100"/>
          <w:divBdr>
            <w:top w:val="none" w:sz="0" w:space="0" w:color="auto"/>
            <w:left w:val="none" w:sz="0" w:space="0" w:color="auto"/>
            <w:bottom w:val="none" w:sz="0" w:space="0" w:color="auto"/>
            <w:right w:val="none" w:sz="0" w:space="0" w:color="auto"/>
          </w:divBdr>
          <w:divsChild>
            <w:div w:id="571543000">
              <w:marLeft w:val="0"/>
              <w:marRight w:val="0"/>
              <w:marTop w:val="0"/>
              <w:marBottom w:val="0"/>
              <w:divBdr>
                <w:top w:val="none" w:sz="0" w:space="0" w:color="auto"/>
                <w:left w:val="none" w:sz="0" w:space="0" w:color="auto"/>
                <w:bottom w:val="none" w:sz="0" w:space="0" w:color="auto"/>
                <w:right w:val="none" w:sz="0" w:space="0" w:color="auto"/>
              </w:divBdr>
            </w:div>
          </w:divsChild>
        </w:div>
        <w:div w:id="287200297">
          <w:marLeft w:val="60"/>
          <w:marRight w:val="60"/>
          <w:marTop w:val="100"/>
          <w:marBottom w:val="100"/>
          <w:divBdr>
            <w:top w:val="none" w:sz="0" w:space="0" w:color="auto"/>
            <w:left w:val="none" w:sz="0" w:space="0" w:color="auto"/>
            <w:bottom w:val="none" w:sz="0" w:space="0" w:color="auto"/>
            <w:right w:val="none" w:sz="0" w:space="0" w:color="auto"/>
          </w:divBdr>
          <w:divsChild>
            <w:div w:id="1347057112">
              <w:marLeft w:val="0"/>
              <w:marRight w:val="0"/>
              <w:marTop w:val="0"/>
              <w:marBottom w:val="0"/>
              <w:divBdr>
                <w:top w:val="none" w:sz="0" w:space="0" w:color="auto"/>
                <w:left w:val="none" w:sz="0" w:space="0" w:color="auto"/>
                <w:bottom w:val="none" w:sz="0" w:space="0" w:color="auto"/>
                <w:right w:val="none" w:sz="0" w:space="0" w:color="auto"/>
              </w:divBdr>
            </w:div>
          </w:divsChild>
        </w:div>
        <w:div w:id="1066300642">
          <w:marLeft w:val="60"/>
          <w:marRight w:val="60"/>
          <w:marTop w:val="100"/>
          <w:marBottom w:val="100"/>
          <w:divBdr>
            <w:top w:val="none" w:sz="0" w:space="0" w:color="auto"/>
            <w:left w:val="none" w:sz="0" w:space="0" w:color="auto"/>
            <w:bottom w:val="none" w:sz="0" w:space="0" w:color="auto"/>
            <w:right w:val="none" w:sz="0" w:space="0" w:color="auto"/>
          </w:divBdr>
          <w:divsChild>
            <w:div w:id="1307972064">
              <w:marLeft w:val="0"/>
              <w:marRight w:val="0"/>
              <w:marTop w:val="0"/>
              <w:marBottom w:val="0"/>
              <w:divBdr>
                <w:top w:val="none" w:sz="0" w:space="0" w:color="auto"/>
                <w:left w:val="none" w:sz="0" w:space="0" w:color="auto"/>
                <w:bottom w:val="none" w:sz="0" w:space="0" w:color="auto"/>
                <w:right w:val="none" w:sz="0" w:space="0" w:color="auto"/>
              </w:divBdr>
            </w:div>
          </w:divsChild>
        </w:div>
        <w:div w:id="1168835734">
          <w:marLeft w:val="60"/>
          <w:marRight w:val="60"/>
          <w:marTop w:val="100"/>
          <w:marBottom w:val="100"/>
          <w:divBdr>
            <w:top w:val="none" w:sz="0" w:space="0" w:color="auto"/>
            <w:left w:val="none" w:sz="0" w:space="0" w:color="auto"/>
            <w:bottom w:val="none" w:sz="0" w:space="0" w:color="auto"/>
            <w:right w:val="none" w:sz="0" w:space="0" w:color="auto"/>
          </w:divBdr>
          <w:divsChild>
            <w:div w:id="572204627">
              <w:marLeft w:val="0"/>
              <w:marRight w:val="0"/>
              <w:marTop w:val="0"/>
              <w:marBottom w:val="0"/>
              <w:divBdr>
                <w:top w:val="none" w:sz="0" w:space="0" w:color="auto"/>
                <w:left w:val="none" w:sz="0" w:space="0" w:color="auto"/>
                <w:bottom w:val="none" w:sz="0" w:space="0" w:color="auto"/>
                <w:right w:val="none" w:sz="0" w:space="0" w:color="auto"/>
              </w:divBdr>
            </w:div>
          </w:divsChild>
        </w:div>
        <w:div w:id="992413260">
          <w:marLeft w:val="60"/>
          <w:marRight w:val="60"/>
          <w:marTop w:val="100"/>
          <w:marBottom w:val="100"/>
          <w:divBdr>
            <w:top w:val="none" w:sz="0" w:space="0" w:color="auto"/>
            <w:left w:val="none" w:sz="0" w:space="0" w:color="auto"/>
            <w:bottom w:val="none" w:sz="0" w:space="0" w:color="auto"/>
            <w:right w:val="none" w:sz="0" w:space="0" w:color="auto"/>
          </w:divBdr>
          <w:divsChild>
            <w:div w:id="1922910288">
              <w:marLeft w:val="0"/>
              <w:marRight w:val="0"/>
              <w:marTop w:val="0"/>
              <w:marBottom w:val="0"/>
              <w:divBdr>
                <w:top w:val="none" w:sz="0" w:space="0" w:color="auto"/>
                <w:left w:val="none" w:sz="0" w:space="0" w:color="auto"/>
                <w:bottom w:val="none" w:sz="0" w:space="0" w:color="auto"/>
                <w:right w:val="none" w:sz="0" w:space="0" w:color="auto"/>
              </w:divBdr>
            </w:div>
          </w:divsChild>
        </w:div>
        <w:div w:id="1522350889">
          <w:marLeft w:val="60"/>
          <w:marRight w:val="60"/>
          <w:marTop w:val="100"/>
          <w:marBottom w:val="100"/>
          <w:divBdr>
            <w:top w:val="none" w:sz="0" w:space="0" w:color="auto"/>
            <w:left w:val="none" w:sz="0" w:space="0" w:color="auto"/>
            <w:bottom w:val="none" w:sz="0" w:space="0" w:color="auto"/>
            <w:right w:val="none" w:sz="0" w:space="0" w:color="auto"/>
          </w:divBdr>
          <w:divsChild>
            <w:div w:id="751661960">
              <w:marLeft w:val="0"/>
              <w:marRight w:val="0"/>
              <w:marTop w:val="0"/>
              <w:marBottom w:val="0"/>
              <w:divBdr>
                <w:top w:val="none" w:sz="0" w:space="0" w:color="auto"/>
                <w:left w:val="none" w:sz="0" w:space="0" w:color="auto"/>
                <w:bottom w:val="none" w:sz="0" w:space="0" w:color="auto"/>
                <w:right w:val="none" w:sz="0" w:space="0" w:color="auto"/>
              </w:divBdr>
            </w:div>
          </w:divsChild>
        </w:div>
        <w:div w:id="2052918564">
          <w:marLeft w:val="60"/>
          <w:marRight w:val="60"/>
          <w:marTop w:val="100"/>
          <w:marBottom w:val="100"/>
          <w:divBdr>
            <w:top w:val="none" w:sz="0" w:space="0" w:color="auto"/>
            <w:left w:val="none" w:sz="0" w:space="0" w:color="auto"/>
            <w:bottom w:val="none" w:sz="0" w:space="0" w:color="auto"/>
            <w:right w:val="none" w:sz="0" w:space="0" w:color="auto"/>
          </w:divBdr>
          <w:divsChild>
            <w:div w:id="752899081">
              <w:marLeft w:val="0"/>
              <w:marRight w:val="0"/>
              <w:marTop w:val="0"/>
              <w:marBottom w:val="0"/>
              <w:divBdr>
                <w:top w:val="none" w:sz="0" w:space="0" w:color="auto"/>
                <w:left w:val="none" w:sz="0" w:space="0" w:color="auto"/>
                <w:bottom w:val="none" w:sz="0" w:space="0" w:color="auto"/>
                <w:right w:val="none" w:sz="0" w:space="0" w:color="auto"/>
              </w:divBdr>
            </w:div>
          </w:divsChild>
        </w:div>
        <w:div w:id="344943201">
          <w:marLeft w:val="60"/>
          <w:marRight w:val="60"/>
          <w:marTop w:val="100"/>
          <w:marBottom w:val="100"/>
          <w:divBdr>
            <w:top w:val="none" w:sz="0" w:space="0" w:color="auto"/>
            <w:left w:val="none" w:sz="0" w:space="0" w:color="auto"/>
            <w:bottom w:val="none" w:sz="0" w:space="0" w:color="auto"/>
            <w:right w:val="none" w:sz="0" w:space="0" w:color="auto"/>
          </w:divBdr>
          <w:divsChild>
            <w:div w:id="391544501">
              <w:marLeft w:val="0"/>
              <w:marRight w:val="0"/>
              <w:marTop w:val="0"/>
              <w:marBottom w:val="0"/>
              <w:divBdr>
                <w:top w:val="none" w:sz="0" w:space="0" w:color="auto"/>
                <w:left w:val="none" w:sz="0" w:space="0" w:color="auto"/>
                <w:bottom w:val="none" w:sz="0" w:space="0" w:color="auto"/>
                <w:right w:val="none" w:sz="0" w:space="0" w:color="auto"/>
              </w:divBdr>
            </w:div>
          </w:divsChild>
        </w:div>
        <w:div w:id="1620186149">
          <w:marLeft w:val="60"/>
          <w:marRight w:val="60"/>
          <w:marTop w:val="100"/>
          <w:marBottom w:val="100"/>
          <w:divBdr>
            <w:top w:val="none" w:sz="0" w:space="0" w:color="auto"/>
            <w:left w:val="none" w:sz="0" w:space="0" w:color="auto"/>
            <w:bottom w:val="none" w:sz="0" w:space="0" w:color="auto"/>
            <w:right w:val="none" w:sz="0" w:space="0" w:color="auto"/>
          </w:divBdr>
          <w:divsChild>
            <w:div w:id="1081878687">
              <w:marLeft w:val="0"/>
              <w:marRight w:val="0"/>
              <w:marTop w:val="0"/>
              <w:marBottom w:val="0"/>
              <w:divBdr>
                <w:top w:val="none" w:sz="0" w:space="0" w:color="auto"/>
                <w:left w:val="none" w:sz="0" w:space="0" w:color="auto"/>
                <w:bottom w:val="none" w:sz="0" w:space="0" w:color="auto"/>
                <w:right w:val="none" w:sz="0" w:space="0" w:color="auto"/>
              </w:divBdr>
            </w:div>
          </w:divsChild>
        </w:div>
        <w:div w:id="1534995366">
          <w:marLeft w:val="60"/>
          <w:marRight w:val="60"/>
          <w:marTop w:val="100"/>
          <w:marBottom w:val="100"/>
          <w:divBdr>
            <w:top w:val="none" w:sz="0" w:space="0" w:color="auto"/>
            <w:left w:val="none" w:sz="0" w:space="0" w:color="auto"/>
            <w:bottom w:val="none" w:sz="0" w:space="0" w:color="auto"/>
            <w:right w:val="none" w:sz="0" w:space="0" w:color="auto"/>
          </w:divBdr>
          <w:divsChild>
            <w:div w:id="1486240027">
              <w:marLeft w:val="0"/>
              <w:marRight w:val="0"/>
              <w:marTop w:val="0"/>
              <w:marBottom w:val="0"/>
              <w:divBdr>
                <w:top w:val="none" w:sz="0" w:space="0" w:color="auto"/>
                <w:left w:val="none" w:sz="0" w:space="0" w:color="auto"/>
                <w:bottom w:val="none" w:sz="0" w:space="0" w:color="auto"/>
                <w:right w:val="none" w:sz="0" w:space="0" w:color="auto"/>
              </w:divBdr>
            </w:div>
          </w:divsChild>
        </w:div>
        <w:div w:id="197595220">
          <w:marLeft w:val="60"/>
          <w:marRight w:val="60"/>
          <w:marTop w:val="100"/>
          <w:marBottom w:val="100"/>
          <w:divBdr>
            <w:top w:val="none" w:sz="0" w:space="0" w:color="auto"/>
            <w:left w:val="none" w:sz="0" w:space="0" w:color="auto"/>
            <w:bottom w:val="none" w:sz="0" w:space="0" w:color="auto"/>
            <w:right w:val="none" w:sz="0" w:space="0" w:color="auto"/>
          </w:divBdr>
          <w:divsChild>
            <w:div w:id="152306688">
              <w:marLeft w:val="0"/>
              <w:marRight w:val="0"/>
              <w:marTop w:val="0"/>
              <w:marBottom w:val="0"/>
              <w:divBdr>
                <w:top w:val="none" w:sz="0" w:space="0" w:color="auto"/>
                <w:left w:val="none" w:sz="0" w:space="0" w:color="auto"/>
                <w:bottom w:val="none" w:sz="0" w:space="0" w:color="auto"/>
                <w:right w:val="none" w:sz="0" w:space="0" w:color="auto"/>
              </w:divBdr>
            </w:div>
          </w:divsChild>
        </w:div>
        <w:div w:id="502741295">
          <w:marLeft w:val="60"/>
          <w:marRight w:val="60"/>
          <w:marTop w:val="100"/>
          <w:marBottom w:val="100"/>
          <w:divBdr>
            <w:top w:val="none" w:sz="0" w:space="0" w:color="auto"/>
            <w:left w:val="none" w:sz="0" w:space="0" w:color="auto"/>
            <w:bottom w:val="none" w:sz="0" w:space="0" w:color="auto"/>
            <w:right w:val="none" w:sz="0" w:space="0" w:color="auto"/>
          </w:divBdr>
          <w:divsChild>
            <w:div w:id="28188164">
              <w:marLeft w:val="0"/>
              <w:marRight w:val="0"/>
              <w:marTop w:val="0"/>
              <w:marBottom w:val="0"/>
              <w:divBdr>
                <w:top w:val="none" w:sz="0" w:space="0" w:color="auto"/>
                <w:left w:val="none" w:sz="0" w:space="0" w:color="auto"/>
                <w:bottom w:val="none" w:sz="0" w:space="0" w:color="auto"/>
                <w:right w:val="none" w:sz="0" w:space="0" w:color="auto"/>
              </w:divBdr>
            </w:div>
          </w:divsChild>
        </w:div>
        <w:div w:id="1209533153">
          <w:marLeft w:val="60"/>
          <w:marRight w:val="60"/>
          <w:marTop w:val="100"/>
          <w:marBottom w:val="100"/>
          <w:divBdr>
            <w:top w:val="none" w:sz="0" w:space="0" w:color="auto"/>
            <w:left w:val="none" w:sz="0" w:space="0" w:color="auto"/>
            <w:bottom w:val="none" w:sz="0" w:space="0" w:color="auto"/>
            <w:right w:val="none" w:sz="0" w:space="0" w:color="auto"/>
          </w:divBdr>
          <w:divsChild>
            <w:div w:id="1408384913">
              <w:marLeft w:val="0"/>
              <w:marRight w:val="0"/>
              <w:marTop w:val="0"/>
              <w:marBottom w:val="0"/>
              <w:divBdr>
                <w:top w:val="none" w:sz="0" w:space="0" w:color="auto"/>
                <w:left w:val="none" w:sz="0" w:space="0" w:color="auto"/>
                <w:bottom w:val="none" w:sz="0" w:space="0" w:color="auto"/>
                <w:right w:val="none" w:sz="0" w:space="0" w:color="auto"/>
              </w:divBdr>
            </w:div>
          </w:divsChild>
        </w:div>
        <w:div w:id="1575243156">
          <w:marLeft w:val="60"/>
          <w:marRight w:val="60"/>
          <w:marTop w:val="100"/>
          <w:marBottom w:val="100"/>
          <w:divBdr>
            <w:top w:val="none" w:sz="0" w:space="0" w:color="auto"/>
            <w:left w:val="none" w:sz="0" w:space="0" w:color="auto"/>
            <w:bottom w:val="none" w:sz="0" w:space="0" w:color="auto"/>
            <w:right w:val="none" w:sz="0" w:space="0" w:color="auto"/>
          </w:divBdr>
          <w:divsChild>
            <w:div w:id="2064518688">
              <w:marLeft w:val="0"/>
              <w:marRight w:val="0"/>
              <w:marTop w:val="0"/>
              <w:marBottom w:val="0"/>
              <w:divBdr>
                <w:top w:val="none" w:sz="0" w:space="0" w:color="auto"/>
                <w:left w:val="none" w:sz="0" w:space="0" w:color="auto"/>
                <w:bottom w:val="none" w:sz="0" w:space="0" w:color="auto"/>
                <w:right w:val="none" w:sz="0" w:space="0" w:color="auto"/>
              </w:divBdr>
            </w:div>
          </w:divsChild>
        </w:div>
        <w:div w:id="283274888">
          <w:marLeft w:val="60"/>
          <w:marRight w:val="60"/>
          <w:marTop w:val="100"/>
          <w:marBottom w:val="100"/>
          <w:divBdr>
            <w:top w:val="none" w:sz="0" w:space="0" w:color="auto"/>
            <w:left w:val="none" w:sz="0" w:space="0" w:color="auto"/>
            <w:bottom w:val="none" w:sz="0" w:space="0" w:color="auto"/>
            <w:right w:val="none" w:sz="0" w:space="0" w:color="auto"/>
          </w:divBdr>
          <w:divsChild>
            <w:div w:id="1175650915">
              <w:marLeft w:val="0"/>
              <w:marRight w:val="0"/>
              <w:marTop w:val="0"/>
              <w:marBottom w:val="0"/>
              <w:divBdr>
                <w:top w:val="none" w:sz="0" w:space="0" w:color="auto"/>
                <w:left w:val="none" w:sz="0" w:space="0" w:color="auto"/>
                <w:bottom w:val="none" w:sz="0" w:space="0" w:color="auto"/>
                <w:right w:val="none" w:sz="0" w:space="0" w:color="auto"/>
              </w:divBdr>
            </w:div>
          </w:divsChild>
        </w:div>
        <w:div w:id="819731957">
          <w:marLeft w:val="60"/>
          <w:marRight w:val="60"/>
          <w:marTop w:val="100"/>
          <w:marBottom w:val="100"/>
          <w:divBdr>
            <w:top w:val="none" w:sz="0" w:space="0" w:color="auto"/>
            <w:left w:val="none" w:sz="0" w:space="0" w:color="auto"/>
            <w:bottom w:val="none" w:sz="0" w:space="0" w:color="auto"/>
            <w:right w:val="none" w:sz="0" w:space="0" w:color="auto"/>
          </w:divBdr>
          <w:divsChild>
            <w:div w:id="1978026060">
              <w:marLeft w:val="0"/>
              <w:marRight w:val="0"/>
              <w:marTop w:val="0"/>
              <w:marBottom w:val="0"/>
              <w:divBdr>
                <w:top w:val="none" w:sz="0" w:space="0" w:color="auto"/>
                <w:left w:val="none" w:sz="0" w:space="0" w:color="auto"/>
                <w:bottom w:val="none" w:sz="0" w:space="0" w:color="auto"/>
                <w:right w:val="none" w:sz="0" w:space="0" w:color="auto"/>
              </w:divBdr>
            </w:div>
          </w:divsChild>
        </w:div>
        <w:div w:id="1891460156">
          <w:marLeft w:val="60"/>
          <w:marRight w:val="60"/>
          <w:marTop w:val="100"/>
          <w:marBottom w:val="100"/>
          <w:divBdr>
            <w:top w:val="none" w:sz="0" w:space="0" w:color="auto"/>
            <w:left w:val="none" w:sz="0" w:space="0" w:color="auto"/>
            <w:bottom w:val="none" w:sz="0" w:space="0" w:color="auto"/>
            <w:right w:val="none" w:sz="0" w:space="0" w:color="auto"/>
          </w:divBdr>
          <w:divsChild>
            <w:div w:id="1415011581">
              <w:marLeft w:val="0"/>
              <w:marRight w:val="0"/>
              <w:marTop w:val="0"/>
              <w:marBottom w:val="0"/>
              <w:divBdr>
                <w:top w:val="none" w:sz="0" w:space="0" w:color="auto"/>
                <w:left w:val="none" w:sz="0" w:space="0" w:color="auto"/>
                <w:bottom w:val="none" w:sz="0" w:space="0" w:color="auto"/>
                <w:right w:val="none" w:sz="0" w:space="0" w:color="auto"/>
              </w:divBdr>
            </w:div>
          </w:divsChild>
        </w:div>
        <w:div w:id="1819296278">
          <w:marLeft w:val="60"/>
          <w:marRight w:val="60"/>
          <w:marTop w:val="100"/>
          <w:marBottom w:val="100"/>
          <w:divBdr>
            <w:top w:val="none" w:sz="0" w:space="0" w:color="auto"/>
            <w:left w:val="none" w:sz="0" w:space="0" w:color="auto"/>
            <w:bottom w:val="none" w:sz="0" w:space="0" w:color="auto"/>
            <w:right w:val="none" w:sz="0" w:space="0" w:color="auto"/>
          </w:divBdr>
          <w:divsChild>
            <w:div w:id="2033140720">
              <w:marLeft w:val="0"/>
              <w:marRight w:val="0"/>
              <w:marTop w:val="0"/>
              <w:marBottom w:val="0"/>
              <w:divBdr>
                <w:top w:val="none" w:sz="0" w:space="0" w:color="auto"/>
                <w:left w:val="none" w:sz="0" w:space="0" w:color="auto"/>
                <w:bottom w:val="none" w:sz="0" w:space="0" w:color="auto"/>
                <w:right w:val="none" w:sz="0" w:space="0" w:color="auto"/>
              </w:divBdr>
            </w:div>
          </w:divsChild>
        </w:div>
        <w:div w:id="1064180889">
          <w:marLeft w:val="60"/>
          <w:marRight w:val="60"/>
          <w:marTop w:val="100"/>
          <w:marBottom w:val="100"/>
          <w:divBdr>
            <w:top w:val="none" w:sz="0" w:space="0" w:color="auto"/>
            <w:left w:val="none" w:sz="0" w:space="0" w:color="auto"/>
            <w:bottom w:val="none" w:sz="0" w:space="0" w:color="auto"/>
            <w:right w:val="none" w:sz="0" w:space="0" w:color="auto"/>
          </w:divBdr>
          <w:divsChild>
            <w:div w:id="1613512003">
              <w:marLeft w:val="0"/>
              <w:marRight w:val="0"/>
              <w:marTop w:val="0"/>
              <w:marBottom w:val="0"/>
              <w:divBdr>
                <w:top w:val="none" w:sz="0" w:space="0" w:color="auto"/>
                <w:left w:val="none" w:sz="0" w:space="0" w:color="auto"/>
                <w:bottom w:val="none" w:sz="0" w:space="0" w:color="auto"/>
                <w:right w:val="none" w:sz="0" w:space="0" w:color="auto"/>
              </w:divBdr>
            </w:div>
          </w:divsChild>
        </w:div>
        <w:div w:id="338316279">
          <w:marLeft w:val="60"/>
          <w:marRight w:val="60"/>
          <w:marTop w:val="100"/>
          <w:marBottom w:val="100"/>
          <w:divBdr>
            <w:top w:val="none" w:sz="0" w:space="0" w:color="auto"/>
            <w:left w:val="none" w:sz="0" w:space="0" w:color="auto"/>
            <w:bottom w:val="none" w:sz="0" w:space="0" w:color="auto"/>
            <w:right w:val="none" w:sz="0" w:space="0" w:color="auto"/>
          </w:divBdr>
          <w:divsChild>
            <w:div w:id="476848394">
              <w:marLeft w:val="0"/>
              <w:marRight w:val="0"/>
              <w:marTop w:val="0"/>
              <w:marBottom w:val="0"/>
              <w:divBdr>
                <w:top w:val="none" w:sz="0" w:space="0" w:color="auto"/>
                <w:left w:val="none" w:sz="0" w:space="0" w:color="auto"/>
                <w:bottom w:val="none" w:sz="0" w:space="0" w:color="auto"/>
                <w:right w:val="none" w:sz="0" w:space="0" w:color="auto"/>
              </w:divBdr>
            </w:div>
          </w:divsChild>
        </w:div>
        <w:div w:id="1876041703">
          <w:marLeft w:val="60"/>
          <w:marRight w:val="60"/>
          <w:marTop w:val="100"/>
          <w:marBottom w:val="100"/>
          <w:divBdr>
            <w:top w:val="none" w:sz="0" w:space="0" w:color="auto"/>
            <w:left w:val="none" w:sz="0" w:space="0" w:color="auto"/>
            <w:bottom w:val="none" w:sz="0" w:space="0" w:color="auto"/>
            <w:right w:val="none" w:sz="0" w:space="0" w:color="auto"/>
          </w:divBdr>
        </w:div>
        <w:div w:id="2112041810">
          <w:marLeft w:val="60"/>
          <w:marRight w:val="60"/>
          <w:marTop w:val="100"/>
          <w:marBottom w:val="100"/>
          <w:divBdr>
            <w:top w:val="none" w:sz="0" w:space="0" w:color="auto"/>
            <w:left w:val="none" w:sz="0" w:space="0" w:color="auto"/>
            <w:bottom w:val="none" w:sz="0" w:space="0" w:color="auto"/>
            <w:right w:val="none" w:sz="0" w:space="0" w:color="auto"/>
          </w:divBdr>
          <w:divsChild>
            <w:div w:id="1678726827">
              <w:marLeft w:val="0"/>
              <w:marRight w:val="0"/>
              <w:marTop w:val="0"/>
              <w:marBottom w:val="0"/>
              <w:divBdr>
                <w:top w:val="none" w:sz="0" w:space="0" w:color="auto"/>
                <w:left w:val="none" w:sz="0" w:space="0" w:color="auto"/>
                <w:bottom w:val="none" w:sz="0" w:space="0" w:color="auto"/>
                <w:right w:val="none" w:sz="0" w:space="0" w:color="auto"/>
              </w:divBdr>
            </w:div>
          </w:divsChild>
        </w:div>
        <w:div w:id="891574656">
          <w:marLeft w:val="60"/>
          <w:marRight w:val="60"/>
          <w:marTop w:val="100"/>
          <w:marBottom w:val="100"/>
          <w:divBdr>
            <w:top w:val="none" w:sz="0" w:space="0" w:color="auto"/>
            <w:left w:val="none" w:sz="0" w:space="0" w:color="auto"/>
            <w:bottom w:val="none" w:sz="0" w:space="0" w:color="auto"/>
            <w:right w:val="none" w:sz="0" w:space="0" w:color="auto"/>
          </w:divBdr>
          <w:divsChild>
            <w:div w:id="1590851420">
              <w:marLeft w:val="0"/>
              <w:marRight w:val="0"/>
              <w:marTop w:val="0"/>
              <w:marBottom w:val="0"/>
              <w:divBdr>
                <w:top w:val="none" w:sz="0" w:space="0" w:color="auto"/>
                <w:left w:val="none" w:sz="0" w:space="0" w:color="auto"/>
                <w:bottom w:val="none" w:sz="0" w:space="0" w:color="auto"/>
                <w:right w:val="none" w:sz="0" w:space="0" w:color="auto"/>
              </w:divBdr>
            </w:div>
          </w:divsChild>
        </w:div>
        <w:div w:id="1784571187">
          <w:marLeft w:val="60"/>
          <w:marRight w:val="60"/>
          <w:marTop w:val="100"/>
          <w:marBottom w:val="100"/>
          <w:divBdr>
            <w:top w:val="none" w:sz="0" w:space="0" w:color="auto"/>
            <w:left w:val="none" w:sz="0" w:space="0" w:color="auto"/>
            <w:bottom w:val="none" w:sz="0" w:space="0" w:color="auto"/>
            <w:right w:val="none" w:sz="0" w:space="0" w:color="auto"/>
          </w:divBdr>
          <w:divsChild>
            <w:div w:id="622349910">
              <w:marLeft w:val="0"/>
              <w:marRight w:val="0"/>
              <w:marTop w:val="0"/>
              <w:marBottom w:val="0"/>
              <w:divBdr>
                <w:top w:val="none" w:sz="0" w:space="0" w:color="auto"/>
                <w:left w:val="none" w:sz="0" w:space="0" w:color="auto"/>
                <w:bottom w:val="none" w:sz="0" w:space="0" w:color="auto"/>
                <w:right w:val="none" w:sz="0" w:space="0" w:color="auto"/>
              </w:divBdr>
            </w:div>
          </w:divsChild>
        </w:div>
        <w:div w:id="592905964">
          <w:marLeft w:val="60"/>
          <w:marRight w:val="60"/>
          <w:marTop w:val="100"/>
          <w:marBottom w:val="100"/>
          <w:divBdr>
            <w:top w:val="none" w:sz="0" w:space="0" w:color="auto"/>
            <w:left w:val="none" w:sz="0" w:space="0" w:color="auto"/>
            <w:bottom w:val="none" w:sz="0" w:space="0" w:color="auto"/>
            <w:right w:val="none" w:sz="0" w:space="0" w:color="auto"/>
          </w:divBdr>
          <w:divsChild>
            <w:div w:id="2138840570">
              <w:marLeft w:val="0"/>
              <w:marRight w:val="0"/>
              <w:marTop w:val="0"/>
              <w:marBottom w:val="0"/>
              <w:divBdr>
                <w:top w:val="none" w:sz="0" w:space="0" w:color="auto"/>
                <w:left w:val="none" w:sz="0" w:space="0" w:color="auto"/>
                <w:bottom w:val="none" w:sz="0" w:space="0" w:color="auto"/>
                <w:right w:val="none" w:sz="0" w:space="0" w:color="auto"/>
              </w:divBdr>
            </w:div>
          </w:divsChild>
        </w:div>
        <w:div w:id="145124241">
          <w:marLeft w:val="60"/>
          <w:marRight w:val="60"/>
          <w:marTop w:val="100"/>
          <w:marBottom w:val="100"/>
          <w:divBdr>
            <w:top w:val="none" w:sz="0" w:space="0" w:color="auto"/>
            <w:left w:val="none" w:sz="0" w:space="0" w:color="auto"/>
            <w:bottom w:val="none" w:sz="0" w:space="0" w:color="auto"/>
            <w:right w:val="none" w:sz="0" w:space="0" w:color="auto"/>
          </w:divBdr>
          <w:divsChild>
            <w:div w:id="463082921">
              <w:marLeft w:val="0"/>
              <w:marRight w:val="0"/>
              <w:marTop w:val="0"/>
              <w:marBottom w:val="0"/>
              <w:divBdr>
                <w:top w:val="none" w:sz="0" w:space="0" w:color="auto"/>
                <w:left w:val="none" w:sz="0" w:space="0" w:color="auto"/>
                <w:bottom w:val="none" w:sz="0" w:space="0" w:color="auto"/>
                <w:right w:val="none" w:sz="0" w:space="0" w:color="auto"/>
              </w:divBdr>
            </w:div>
          </w:divsChild>
        </w:div>
        <w:div w:id="191110286">
          <w:marLeft w:val="60"/>
          <w:marRight w:val="60"/>
          <w:marTop w:val="100"/>
          <w:marBottom w:val="100"/>
          <w:divBdr>
            <w:top w:val="none" w:sz="0" w:space="0" w:color="auto"/>
            <w:left w:val="none" w:sz="0" w:space="0" w:color="auto"/>
            <w:bottom w:val="none" w:sz="0" w:space="0" w:color="auto"/>
            <w:right w:val="none" w:sz="0" w:space="0" w:color="auto"/>
          </w:divBdr>
          <w:divsChild>
            <w:div w:id="868683947">
              <w:marLeft w:val="0"/>
              <w:marRight w:val="0"/>
              <w:marTop w:val="0"/>
              <w:marBottom w:val="0"/>
              <w:divBdr>
                <w:top w:val="none" w:sz="0" w:space="0" w:color="auto"/>
                <w:left w:val="none" w:sz="0" w:space="0" w:color="auto"/>
                <w:bottom w:val="none" w:sz="0" w:space="0" w:color="auto"/>
                <w:right w:val="none" w:sz="0" w:space="0" w:color="auto"/>
              </w:divBdr>
            </w:div>
          </w:divsChild>
        </w:div>
        <w:div w:id="2072193912">
          <w:marLeft w:val="60"/>
          <w:marRight w:val="60"/>
          <w:marTop w:val="100"/>
          <w:marBottom w:val="100"/>
          <w:divBdr>
            <w:top w:val="none" w:sz="0" w:space="0" w:color="auto"/>
            <w:left w:val="none" w:sz="0" w:space="0" w:color="auto"/>
            <w:bottom w:val="none" w:sz="0" w:space="0" w:color="auto"/>
            <w:right w:val="none" w:sz="0" w:space="0" w:color="auto"/>
          </w:divBdr>
          <w:divsChild>
            <w:div w:id="280495708">
              <w:marLeft w:val="0"/>
              <w:marRight w:val="0"/>
              <w:marTop w:val="0"/>
              <w:marBottom w:val="0"/>
              <w:divBdr>
                <w:top w:val="none" w:sz="0" w:space="0" w:color="auto"/>
                <w:left w:val="none" w:sz="0" w:space="0" w:color="auto"/>
                <w:bottom w:val="none" w:sz="0" w:space="0" w:color="auto"/>
                <w:right w:val="none" w:sz="0" w:space="0" w:color="auto"/>
              </w:divBdr>
            </w:div>
          </w:divsChild>
        </w:div>
        <w:div w:id="1440102835">
          <w:marLeft w:val="60"/>
          <w:marRight w:val="60"/>
          <w:marTop w:val="100"/>
          <w:marBottom w:val="100"/>
          <w:divBdr>
            <w:top w:val="none" w:sz="0" w:space="0" w:color="auto"/>
            <w:left w:val="none" w:sz="0" w:space="0" w:color="auto"/>
            <w:bottom w:val="none" w:sz="0" w:space="0" w:color="auto"/>
            <w:right w:val="none" w:sz="0" w:space="0" w:color="auto"/>
          </w:divBdr>
          <w:divsChild>
            <w:div w:id="910697140">
              <w:marLeft w:val="0"/>
              <w:marRight w:val="0"/>
              <w:marTop w:val="0"/>
              <w:marBottom w:val="0"/>
              <w:divBdr>
                <w:top w:val="none" w:sz="0" w:space="0" w:color="auto"/>
                <w:left w:val="none" w:sz="0" w:space="0" w:color="auto"/>
                <w:bottom w:val="none" w:sz="0" w:space="0" w:color="auto"/>
                <w:right w:val="none" w:sz="0" w:space="0" w:color="auto"/>
              </w:divBdr>
            </w:div>
          </w:divsChild>
        </w:div>
        <w:div w:id="1885629893">
          <w:marLeft w:val="60"/>
          <w:marRight w:val="60"/>
          <w:marTop w:val="100"/>
          <w:marBottom w:val="100"/>
          <w:divBdr>
            <w:top w:val="none" w:sz="0" w:space="0" w:color="auto"/>
            <w:left w:val="none" w:sz="0" w:space="0" w:color="auto"/>
            <w:bottom w:val="none" w:sz="0" w:space="0" w:color="auto"/>
            <w:right w:val="none" w:sz="0" w:space="0" w:color="auto"/>
          </w:divBdr>
          <w:divsChild>
            <w:div w:id="544753325">
              <w:marLeft w:val="0"/>
              <w:marRight w:val="0"/>
              <w:marTop w:val="0"/>
              <w:marBottom w:val="0"/>
              <w:divBdr>
                <w:top w:val="none" w:sz="0" w:space="0" w:color="auto"/>
                <w:left w:val="none" w:sz="0" w:space="0" w:color="auto"/>
                <w:bottom w:val="none" w:sz="0" w:space="0" w:color="auto"/>
                <w:right w:val="none" w:sz="0" w:space="0" w:color="auto"/>
              </w:divBdr>
            </w:div>
          </w:divsChild>
        </w:div>
        <w:div w:id="1407145026">
          <w:marLeft w:val="60"/>
          <w:marRight w:val="60"/>
          <w:marTop w:val="100"/>
          <w:marBottom w:val="100"/>
          <w:divBdr>
            <w:top w:val="none" w:sz="0" w:space="0" w:color="auto"/>
            <w:left w:val="none" w:sz="0" w:space="0" w:color="auto"/>
            <w:bottom w:val="none" w:sz="0" w:space="0" w:color="auto"/>
            <w:right w:val="none" w:sz="0" w:space="0" w:color="auto"/>
          </w:divBdr>
          <w:divsChild>
            <w:div w:id="1152604175">
              <w:marLeft w:val="0"/>
              <w:marRight w:val="0"/>
              <w:marTop w:val="0"/>
              <w:marBottom w:val="0"/>
              <w:divBdr>
                <w:top w:val="none" w:sz="0" w:space="0" w:color="auto"/>
                <w:left w:val="none" w:sz="0" w:space="0" w:color="auto"/>
                <w:bottom w:val="none" w:sz="0" w:space="0" w:color="auto"/>
                <w:right w:val="none" w:sz="0" w:space="0" w:color="auto"/>
              </w:divBdr>
            </w:div>
          </w:divsChild>
        </w:div>
        <w:div w:id="1589272570">
          <w:marLeft w:val="60"/>
          <w:marRight w:val="60"/>
          <w:marTop w:val="100"/>
          <w:marBottom w:val="100"/>
          <w:divBdr>
            <w:top w:val="none" w:sz="0" w:space="0" w:color="auto"/>
            <w:left w:val="none" w:sz="0" w:space="0" w:color="auto"/>
            <w:bottom w:val="none" w:sz="0" w:space="0" w:color="auto"/>
            <w:right w:val="none" w:sz="0" w:space="0" w:color="auto"/>
          </w:divBdr>
          <w:divsChild>
            <w:div w:id="469130903">
              <w:marLeft w:val="0"/>
              <w:marRight w:val="0"/>
              <w:marTop w:val="0"/>
              <w:marBottom w:val="0"/>
              <w:divBdr>
                <w:top w:val="none" w:sz="0" w:space="0" w:color="auto"/>
                <w:left w:val="none" w:sz="0" w:space="0" w:color="auto"/>
                <w:bottom w:val="none" w:sz="0" w:space="0" w:color="auto"/>
                <w:right w:val="none" w:sz="0" w:space="0" w:color="auto"/>
              </w:divBdr>
            </w:div>
          </w:divsChild>
        </w:div>
        <w:div w:id="297607834">
          <w:marLeft w:val="60"/>
          <w:marRight w:val="60"/>
          <w:marTop w:val="100"/>
          <w:marBottom w:val="100"/>
          <w:divBdr>
            <w:top w:val="none" w:sz="0" w:space="0" w:color="auto"/>
            <w:left w:val="none" w:sz="0" w:space="0" w:color="auto"/>
            <w:bottom w:val="none" w:sz="0" w:space="0" w:color="auto"/>
            <w:right w:val="none" w:sz="0" w:space="0" w:color="auto"/>
          </w:divBdr>
          <w:divsChild>
            <w:div w:id="252125840">
              <w:marLeft w:val="0"/>
              <w:marRight w:val="0"/>
              <w:marTop w:val="0"/>
              <w:marBottom w:val="0"/>
              <w:divBdr>
                <w:top w:val="none" w:sz="0" w:space="0" w:color="auto"/>
                <w:left w:val="none" w:sz="0" w:space="0" w:color="auto"/>
                <w:bottom w:val="none" w:sz="0" w:space="0" w:color="auto"/>
                <w:right w:val="none" w:sz="0" w:space="0" w:color="auto"/>
              </w:divBdr>
            </w:div>
          </w:divsChild>
        </w:div>
        <w:div w:id="1200699582">
          <w:marLeft w:val="60"/>
          <w:marRight w:val="60"/>
          <w:marTop w:val="100"/>
          <w:marBottom w:val="100"/>
          <w:divBdr>
            <w:top w:val="none" w:sz="0" w:space="0" w:color="auto"/>
            <w:left w:val="none" w:sz="0" w:space="0" w:color="auto"/>
            <w:bottom w:val="none" w:sz="0" w:space="0" w:color="auto"/>
            <w:right w:val="none" w:sz="0" w:space="0" w:color="auto"/>
          </w:divBdr>
          <w:divsChild>
            <w:div w:id="1879388238">
              <w:marLeft w:val="0"/>
              <w:marRight w:val="0"/>
              <w:marTop w:val="0"/>
              <w:marBottom w:val="0"/>
              <w:divBdr>
                <w:top w:val="none" w:sz="0" w:space="0" w:color="auto"/>
                <w:left w:val="none" w:sz="0" w:space="0" w:color="auto"/>
                <w:bottom w:val="none" w:sz="0" w:space="0" w:color="auto"/>
                <w:right w:val="none" w:sz="0" w:space="0" w:color="auto"/>
              </w:divBdr>
            </w:div>
          </w:divsChild>
        </w:div>
        <w:div w:id="1950428986">
          <w:marLeft w:val="60"/>
          <w:marRight w:val="60"/>
          <w:marTop w:val="100"/>
          <w:marBottom w:val="100"/>
          <w:divBdr>
            <w:top w:val="none" w:sz="0" w:space="0" w:color="auto"/>
            <w:left w:val="none" w:sz="0" w:space="0" w:color="auto"/>
            <w:bottom w:val="none" w:sz="0" w:space="0" w:color="auto"/>
            <w:right w:val="none" w:sz="0" w:space="0" w:color="auto"/>
          </w:divBdr>
          <w:divsChild>
            <w:div w:id="1735272814">
              <w:marLeft w:val="0"/>
              <w:marRight w:val="0"/>
              <w:marTop w:val="0"/>
              <w:marBottom w:val="0"/>
              <w:divBdr>
                <w:top w:val="none" w:sz="0" w:space="0" w:color="auto"/>
                <w:left w:val="none" w:sz="0" w:space="0" w:color="auto"/>
                <w:bottom w:val="none" w:sz="0" w:space="0" w:color="auto"/>
                <w:right w:val="none" w:sz="0" w:space="0" w:color="auto"/>
              </w:divBdr>
            </w:div>
          </w:divsChild>
        </w:div>
        <w:div w:id="1923373944">
          <w:marLeft w:val="60"/>
          <w:marRight w:val="60"/>
          <w:marTop w:val="100"/>
          <w:marBottom w:val="100"/>
          <w:divBdr>
            <w:top w:val="none" w:sz="0" w:space="0" w:color="auto"/>
            <w:left w:val="none" w:sz="0" w:space="0" w:color="auto"/>
            <w:bottom w:val="none" w:sz="0" w:space="0" w:color="auto"/>
            <w:right w:val="none" w:sz="0" w:space="0" w:color="auto"/>
          </w:divBdr>
          <w:divsChild>
            <w:div w:id="1380085934">
              <w:marLeft w:val="0"/>
              <w:marRight w:val="0"/>
              <w:marTop w:val="0"/>
              <w:marBottom w:val="0"/>
              <w:divBdr>
                <w:top w:val="none" w:sz="0" w:space="0" w:color="auto"/>
                <w:left w:val="none" w:sz="0" w:space="0" w:color="auto"/>
                <w:bottom w:val="none" w:sz="0" w:space="0" w:color="auto"/>
                <w:right w:val="none" w:sz="0" w:space="0" w:color="auto"/>
              </w:divBdr>
            </w:div>
          </w:divsChild>
        </w:div>
        <w:div w:id="1858763696">
          <w:marLeft w:val="60"/>
          <w:marRight w:val="60"/>
          <w:marTop w:val="100"/>
          <w:marBottom w:val="100"/>
          <w:divBdr>
            <w:top w:val="none" w:sz="0" w:space="0" w:color="auto"/>
            <w:left w:val="none" w:sz="0" w:space="0" w:color="auto"/>
            <w:bottom w:val="none" w:sz="0" w:space="0" w:color="auto"/>
            <w:right w:val="none" w:sz="0" w:space="0" w:color="auto"/>
          </w:divBdr>
          <w:divsChild>
            <w:div w:id="527567839">
              <w:marLeft w:val="0"/>
              <w:marRight w:val="0"/>
              <w:marTop w:val="0"/>
              <w:marBottom w:val="0"/>
              <w:divBdr>
                <w:top w:val="none" w:sz="0" w:space="0" w:color="auto"/>
                <w:left w:val="none" w:sz="0" w:space="0" w:color="auto"/>
                <w:bottom w:val="none" w:sz="0" w:space="0" w:color="auto"/>
                <w:right w:val="none" w:sz="0" w:space="0" w:color="auto"/>
              </w:divBdr>
            </w:div>
          </w:divsChild>
        </w:div>
        <w:div w:id="261838509">
          <w:marLeft w:val="60"/>
          <w:marRight w:val="60"/>
          <w:marTop w:val="100"/>
          <w:marBottom w:val="100"/>
          <w:divBdr>
            <w:top w:val="none" w:sz="0" w:space="0" w:color="auto"/>
            <w:left w:val="none" w:sz="0" w:space="0" w:color="auto"/>
            <w:bottom w:val="none" w:sz="0" w:space="0" w:color="auto"/>
            <w:right w:val="none" w:sz="0" w:space="0" w:color="auto"/>
          </w:divBdr>
          <w:divsChild>
            <w:div w:id="744377453">
              <w:marLeft w:val="0"/>
              <w:marRight w:val="0"/>
              <w:marTop w:val="0"/>
              <w:marBottom w:val="0"/>
              <w:divBdr>
                <w:top w:val="none" w:sz="0" w:space="0" w:color="auto"/>
                <w:left w:val="none" w:sz="0" w:space="0" w:color="auto"/>
                <w:bottom w:val="none" w:sz="0" w:space="0" w:color="auto"/>
                <w:right w:val="none" w:sz="0" w:space="0" w:color="auto"/>
              </w:divBdr>
            </w:div>
          </w:divsChild>
        </w:div>
        <w:div w:id="981270707">
          <w:marLeft w:val="60"/>
          <w:marRight w:val="60"/>
          <w:marTop w:val="100"/>
          <w:marBottom w:val="100"/>
          <w:divBdr>
            <w:top w:val="none" w:sz="0" w:space="0" w:color="auto"/>
            <w:left w:val="none" w:sz="0" w:space="0" w:color="auto"/>
            <w:bottom w:val="none" w:sz="0" w:space="0" w:color="auto"/>
            <w:right w:val="none" w:sz="0" w:space="0" w:color="auto"/>
          </w:divBdr>
          <w:divsChild>
            <w:div w:id="1504276866">
              <w:marLeft w:val="0"/>
              <w:marRight w:val="0"/>
              <w:marTop w:val="0"/>
              <w:marBottom w:val="0"/>
              <w:divBdr>
                <w:top w:val="none" w:sz="0" w:space="0" w:color="auto"/>
                <w:left w:val="none" w:sz="0" w:space="0" w:color="auto"/>
                <w:bottom w:val="none" w:sz="0" w:space="0" w:color="auto"/>
                <w:right w:val="none" w:sz="0" w:space="0" w:color="auto"/>
              </w:divBdr>
            </w:div>
          </w:divsChild>
        </w:div>
        <w:div w:id="2104496732">
          <w:marLeft w:val="60"/>
          <w:marRight w:val="60"/>
          <w:marTop w:val="100"/>
          <w:marBottom w:val="100"/>
          <w:divBdr>
            <w:top w:val="none" w:sz="0" w:space="0" w:color="auto"/>
            <w:left w:val="none" w:sz="0" w:space="0" w:color="auto"/>
            <w:bottom w:val="none" w:sz="0" w:space="0" w:color="auto"/>
            <w:right w:val="none" w:sz="0" w:space="0" w:color="auto"/>
          </w:divBdr>
          <w:divsChild>
            <w:div w:id="1385837665">
              <w:marLeft w:val="0"/>
              <w:marRight w:val="0"/>
              <w:marTop w:val="0"/>
              <w:marBottom w:val="0"/>
              <w:divBdr>
                <w:top w:val="none" w:sz="0" w:space="0" w:color="auto"/>
                <w:left w:val="none" w:sz="0" w:space="0" w:color="auto"/>
                <w:bottom w:val="none" w:sz="0" w:space="0" w:color="auto"/>
                <w:right w:val="none" w:sz="0" w:space="0" w:color="auto"/>
              </w:divBdr>
            </w:div>
          </w:divsChild>
        </w:div>
        <w:div w:id="1844009783">
          <w:marLeft w:val="60"/>
          <w:marRight w:val="60"/>
          <w:marTop w:val="100"/>
          <w:marBottom w:val="100"/>
          <w:divBdr>
            <w:top w:val="none" w:sz="0" w:space="0" w:color="auto"/>
            <w:left w:val="none" w:sz="0" w:space="0" w:color="auto"/>
            <w:bottom w:val="none" w:sz="0" w:space="0" w:color="auto"/>
            <w:right w:val="none" w:sz="0" w:space="0" w:color="auto"/>
          </w:divBdr>
          <w:divsChild>
            <w:div w:id="1882669664">
              <w:marLeft w:val="0"/>
              <w:marRight w:val="0"/>
              <w:marTop w:val="0"/>
              <w:marBottom w:val="0"/>
              <w:divBdr>
                <w:top w:val="none" w:sz="0" w:space="0" w:color="auto"/>
                <w:left w:val="none" w:sz="0" w:space="0" w:color="auto"/>
                <w:bottom w:val="none" w:sz="0" w:space="0" w:color="auto"/>
                <w:right w:val="none" w:sz="0" w:space="0" w:color="auto"/>
              </w:divBdr>
            </w:div>
          </w:divsChild>
        </w:div>
        <w:div w:id="1466121464">
          <w:marLeft w:val="60"/>
          <w:marRight w:val="60"/>
          <w:marTop w:val="100"/>
          <w:marBottom w:val="100"/>
          <w:divBdr>
            <w:top w:val="none" w:sz="0" w:space="0" w:color="auto"/>
            <w:left w:val="none" w:sz="0" w:space="0" w:color="auto"/>
            <w:bottom w:val="none" w:sz="0" w:space="0" w:color="auto"/>
            <w:right w:val="none" w:sz="0" w:space="0" w:color="auto"/>
          </w:divBdr>
          <w:divsChild>
            <w:div w:id="1965386918">
              <w:marLeft w:val="0"/>
              <w:marRight w:val="0"/>
              <w:marTop w:val="0"/>
              <w:marBottom w:val="0"/>
              <w:divBdr>
                <w:top w:val="none" w:sz="0" w:space="0" w:color="auto"/>
                <w:left w:val="none" w:sz="0" w:space="0" w:color="auto"/>
                <w:bottom w:val="none" w:sz="0" w:space="0" w:color="auto"/>
                <w:right w:val="none" w:sz="0" w:space="0" w:color="auto"/>
              </w:divBdr>
            </w:div>
          </w:divsChild>
        </w:div>
        <w:div w:id="90048295">
          <w:marLeft w:val="60"/>
          <w:marRight w:val="60"/>
          <w:marTop w:val="100"/>
          <w:marBottom w:val="100"/>
          <w:divBdr>
            <w:top w:val="none" w:sz="0" w:space="0" w:color="auto"/>
            <w:left w:val="none" w:sz="0" w:space="0" w:color="auto"/>
            <w:bottom w:val="none" w:sz="0" w:space="0" w:color="auto"/>
            <w:right w:val="none" w:sz="0" w:space="0" w:color="auto"/>
          </w:divBdr>
          <w:divsChild>
            <w:div w:id="447968161">
              <w:marLeft w:val="0"/>
              <w:marRight w:val="0"/>
              <w:marTop w:val="0"/>
              <w:marBottom w:val="0"/>
              <w:divBdr>
                <w:top w:val="none" w:sz="0" w:space="0" w:color="auto"/>
                <w:left w:val="none" w:sz="0" w:space="0" w:color="auto"/>
                <w:bottom w:val="none" w:sz="0" w:space="0" w:color="auto"/>
                <w:right w:val="none" w:sz="0" w:space="0" w:color="auto"/>
              </w:divBdr>
            </w:div>
          </w:divsChild>
        </w:div>
        <w:div w:id="1604217216">
          <w:marLeft w:val="60"/>
          <w:marRight w:val="60"/>
          <w:marTop w:val="100"/>
          <w:marBottom w:val="100"/>
          <w:divBdr>
            <w:top w:val="none" w:sz="0" w:space="0" w:color="auto"/>
            <w:left w:val="none" w:sz="0" w:space="0" w:color="auto"/>
            <w:bottom w:val="none" w:sz="0" w:space="0" w:color="auto"/>
            <w:right w:val="none" w:sz="0" w:space="0" w:color="auto"/>
          </w:divBdr>
          <w:divsChild>
            <w:div w:id="1888686671">
              <w:marLeft w:val="0"/>
              <w:marRight w:val="0"/>
              <w:marTop w:val="0"/>
              <w:marBottom w:val="0"/>
              <w:divBdr>
                <w:top w:val="none" w:sz="0" w:space="0" w:color="auto"/>
                <w:left w:val="none" w:sz="0" w:space="0" w:color="auto"/>
                <w:bottom w:val="none" w:sz="0" w:space="0" w:color="auto"/>
                <w:right w:val="none" w:sz="0" w:space="0" w:color="auto"/>
              </w:divBdr>
            </w:div>
          </w:divsChild>
        </w:div>
        <w:div w:id="823132647">
          <w:marLeft w:val="60"/>
          <w:marRight w:val="60"/>
          <w:marTop w:val="100"/>
          <w:marBottom w:val="100"/>
          <w:divBdr>
            <w:top w:val="none" w:sz="0" w:space="0" w:color="auto"/>
            <w:left w:val="none" w:sz="0" w:space="0" w:color="auto"/>
            <w:bottom w:val="none" w:sz="0" w:space="0" w:color="auto"/>
            <w:right w:val="none" w:sz="0" w:space="0" w:color="auto"/>
          </w:divBdr>
          <w:divsChild>
            <w:div w:id="1937784304">
              <w:marLeft w:val="0"/>
              <w:marRight w:val="0"/>
              <w:marTop w:val="0"/>
              <w:marBottom w:val="0"/>
              <w:divBdr>
                <w:top w:val="none" w:sz="0" w:space="0" w:color="auto"/>
                <w:left w:val="none" w:sz="0" w:space="0" w:color="auto"/>
                <w:bottom w:val="none" w:sz="0" w:space="0" w:color="auto"/>
                <w:right w:val="none" w:sz="0" w:space="0" w:color="auto"/>
              </w:divBdr>
            </w:div>
          </w:divsChild>
        </w:div>
        <w:div w:id="567568572">
          <w:marLeft w:val="60"/>
          <w:marRight w:val="60"/>
          <w:marTop w:val="100"/>
          <w:marBottom w:val="100"/>
          <w:divBdr>
            <w:top w:val="none" w:sz="0" w:space="0" w:color="auto"/>
            <w:left w:val="none" w:sz="0" w:space="0" w:color="auto"/>
            <w:bottom w:val="none" w:sz="0" w:space="0" w:color="auto"/>
            <w:right w:val="none" w:sz="0" w:space="0" w:color="auto"/>
          </w:divBdr>
          <w:divsChild>
            <w:div w:id="361714214">
              <w:marLeft w:val="0"/>
              <w:marRight w:val="0"/>
              <w:marTop w:val="0"/>
              <w:marBottom w:val="0"/>
              <w:divBdr>
                <w:top w:val="none" w:sz="0" w:space="0" w:color="auto"/>
                <w:left w:val="none" w:sz="0" w:space="0" w:color="auto"/>
                <w:bottom w:val="none" w:sz="0" w:space="0" w:color="auto"/>
                <w:right w:val="none" w:sz="0" w:space="0" w:color="auto"/>
              </w:divBdr>
            </w:div>
          </w:divsChild>
        </w:div>
        <w:div w:id="1142113814">
          <w:marLeft w:val="60"/>
          <w:marRight w:val="60"/>
          <w:marTop w:val="100"/>
          <w:marBottom w:val="100"/>
          <w:divBdr>
            <w:top w:val="none" w:sz="0" w:space="0" w:color="auto"/>
            <w:left w:val="none" w:sz="0" w:space="0" w:color="auto"/>
            <w:bottom w:val="none" w:sz="0" w:space="0" w:color="auto"/>
            <w:right w:val="none" w:sz="0" w:space="0" w:color="auto"/>
          </w:divBdr>
          <w:divsChild>
            <w:div w:id="509762641">
              <w:marLeft w:val="0"/>
              <w:marRight w:val="0"/>
              <w:marTop w:val="0"/>
              <w:marBottom w:val="0"/>
              <w:divBdr>
                <w:top w:val="none" w:sz="0" w:space="0" w:color="auto"/>
                <w:left w:val="none" w:sz="0" w:space="0" w:color="auto"/>
                <w:bottom w:val="none" w:sz="0" w:space="0" w:color="auto"/>
                <w:right w:val="none" w:sz="0" w:space="0" w:color="auto"/>
              </w:divBdr>
            </w:div>
          </w:divsChild>
        </w:div>
        <w:div w:id="1384862306">
          <w:marLeft w:val="60"/>
          <w:marRight w:val="60"/>
          <w:marTop w:val="100"/>
          <w:marBottom w:val="100"/>
          <w:divBdr>
            <w:top w:val="none" w:sz="0" w:space="0" w:color="auto"/>
            <w:left w:val="none" w:sz="0" w:space="0" w:color="auto"/>
            <w:bottom w:val="none" w:sz="0" w:space="0" w:color="auto"/>
            <w:right w:val="none" w:sz="0" w:space="0" w:color="auto"/>
          </w:divBdr>
        </w:div>
        <w:div w:id="737166615">
          <w:marLeft w:val="60"/>
          <w:marRight w:val="60"/>
          <w:marTop w:val="100"/>
          <w:marBottom w:val="100"/>
          <w:divBdr>
            <w:top w:val="none" w:sz="0" w:space="0" w:color="auto"/>
            <w:left w:val="none" w:sz="0" w:space="0" w:color="auto"/>
            <w:bottom w:val="none" w:sz="0" w:space="0" w:color="auto"/>
            <w:right w:val="none" w:sz="0" w:space="0" w:color="auto"/>
          </w:divBdr>
          <w:divsChild>
            <w:div w:id="351302125">
              <w:marLeft w:val="0"/>
              <w:marRight w:val="0"/>
              <w:marTop w:val="0"/>
              <w:marBottom w:val="0"/>
              <w:divBdr>
                <w:top w:val="none" w:sz="0" w:space="0" w:color="auto"/>
                <w:left w:val="none" w:sz="0" w:space="0" w:color="auto"/>
                <w:bottom w:val="none" w:sz="0" w:space="0" w:color="auto"/>
                <w:right w:val="none" w:sz="0" w:space="0" w:color="auto"/>
              </w:divBdr>
            </w:div>
          </w:divsChild>
        </w:div>
        <w:div w:id="1015956121">
          <w:marLeft w:val="60"/>
          <w:marRight w:val="60"/>
          <w:marTop w:val="100"/>
          <w:marBottom w:val="100"/>
          <w:divBdr>
            <w:top w:val="none" w:sz="0" w:space="0" w:color="auto"/>
            <w:left w:val="none" w:sz="0" w:space="0" w:color="auto"/>
            <w:bottom w:val="none" w:sz="0" w:space="0" w:color="auto"/>
            <w:right w:val="none" w:sz="0" w:space="0" w:color="auto"/>
          </w:divBdr>
          <w:divsChild>
            <w:div w:id="702174476">
              <w:marLeft w:val="0"/>
              <w:marRight w:val="0"/>
              <w:marTop w:val="0"/>
              <w:marBottom w:val="0"/>
              <w:divBdr>
                <w:top w:val="none" w:sz="0" w:space="0" w:color="auto"/>
                <w:left w:val="none" w:sz="0" w:space="0" w:color="auto"/>
                <w:bottom w:val="none" w:sz="0" w:space="0" w:color="auto"/>
                <w:right w:val="none" w:sz="0" w:space="0" w:color="auto"/>
              </w:divBdr>
            </w:div>
          </w:divsChild>
        </w:div>
        <w:div w:id="310406717">
          <w:marLeft w:val="60"/>
          <w:marRight w:val="60"/>
          <w:marTop w:val="100"/>
          <w:marBottom w:val="100"/>
          <w:divBdr>
            <w:top w:val="none" w:sz="0" w:space="0" w:color="auto"/>
            <w:left w:val="none" w:sz="0" w:space="0" w:color="auto"/>
            <w:bottom w:val="none" w:sz="0" w:space="0" w:color="auto"/>
            <w:right w:val="none" w:sz="0" w:space="0" w:color="auto"/>
          </w:divBdr>
          <w:divsChild>
            <w:div w:id="34894610">
              <w:marLeft w:val="0"/>
              <w:marRight w:val="0"/>
              <w:marTop w:val="0"/>
              <w:marBottom w:val="0"/>
              <w:divBdr>
                <w:top w:val="none" w:sz="0" w:space="0" w:color="auto"/>
                <w:left w:val="none" w:sz="0" w:space="0" w:color="auto"/>
                <w:bottom w:val="none" w:sz="0" w:space="0" w:color="auto"/>
                <w:right w:val="none" w:sz="0" w:space="0" w:color="auto"/>
              </w:divBdr>
            </w:div>
          </w:divsChild>
        </w:div>
        <w:div w:id="436873365">
          <w:marLeft w:val="60"/>
          <w:marRight w:val="60"/>
          <w:marTop w:val="100"/>
          <w:marBottom w:val="100"/>
          <w:divBdr>
            <w:top w:val="none" w:sz="0" w:space="0" w:color="auto"/>
            <w:left w:val="none" w:sz="0" w:space="0" w:color="auto"/>
            <w:bottom w:val="none" w:sz="0" w:space="0" w:color="auto"/>
            <w:right w:val="none" w:sz="0" w:space="0" w:color="auto"/>
          </w:divBdr>
          <w:divsChild>
            <w:div w:id="1075977836">
              <w:marLeft w:val="0"/>
              <w:marRight w:val="0"/>
              <w:marTop w:val="0"/>
              <w:marBottom w:val="0"/>
              <w:divBdr>
                <w:top w:val="none" w:sz="0" w:space="0" w:color="auto"/>
                <w:left w:val="none" w:sz="0" w:space="0" w:color="auto"/>
                <w:bottom w:val="none" w:sz="0" w:space="0" w:color="auto"/>
                <w:right w:val="none" w:sz="0" w:space="0" w:color="auto"/>
              </w:divBdr>
            </w:div>
          </w:divsChild>
        </w:div>
        <w:div w:id="340745801">
          <w:marLeft w:val="60"/>
          <w:marRight w:val="60"/>
          <w:marTop w:val="100"/>
          <w:marBottom w:val="100"/>
          <w:divBdr>
            <w:top w:val="none" w:sz="0" w:space="0" w:color="auto"/>
            <w:left w:val="none" w:sz="0" w:space="0" w:color="auto"/>
            <w:bottom w:val="none" w:sz="0" w:space="0" w:color="auto"/>
            <w:right w:val="none" w:sz="0" w:space="0" w:color="auto"/>
          </w:divBdr>
          <w:divsChild>
            <w:div w:id="2016153224">
              <w:marLeft w:val="0"/>
              <w:marRight w:val="0"/>
              <w:marTop w:val="0"/>
              <w:marBottom w:val="0"/>
              <w:divBdr>
                <w:top w:val="none" w:sz="0" w:space="0" w:color="auto"/>
                <w:left w:val="none" w:sz="0" w:space="0" w:color="auto"/>
                <w:bottom w:val="none" w:sz="0" w:space="0" w:color="auto"/>
                <w:right w:val="none" w:sz="0" w:space="0" w:color="auto"/>
              </w:divBdr>
            </w:div>
          </w:divsChild>
        </w:div>
        <w:div w:id="164394631">
          <w:marLeft w:val="60"/>
          <w:marRight w:val="60"/>
          <w:marTop w:val="100"/>
          <w:marBottom w:val="100"/>
          <w:divBdr>
            <w:top w:val="none" w:sz="0" w:space="0" w:color="auto"/>
            <w:left w:val="none" w:sz="0" w:space="0" w:color="auto"/>
            <w:bottom w:val="none" w:sz="0" w:space="0" w:color="auto"/>
            <w:right w:val="none" w:sz="0" w:space="0" w:color="auto"/>
          </w:divBdr>
          <w:divsChild>
            <w:div w:id="939335292">
              <w:marLeft w:val="0"/>
              <w:marRight w:val="0"/>
              <w:marTop w:val="0"/>
              <w:marBottom w:val="0"/>
              <w:divBdr>
                <w:top w:val="none" w:sz="0" w:space="0" w:color="auto"/>
                <w:left w:val="none" w:sz="0" w:space="0" w:color="auto"/>
                <w:bottom w:val="none" w:sz="0" w:space="0" w:color="auto"/>
                <w:right w:val="none" w:sz="0" w:space="0" w:color="auto"/>
              </w:divBdr>
            </w:div>
          </w:divsChild>
        </w:div>
        <w:div w:id="940069823">
          <w:marLeft w:val="60"/>
          <w:marRight w:val="60"/>
          <w:marTop w:val="100"/>
          <w:marBottom w:val="100"/>
          <w:divBdr>
            <w:top w:val="none" w:sz="0" w:space="0" w:color="auto"/>
            <w:left w:val="none" w:sz="0" w:space="0" w:color="auto"/>
            <w:bottom w:val="none" w:sz="0" w:space="0" w:color="auto"/>
            <w:right w:val="none" w:sz="0" w:space="0" w:color="auto"/>
          </w:divBdr>
          <w:divsChild>
            <w:div w:id="1244408666">
              <w:marLeft w:val="0"/>
              <w:marRight w:val="0"/>
              <w:marTop w:val="0"/>
              <w:marBottom w:val="0"/>
              <w:divBdr>
                <w:top w:val="none" w:sz="0" w:space="0" w:color="auto"/>
                <w:left w:val="none" w:sz="0" w:space="0" w:color="auto"/>
                <w:bottom w:val="none" w:sz="0" w:space="0" w:color="auto"/>
                <w:right w:val="none" w:sz="0" w:space="0" w:color="auto"/>
              </w:divBdr>
            </w:div>
          </w:divsChild>
        </w:div>
        <w:div w:id="450167681">
          <w:marLeft w:val="60"/>
          <w:marRight w:val="60"/>
          <w:marTop w:val="100"/>
          <w:marBottom w:val="100"/>
          <w:divBdr>
            <w:top w:val="none" w:sz="0" w:space="0" w:color="auto"/>
            <w:left w:val="none" w:sz="0" w:space="0" w:color="auto"/>
            <w:bottom w:val="none" w:sz="0" w:space="0" w:color="auto"/>
            <w:right w:val="none" w:sz="0" w:space="0" w:color="auto"/>
          </w:divBdr>
          <w:divsChild>
            <w:div w:id="2004893237">
              <w:marLeft w:val="0"/>
              <w:marRight w:val="0"/>
              <w:marTop w:val="0"/>
              <w:marBottom w:val="0"/>
              <w:divBdr>
                <w:top w:val="none" w:sz="0" w:space="0" w:color="auto"/>
                <w:left w:val="none" w:sz="0" w:space="0" w:color="auto"/>
                <w:bottom w:val="none" w:sz="0" w:space="0" w:color="auto"/>
                <w:right w:val="none" w:sz="0" w:space="0" w:color="auto"/>
              </w:divBdr>
            </w:div>
          </w:divsChild>
        </w:div>
        <w:div w:id="1694724082">
          <w:marLeft w:val="60"/>
          <w:marRight w:val="60"/>
          <w:marTop w:val="100"/>
          <w:marBottom w:val="100"/>
          <w:divBdr>
            <w:top w:val="none" w:sz="0" w:space="0" w:color="auto"/>
            <w:left w:val="none" w:sz="0" w:space="0" w:color="auto"/>
            <w:bottom w:val="none" w:sz="0" w:space="0" w:color="auto"/>
            <w:right w:val="none" w:sz="0" w:space="0" w:color="auto"/>
          </w:divBdr>
          <w:divsChild>
            <w:div w:id="1952543601">
              <w:marLeft w:val="0"/>
              <w:marRight w:val="0"/>
              <w:marTop w:val="0"/>
              <w:marBottom w:val="0"/>
              <w:divBdr>
                <w:top w:val="none" w:sz="0" w:space="0" w:color="auto"/>
                <w:left w:val="none" w:sz="0" w:space="0" w:color="auto"/>
                <w:bottom w:val="none" w:sz="0" w:space="0" w:color="auto"/>
                <w:right w:val="none" w:sz="0" w:space="0" w:color="auto"/>
              </w:divBdr>
            </w:div>
          </w:divsChild>
        </w:div>
        <w:div w:id="1169250739">
          <w:marLeft w:val="60"/>
          <w:marRight w:val="60"/>
          <w:marTop w:val="100"/>
          <w:marBottom w:val="100"/>
          <w:divBdr>
            <w:top w:val="none" w:sz="0" w:space="0" w:color="auto"/>
            <w:left w:val="none" w:sz="0" w:space="0" w:color="auto"/>
            <w:bottom w:val="none" w:sz="0" w:space="0" w:color="auto"/>
            <w:right w:val="none" w:sz="0" w:space="0" w:color="auto"/>
          </w:divBdr>
          <w:divsChild>
            <w:div w:id="1172377393">
              <w:marLeft w:val="0"/>
              <w:marRight w:val="0"/>
              <w:marTop w:val="0"/>
              <w:marBottom w:val="0"/>
              <w:divBdr>
                <w:top w:val="none" w:sz="0" w:space="0" w:color="auto"/>
                <w:left w:val="none" w:sz="0" w:space="0" w:color="auto"/>
                <w:bottom w:val="none" w:sz="0" w:space="0" w:color="auto"/>
                <w:right w:val="none" w:sz="0" w:space="0" w:color="auto"/>
              </w:divBdr>
            </w:div>
          </w:divsChild>
        </w:div>
        <w:div w:id="682896501">
          <w:marLeft w:val="60"/>
          <w:marRight w:val="60"/>
          <w:marTop w:val="100"/>
          <w:marBottom w:val="100"/>
          <w:divBdr>
            <w:top w:val="none" w:sz="0" w:space="0" w:color="auto"/>
            <w:left w:val="none" w:sz="0" w:space="0" w:color="auto"/>
            <w:bottom w:val="none" w:sz="0" w:space="0" w:color="auto"/>
            <w:right w:val="none" w:sz="0" w:space="0" w:color="auto"/>
          </w:divBdr>
          <w:divsChild>
            <w:div w:id="1181354186">
              <w:marLeft w:val="0"/>
              <w:marRight w:val="0"/>
              <w:marTop w:val="0"/>
              <w:marBottom w:val="0"/>
              <w:divBdr>
                <w:top w:val="none" w:sz="0" w:space="0" w:color="auto"/>
                <w:left w:val="none" w:sz="0" w:space="0" w:color="auto"/>
                <w:bottom w:val="none" w:sz="0" w:space="0" w:color="auto"/>
                <w:right w:val="none" w:sz="0" w:space="0" w:color="auto"/>
              </w:divBdr>
            </w:div>
          </w:divsChild>
        </w:div>
        <w:div w:id="336932142">
          <w:marLeft w:val="60"/>
          <w:marRight w:val="60"/>
          <w:marTop w:val="100"/>
          <w:marBottom w:val="100"/>
          <w:divBdr>
            <w:top w:val="none" w:sz="0" w:space="0" w:color="auto"/>
            <w:left w:val="none" w:sz="0" w:space="0" w:color="auto"/>
            <w:bottom w:val="none" w:sz="0" w:space="0" w:color="auto"/>
            <w:right w:val="none" w:sz="0" w:space="0" w:color="auto"/>
          </w:divBdr>
          <w:divsChild>
            <w:div w:id="386035590">
              <w:marLeft w:val="0"/>
              <w:marRight w:val="0"/>
              <w:marTop w:val="0"/>
              <w:marBottom w:val="0"/>
              <w:divBdr>
                <w:top w:val="none" w:sz="0" w:space="0" w:color="auto"/>
                <w:left w:val="none" w:sz="0" w:space="0" w:color="auto"/>
                <w:bottom w:val="none" w:sz="0" w:space="0" w:color="auto"/>
                <w:right w:val="none" w:sz="0" w:space="0" w:color="auto"/>
              </w:divBdr>
            </w:div>
          </w:divsChild>
        </w:div>
        <w:div w:id="2090348809">
          <w:marLeft w:val="60"/>
          <w:marRight w:val="60"/>
          <w:marTop w:val="100"/>
          <w:marBottom w:val="100"/>
          <w:divBdr>
            <w:top w:val="none" w:sz="0" w:space="0" w:color="auto"/>
            <w:left w:val="none" w:sz="0" w:space="0" w:color="auto"/>
            <w:bottom w:val="none" w:sz="0" w:space="0" w:color="auto"/>
            <w:right w:val="none" w:sz="0" w:space="0" w:color="auto"/>
          </w:divBdr>
          <w:divsChild>
            <w:div w:id="1518157508">
              <w:marLeft w:val="0"/>
              <w:marRight w:val="0"/>
              <w:marTop w:val="0"/>
              <w:marBottom w:val="0"/>
              <w:divBdr>
                <w:top w:val="none" w:sz="0" w:space="0" w:color="auto"/>
                <w:left w:val="none" w:sz="0" w:space="0" w:color="auto"/>
                <w:bottom w:val="none" w:sz="0" w:space="0" w:color="auto"/>
                <w:right w:val="none" w:sz="0" w:space="0" w:color="auto"/>
              </w:divBdr>
            </w:div>
          </w:divsChild>
        </w:div>
        <w:div w:id="677660294">
          <w:marLeft w:val="60"/>
          <w:marRight w:val="60"/>
          <w:marTop w:val="100"/>
          <w:marBottom w:val="100"/>
          <w:divBdr>
            <w:top w:val="none" w:sz="0" w:space="0" w:color="auto"/>
            <w:left w:val="none" w:sz="0" w:space="0" w:color="auto"/>
            <w:bottom w:val="none" w:sz="0" w:space="0" w:color="auto"/>
            <w:right w:val="none" w:sz="0" w:space="0" w:color="auto"/>
          </w:divBdr>
          <w:divsChild>
            <w:div w:id="1251351885">
              <w:marLeft w:val="0"/>
              <w:marRight w:val="0"/>
              <w:marTop w:val="0"/>
              <w:marBottom w:val="0"/>
              <w:divBdr>
                <w:top w:val="none" w:sz="0" w:space="0" w:color="auto"/>
                <w:left w:val="none" w:sz="0" w:space="0" w:color="auto"/>
                <w:bottom w:val="none" w:sz="0" w:space="0" w:color="auto"/>
                <w:right w:val="none" w:sz="0" w:space="0" w:color="auto"/>
              </w:divBdr>
            </w:div>
          </w:divsChild>
        </w:div>
        <w:div w:id="2095668528">
          <w:marLeft w:val="60"/>
          <w:marRight w:val="60"/>
          <w:marTop w:val="100"/>
          <w:marBottom w:val="100"/>
          <w:divBdr>
            <w:top w:val="none" w:sz="0" w:space="0" w:color="auto"/>
            <w:left w:val="none" w:sz="0" w:space="0" w:color="auto"/>
            <w:bottom w:val="none" w:sz="0" w:space="0" w:color="auto"/>
            <w:right w:val="none" w:sz="0" w:space="0" w:color="auto"/>
          </w:divBdr>
          <w:divsChild>
            <w:div w:id="812139831">
              <w:marLeft w:val="0"/>
              <w:marRight w:val="0"/>
              <w:marTop w:val="0"/>
              <w:marBottom w:val="0"/>
              <w:divBdr>
                <w:top w:val="none" w:sz="0" w:space="0" w:color="auto"/>
                <w:left w:val="none" w:sz="0" w:space="0" w:color="auto"/>
                <w:bottom w:val="none" w:sz="0" w:space="0" w:color="auto"/>
                <w:right w:val="none" w:sz="0" w:space="0" w:color="auto"/>
              </w:divBdr>
            </w:div>
          </w:divsChild>
        </w:div>
        <w:div w:id="9725868">
          <w:marLeft w:val="60"/>
          <w:marRight w:val="60"/>
          <w:marTop w:val="100"/>
          <w:marBottom w:val="100"/>
          <w:divBdr>
            <w:top w:val="none" w:sz="0" w:space="0" w:color="auto"/>
            <w:left w:val="none" w:sz="0" w:space="0" w:color="auto"/>
            <w:bottom w:val="none" w:sz="0" w:space="0" w:color="auto"/>
            <w:right w:val="none" w:sz="0" w:space="0" w:color="auto"/>
          </w:divBdr>
          <w:divsChild>
            <w:div w:id="187449368">
              <w:marLeft w:val="0"/>
              <w:marRight w:val="0"/>
              <w:marTop w:val="0"/>
              <w:marBottom w:val="0"/>
              <w:divBdr>
                <w:top w:val="none" w:sz="0" w:space="0" w:color="auto"/>
                <w:left w:val="none" w:sz="0" w:space="0" w:color="auto"/>
                <w:bottom w:val="none" w:sz="0" w:space="0" w:color="auto"/>
                <w:right w:val="none" w:sz="0" w:space="0" w:color="auto"/>
              </w:divBdr>
            </w:div>
          </w:divsChild>
        </w:div>
        <w:div w:id="166484119">
          <w:marLeft w:val="60"/>
          <w:marRight w:val="60"/>
          <w:marTop w:val="100"/>
          <w:marBottom w:val="100"/>
          <w:divBdr>
            <w:top w:val="none" w:sz="0" w:space="0" w:color="auto"/>
            <w:left w:val="none" w:sz="0" w:space="0" w:color="auto"/>
            <w:bottom w:val="none" w:sz="0" w:space="0" w:color="auto"/>
            <w:right w:val="none" w:sz="0" w:space="0" w:color="auto"/>
          </w:divBdr>
          <w:divsChild>
            <w:div w:id="1564565244">
              <w:marLeft w:val="0"/>
              <w:marRight w:val="0"/>
              <w:marTop w:val="0"/>
              <w:marBottom w:val="0"/>
              <w:divBdr>
                <w:top w:val="none" w:sz="0" w:space="0" w:color="auto"/>
                <w:left w:val="none" w:sz="0" w:space="0" w:color="auto"/>
                <w:bottom w:val="none" w:sz="0" w:space="0" w:color="auto"/>
                <w:right w:val="none" w:sz="0" w:space="0" w:color="auto"/>
              </w:divBdr>
            </w:div>
          </w:divsChild>
        </w:div>
        <w:div w:id="153031558">
          <w:marLeft w:val="60"/>
          <w:marRight w:val="60"/>
          <w:marTop w:val="100"/>
          <w:marBottom w:val="100"/>
          <w:divBdr>
            <w:top w:val="none" w:sz="0" w:space="0" w:color="auto"/>
            <w:left w:val="none" w:sz="0" w:space="0" w:color="auto"/>
            <w:bottom w:val="none" w:sz="0" w:space="0" w:color="auto"/>
            <w:right w:val="none" w:sz="0" w:space="0" w:color="auto"/>
          </w:divBdr>
          <w:divsChild>
            <w:div w:id="1192761953">
              <w:marLeft w:val="0"/>
              <w:marRight w:val="0"/>
              <w:marTop w:val="0"/>
              <w:marBottom w:val="0"/>
              <w:divBdr>
                <w:top w:val="none" w:sz="0" w:space="0" w:color="auto"/>
                <w:left w:val="none" w:sz="0" w:space="0" w:color="auto"/>
                <w:bottom w:val="none" w:sz="0" w:space="0" w:color="auto"/>
                <w:right w:val="none" w:sz="0" w:space="0" w:color="auto"/>
              </w:divBdr>
            </w:div>
          </w:divsChild>
        </w:div>
        <w:div w:id="1169251724">
          <w:marLeft w:val="60"/>
          <w:marRight w:val="60"/>
          <w:marTop w:val="100"/>
          <w:marBottom w:val="100"/>
          <w:divBdr>
            <w:top w:val="none" w:sz="0" w:space="0" w:color="auto"/>
            <w:left w:val="none" w:sz="0" w:space="0" w:color="auto"/>
            <w:bottom w:val="none" w:sz="0" w:space="0" w:color="auto"/>
            <w:right w:val="none" w:sz="0" w:space="0" w:color="auto"/>
          </w:divBdr>
          <w:divsChild>
            <w:div w:id="13698811">
              <w:marLeft w:val="0"/>
              <w:marRight w:val="0"/>
              <w:marTop w:val="0"/>
              <w:marBottom w:val="0"/>
              <w:divBdr>
                <w:top w:val="none" w:sz="0" w:space="0" w:color="auto"/>
                <w:left w:val="none" w:sz="0" w:space="0" w:color="auto"/>
                <w:bottom w:val="none" w:sz="0" w:space="0" w:color="auto"/>
                <w:right w:val="none" w:sz="0" w:space="0" w:color="auto"/>
              </w:divBdr>
            </w:div>
          </w:divsChild>
        </w:div>
        <w:div w:id="2019962327">
          <w:marLeft w:val="60"/>
          <w:marRight w:val="60"/>
          <w:marTop w:val="100"/>
          <w:marBottom w:val="100"/>
          <w:divBdr>
            <w:top w:val="none" w:sz="0" w:space="0" w:color="auto"/>
            <w:left w:val="none" w:sz="0" w:space="0" w:color="auto"/>
            <w:bottom w:val="none" w:sz="0" w:space="0" w:color="auto"/>
            <w:right w:val="none" w:sz="0" w:space="0" w:color="auto"/>
          </w:divBdr>
          <w:divsChild>
            <w:div w:id="1982464166">
              <w:marLeft w:val="0"/>
              <w:marRight w:val="0"/>
              <w:marTop w:val="0"/>
              <w:marBottom w:val="0"/>
              <w:divBdr>
                <w:top w:val="none" w:sz="0" w:space="0" w:color="auto"/>
                <w:left w:val="none" w:sz="0" w:space="0" w:color="auto"/>
                <w:bottom w:val="none" w:sz="0" w:space="0" w:color="auto"/>
                <w:right w:val="none" w:sz="0" w:space="0" w:color="auto"/>
              </w:divBdr>
            </w:div>
          </w:divsChild>
        </w:div>
        <w:div w:id="1545291355">
          <w:marLeft w:val="60"/>
          <w:marRight w:val="60"/>
          <w:marTop w:val="100"/>
          <w:marBottom w:val="100"/>
          <w:divBdr>
            <w:top w:val="none" w:sz="0" w:space="0" w:color="auto"/>
            <w:left w:val="none" w:sz="0" w:space="0" w:color="auto"/>
            <w:bottom w:val="none" w:sz="0" w:space="0" w:color="auto"/>
            <w:right w:val="none" w:sz="0" w:space="0" w:color="auto"/>
          </w:divBdr>
          <w:divsChild>
            <w:div w:id="389303934">
              <w:marLeft w:val="0"/>
              <w:marRight w:val="0"/>
              <w:marTop w:val="0"/>
              <w:marBottom w:val="0"/>
              <w:divBdr>
                <w:top w:val="none" w:sz="0" w:space="0" w:color="auto"/>
                <w:left w:val="none" w:sz="0" w:space="0" w:color="auto"/>
                <w:bottom w:val="none" w:sz="0" w:space="0" w:color="auto"/>
                <w:right w:val="none" w:sz="0" w:space="0" w:color="auto"/>
              </w:divBdr>
            </w:div>
          </w:divsChild>
        </w:div>
        <w:div w:id="1759986068">
          <w:marLeft w:val="60"/>
          <w:marRight w:val="60"/>
          <w:marTop w:val="100"/>
          <w:marBottom w:val="100"/>
          <w:divBdr>
            <w:top w:val="none" w:sz="0" w:space="0" w:color="auto"/>
            <w:left w:val="none" w:sz="0" w:space="0" w:color="auto"/>
            <w:bottom w:val="none" w:sz="0" w:space="0" w:color="auto"/>
            <w:right w:val="none" w:sz="0" w:space="0" w:color="auto"/>
          </w:divBdr>
          <w:divsChild>
            <w:div w:id="792214204">
              <w:marLeft w:val="0"/>
              <w:marRight w:val="0"/>
              <w:marTop w:val="0"/>
              <w:marBottom w:val="0"/>
              <w:divBdr>
                <w:top w:val="none" w:sz="0" w:space="0" w:color="auto"/>
                <w:left w:val="none" w:sz="0" w:space="0" w:color="auto"/>
                <w:bottom w:val="none" w:sz="0" w:space="0" w:color="auto"/>
                <w:right w:val="none" w:sz="0" w:space="0" w:color="auto"/>
              </w:divBdr>
            </w:div>
          </w:divsChild>
        </w:div>
        <w:div w:id="1889145465">
          <w:marLeft w:val="60"/>
          <w:marRight w:val="60"/>
          <w:marTop w:val="100"/>
          <w:marBottom w:val="100"/>
          <w:divBdr>
            <w:top w:val="none" w:sz="0" w:space="0" w:color="auto"/>
            <w:left w:val="none" w:sz="0" w:space="0" w:color="auto"/>
            <w:bottom w:val="none" w:sz="0" w:space="0" w:color="auto"/>
            <w:right w:val="none" w:sz="0" w:space="0" w:color="auto"/>
          </w:divBdr>
          <w:divsChild>
            <w:div w:id="1735620996">
              <w:marLeft w:val="0"/>
              <w:marRight w:val="0"/>
              <w:marTop w:val="0"/>
              <w:marBottom w:val="0"/>
              <w:divBdr>
                <w:top w:val="none" w:sz="0" w:space="0" w:color="auto"/>
                <w:left w:val="none" w:sz="0" w:space="0" w:color="auto"/>
                <w:bottom w:val="none" w:sz="0" w:space="0" w:color="auto"/>
                <w:right w:val="none" w:sz="0" w:space="0" w:color="auto"/>
              </w:divBdr>
            </w:div>
          </w:divsChild>
        </w:div>
        <w:div w:id="75713255">
          <w:marLeft w:val="60"/>
          <w:marRight w:val="60"/>
          <w:marTop w:val="100"/>
          <w:marBottom w:val="100"/>
          <w:divBdr>
            <w:top w:val="none" w:sz="0" w:space="0" w:color="auto"/>
            <w:left w:val="none" w:sz="0" w:space="0" w:color="auto"/>
            <w:bottom w:val="none" w:sz="0" w:space="0" w:color="auto"/>
            <w:right w:val="none" w:sz="0" w:space="0" w:color="auto"/>
          </w:divBdr>
          <w:divsChild>
            <w:div w:id="840388577">
              <w:marLeft w:val="0"/>
              <w:marRight w:val="0"/>
              <w:marTop w:val="0"/>
              <w:marBottom w:val="0"/>
              <w:divBdr>
                <w:top w:val="none" w:sz="0" w:space="0" w:color="auto"/>
                <w:left w:val="none" w:sz="0" w:space="0" w:color="auto"/>
                <w:bottom w:val="none" w:sz="0" w:space="0" w:color="auto"/>
                <w:right w:val="none" w:sz="0" w:space="0" w:color="auto"/>
              </w:divBdr>
            </w:div>
          </w:divsChild>
        </w:div>
        <w:div w:id="561864671">
          <w:marLeft w:val="60"/>
          <w:marRight w:val="60"/>
          <w:marTop w:val="100"/>
          <w:marBottom w:val="100"/>
          <w:divBdr>
            <w:top w:val="none" w:sz="0" w:space="0" w:color="auto"/>
            <w:left w:val="none" w:sz="0" w:space="0" w:color="auto"/>
            <w:bottom w:val="none" w:sz="0" w:space="0" w:color="auto"/>
            <w:right w:val="none" w:sz="0" w:space="0" w:color="auto"/>
          </w:divBdr>
          <w:divsChild>
            <w:div w:id="665943597">
              <w:marLeft w:val="0"/>
              <w:marRight w:val="0"/>
              <w:marTop w:val="0"/>
              <w:marBottom w:val="0"/>
              <w:divBdr>
                <w:top w:val="none" w:sz="0" w:space="0" w:color="auto"/>
                <w:left w:val="none" w:sz="0" w:space="0" w:color="auto"/>
                <w:bottom w:val="none" w:sz="0" w:space="0" w:color="auto"/>
                <w:right w:val="none" w:sz="0" w:space="0" w:color="auto"/>
              </w:divBdr>
            </w:div>
          </w:divsChild>
        </w:div>
        <w:div w:id="1711497204">
          <w:marLeft w:val="60"/>
          <w:marRight w:val="60"/>
          <w:marTop w:val="100"/>
          <w:marBottom w:val="100"/>
          <w:divBdr>
            <w:top w:val="none" w:sz="0" w:space="0" w:color="auto"/>
            <w:left w:val="none" w:sz="0" w:space="0" w:color="auto"/>
            <w:bottom w:val="none" w:sz="0" w:space="0" w:color="auto"/>
            <w:right w:val="none" w:sz="0" w:space="0" w:color="auto"/>
          </w:divBdr>
          <w:divsChild>
            <w:div w:id="568612452">
              <w:marLeft w:val="0"/>
              <w:marRight w:val="0"/>
              <w:marTop w:val="0"/>
              <w:marBottom w:val="0"/>
              <w:divBdr>
                <w:top w:val="none" w:sz="0" w:space="0" w:color="auto"/>
                <w:left w:val="none" w:sz="0" w:space="0" w:color="auto"/>
                <w:bottom w:val="none" w:sz="0" w:space="0" w:color="auto"/>
                <w:right w:val="none" w:sz="0" w:space="0" w:color="auto"/>
              </w:divBdr>
            </w:div>
          </w:divsChild>
        </w:div>
        <w:div w:id="879128942">
          <w:marLeft w:val="60"/>
          <w:marRight w:val="60"/>
          <w:marTop w:val="100"/>
          <w:marBottom w:val="100"/>
          <w:divBdr>
            <w:top w:val="none" w:sz="0" w:space="0" w:color="auto"/>
            <w:left w:val="none" w:sz="0" w:space="0" w:color="auto"/>
            <w:bottom w:val="none" w:sz="0" w:space="0" w:color="auto"/>
            <w:right w:val="none" w:sz="0" w:space="0" w:color="auto"/>
          </w:divBdr>
        </w:div>
        <w:div w:id="1246455219">
          <w:marLeft w:val="60"/>
          <w:marRight w:val="60"/>
          <w:marTop w:val="100"/>
          <w:marBottom w:val="100"/>
          <w:divBdr>
            <w:top w:val="none" w:sz="0" w:space="0" w:color="auto"/>
            <w:left w:val="none" w:sz="0" w:space="0" w:color="auto"/>
            <w:bottom w:val="none" w:sz="0" w:space="0" w:color="auto"/>
            <w:right w:val="none" w:sz="0" w:space="0" w:color="auto"/>
          </w:divBdr>
          <w:divsChild>
            <w:div w:id="1054308816">
              <w:marLeft w:val="0"/>
              <w:marRight w:val="0"/>
              <w:marTop w:val="0"/>
              <w:marBottom w:val="0"/>
              <w:divBdr>
                <w:top w:val="none" w:sz="0" w:space="0" w:color="auto"/>
                <w:left w:val="none" w:sz="0" w:space="0" w:color="auto"/>
                <w:bottom w:val="none" w:sz="0" w:space="0" w:color="auto"/>
                <w:right w:val="none" w:sz="0" w:space="0" w:color="auto"/>
              </w:divBdr>
            </w:div>
          </w:divsChild>
        </w:div>
        <w:div w:id="957836644">
          <w:marLeft w:val="60"/>
          <w:marRight w:val="60"/>
          <w:marTop w:val="100"/>
          <w:marBottom w:val="100"/>
          <w:divBdr>
            <w:top w:val="none" w:sz="0" w:space="0" w:color="auto"/>
            <w:left w:val="none" w:sz="0" w:space="0" w:color="auto"/>
            <w:bottom w:val="none" w:sz="0" w:space="0" w:color="auto"/>
            <w:right w:val="none" w:sz="0" w:space="0" w:color="auto"/>
          </w:divBdr>
          <w:divsChild>
            <w:div w:id="840125674">
              <w:marLeft w:val="0"/>
              <w:marRight w:val="0"/>
              <w:marTop w:val="0"/>
              <w:marBottom w:val="0"/>
              <w:divBdr>
                <w:top w:val="none" w:sz="0" w:space="0" w:color="auto"/>
                <w:left w:val="none" w:sz="0" w:space="0" w:color="auto"/>
                <w:bottom w:val="none" w:sz="0" w:space="0" w:color="auto"/>
                <w:right w:val="none" w:sz="0" w:space="0" w:color="auto"/>
              </w:divBdr>
            </w:div>
          </w:divsChild>
        </w:div>
        <w:div w:id="682391839">
          <w:marLeft w:val="60"/>
          <w:marRight w:val="60"/>
          <w:marTop w:val="100"/>
          <w:marBottom w:val="100"/>
          <w:divBdr>
            <w:top w:val="none" w:sz="0" w:space="0" w:color="auto"/>
            <w:left w:val="none" w:sz="0" w:space="0" w:color="auto"/>
            <w:bottom w:val="none" w:sz="0" w:space="0" w:color="auto"/>
            <w:right w:val="none" w:sz="0" w:space="0" w:color="auto"/>
          </w:divBdr>
          <w:divsChild>
            <w:div w:id="855389299">
              <w:marLeft w:val="0"/>
              <w:marRight w:val="0"/>
              <w:marTop w:val="0"/>
              <w:marBottom w:val="0"/>
              <w:divBdr>
                <w:top w:val="none" w:sz="0" w:space="0" w:color="auto"/>
                <w:left w:val="none" w:sz="0" w:space="0" w:color="auto"/>
                <w:bottom w:val="none" w:sz="0" w:space="0" w:color="auto"/>
                <w:right w:val="none" w:sz="0" w:space="0" w:color="auto"/>
              </w:divBdr>
            </w:div>
          </w:divsChild>
        </w:div>
        <w:div w:id="692413898">
          <w:marLeft w:val="60"/>
          <w:marRight w:val="60"/>
          <w:marTop w:val="100"/>
          <w:marBottom w:val="100"/>
          <w:divBdr>
            <w:top w:val="none" w:sz="0" w:space="0" w:color="auto"/>
            <w:left w:val="none" w:sz="0" w:space="0" w:color="auto"/>
            <w:bottom w:val="none" w:sz="0" w:space="0" w:color="auto"/>
            <w:right w:val="none" w:sz="0" w:space="0" w:color="auto"/>
          </w:divBdr>
          <w:divsChild>
            <w:div w:id="870531478">
              <w:marLeft w:val="0"/>
              <w:marRight w:val="0"/>
              <w:marTop w:val="0"/>
              <w:marBottom w:val="0"/>
              <w:divBdr>
                <w:top w:val="none" w:sz="0" w:space="0" w:color="auto"/>
                <w:left w:val="none" w:sz="0" w:space="0" w:color="auto"/>
                <w:bottom w:val="none" w:sz="0" w:space="0" w:color="auto"/>
                <w:right w:val="none" w:sz="0" w:space="0" w:color="auto"/>
              </w:divBdr>
            </w:div>
          </w:divsChild>
        </w:div>
        <w:div w:id="1796557225">
          <w:marLeft w:val="60"/>
          <w:marRight w:val="60"/>
          <w:marTop w:val="100"/>
          <w:marBottom w:val="100"/>
          <w:divBdr>
            <w:top w:val="none" w:sz="0" w:space="0" w:color="auto"/>
            <w:left w:val="none" w:sz="0" w:space="0" w:color="auto"/>
            <w:bottom w:val="none" w:sz="0" w:space="0" w:color="auto"/>
            <w:right w:val="none" w:sz="0" w:space="0" w:color="auto"/>
          </w:divBdr>
          <w:divsChild>
            <w:div w:id="672535963">
              <w:marLeft w:val="0"/>
              <w:marRight w:val="0"/>
              <w:marTop w:val="0"/>
              <w:marBottom w:val="0"/>
              <w:divBdr>
                <w:top w:val="none" w:sz="0" w:space="0" w:color="auto"/>
                <w:left w:val="none" w:sz="0" w:space="0" w:color="auto"/>
                <w:bottom w:val="none" w:sz="0" w:space="0" w:color="auto"/>
                <w:right w:val="none" w:sz="0" w:space="0" w:color="auto"/>
              </w:divBdr>
            </w:div>
          </w:divsChild>
        </w:div>
        <w:div w:id="1720980424">
          <w:marLeft w:val="60"/>
          <w:marRight w:val="60"/>
          <w:marTop w:val="100"/>
          <w:marBottom w:val="100"/>
          <w:divBdr>
            <w:top w:val="none" w:sz="0" w:space="0" w:color="auto"/>
            <w:left w:val="none" w:sz="0" w:space="0" w:color="auto"/>
            <w:bottom w:val="none" w:sz="0" w:space="0" w:color="auto"/>
            <w:right w:val="none" w:sz="0" w:space="0" w:color="auto"/>
          </w:divBdr>
          <w:divsChild>
            <w:div w:id="2128310052">
              <w:marLeft w:val="0"/>
              <w:marRight w:val="0"/>
              <w:marTop w:val="0"/>
              <w:marBottom w:val="0"/>
              <w:divBdr>
                <w:top w:val="none" w:sz="0" w:space="0" w:color="auto"/>
                <w:left w:val="none" w:sz="0" w:space="0" w:color="auto"/>
                <w:bottom w:val="none" w:sz="0" w:space="0" w:color="auto"/>
                <w:right w:val="none" w:sz="0" w:space="0" w:color="auto"/>
              </w:divBdr>
            </w:div>
          </w:divsChild>
        </w:div>
        <w:div w:id="1267612925">
          <w:marLeft w:val="60"/>
          <w:marRight w:val="60"/>
          <w:marTop w:val="100"/>
          <w:marBottom w:val="100"/>
          <w:divBdr>
            <w:top w:val="none" w:sz="0" w:space="0" w:color="auto"/>
            <w:left w:val="none" w:sz="0" w:space="0" w:color="auto"/>
            <w:bottom w:val="none" w:sz="0" w:space="0" w:color="auto"/>
            <w:right w:val="none" w:sz="0" w:space="0" w:color="auto"/>
          </w:divBdr>
          <w:divsChild>
            <w:div w:id="1051380">
              <w:marLeft w:val="0"/>
              <w:marRight w:val="0"/>
              <w:marTop w:val="0"/>
              <w:marBottom w:val="0"/>
              <w:divBdr>
                <w:top w:val="none" w:sz="0" w:space="0" w:color="auto"/>
                <w:left w:val="none" w:sz="0" w:space="0" w:color="auto"/>
                <w:bottom w:val="none" w:sz="0" w:space="0" w:color="auto"/>
                <w:right w:val="none" w:sz="0" w:space="0" w:color="auto"/>
              </w:divBdr>
            </w:div>
          </w:divsChild>
        </w:div>
        <w:div w:id="300309745">
          <w:marLeft w:val="60"/>
          <w:marRight w:val="60"/>
          <w:marTop w:val="100"/>
          <w:marBottom w:val="100"/>
          <w:divBdr>
            <w:top w:val="none" w:sz="0" w:space="0" w:color="auto"/>
            <w:left w:val="none" w:sz="0" w:space="0" w:color="auto"/>
            <w:bottom w:val="none" w:sz="0" w:space="0" w:color="auto"/>
            <w:right w:val="none" w:sz="0" w:space="0" w:color="auto"/>
          </w:divBdr>
          <w:divsChild>
            <w:div w:id="1635020972">
              <w:marLeft w:val="0"/>
              <w:marRight w:val="0"/>
              <w:marTop w:val="0"/>
              <w:marBottom w:val="0"/>
              <w:divBdr>
                <w:top w:val="none" w:sz="0" w:space="0" w:color="auto"/>
                <w:left w:val="none" w:sz="0" w:space="0" w:color="auto"/>
                <w:bottom w:val="none" w:sz="0" w:space="0" w:color="auto"/>
                <w:right w:val="none" w:sz="0" w:space="0" w:color="auto"/>
              </w:divBdr>
            </w:div>
          </w:divsChild>
        </w:div>
        <w:div w:id="437453674">
          <w:marLeft w:val="60"/>
          <w:marRight w:val="60"/>
          <w:marTop w:val="100"/>
          <w:marBottom w:val="100"/>
          <w:divBdr>
            <w:top w:val="none" w:sz="0" w:space="0" w:color="auto"/>
            <w:left w:val="none" w:sz="0" w:space="0" w:color="auto"/>
            <w:bottom w:val="none" w:sz="0" w:space="0" w:color="auto"/>
            <w:right w:val="none" w:sz="0" w:space="0" w:color="auto"/>
          </w:divBdr>
          <w:divsChild>
            <w:div w:id="952397385">
              <w:marLeft w:val="0"/>
              <w:marRight w:val="0"/>
              <w:marTop w:val="0"/>
              <w:marBottom w:val="0"/>
              <w:divBdr>
                <w:top w:val="none" w:sz="0" w:space="0" w:color="auto"/>
                <w:left w:val="none" w:sz="0" w:space="0" w:color="auto"/>
                <w:bottom w:val="none" w:sz="0" w:space="0" w:color="auto"/>
                <w:right w:val="none" w:sz="0" w:space="0" w:color="auto"/>
              </w:divBdr>
            </w:div>
          </w:divsChild>
        </w:div>
        <w:div w:id="128011096">
          <w:marLeft w:val="60"/>
          <w:marRight w:val="60"/>
          <w:marTop w:val="100"/>
          <w:marBottom w:val="100"/>
          <w:divBdr>
            <w:top w:val="none" w:sz="0" w:space="0" w:color="auto"/>
            <w:left w:val="none" w:sz="0" w:space="0" w:color="auto"/>
            <w:bottom w:val="none" w:sz="0" w:space="0" w:color="auto"/>
            <w:right w:val="none" w:sz="0" w:space="0" w:color="auto"/>
          </w:divBdr>
          <w:divsChild>
            <w:div w:id="180432102">
              <w:marLeft w:val="0"/>
              <w:marRight w:val="0"/>
              <w:marTop w:val="0"/>
              <w:marBottom w:val="0"/>
              <w:divBdr>
                <w:top w:val="none" w:sz="0" w:space="0" w:color="auto"/>
                <w:left w:val="none" w:sz="0" w:space="0" w:color="auto"/>
                <w:bottom w:val="none" w:sz="0" w:space="0" w:color="auto"/>
                <w:right w:val="none" w:sz="0" w:space="0" w:color="auto"/>
              </w:divBdr>
            </w:div>
          </w:divsChild>
        </w:div>
        <w:div w:id="1115633080">
          <w:marLeft w:val="60"/>
          <w:marRight w:val="60"/>
          <w:marTop w:val="100"/>
          <w:marBottom w:val="100"/>
          <w:divBdr>
            <w:top w:val="none" w:sz="0" w:space="0" w:color="auto"/>
            <w:left w:val="none" w:sz="0" w:space="0" w:color="auto"/>
            <w:bottom w:val="none" w:sz="0" w:space="0" w:color="auto"/>
            <w:right w:val="none" w:sz="0" w:space="0" w:color="auto"/>
          </w:divBdr>
          <w:divsChild>
            <w:div w:id="103311039">
              <w:marLeft w:val="0"/>
              <w:marRight w:val="0"/>
              <w:marTop w:val="0"/>
              <w:marBottom w:val="0"/>
              <w:divBdr>
                <w:top w:val="none" w:sz="0" w:space="0" w:color="auto"/>
                <w:left w:val="none" w:sz="0" w:space="0" w:color="auto"/>
                <w:bottom w:val="none" w:sz="0" w:space="0" w:color="auto"/>
                <w:right w:val="none" w:sz="0" w:space="0" w:color="auto"/>
              </w:divBdr>
            </w:div>
          </w:divsChild>
        </w:div>
        <w:div w:id="101535492">
          <w:marLeft w:val="60"/>
          <w:marRight w:val="60"/>
          <w:marTop w:val="100"/>
          <w:marBottom w:val="100"/>
          <w:divBdr>
            <w:top w:val="none" w:sz="0" w:space="0" w:color="auto"/>
            <w:left w:val="none" w:sz="0" w:space="0" w:color="auto"/>
            <w:bottom w:val="none" w:sz="0" w:space="0" w:color="auto"/>
            <w:right w:val="none" w:sz="0" w:space="0" w:color="auto"/>
          </w:divBdr>
          <w:divsChild>
            <w:div w:id="1939603973">
              <w:marLeft w:val="0"/>
              <w:marRight w:val="0"/>
              <w:marTop w:val="0"/>
              <w:marBottom w:val="0"/>
              <w:divBdr>
                <w:top w:val="none" w:sz="0" w:space="0" w:color="auto"/>
                <w:left w:val="none" w:sz="0" w:space="0" w:color="auto"/>
                <w:bottom w:val="none" w:sz="0" w:space="0" w:color="auto"/>
                <w:right w:val="none" w:sz="0" w:space="0" w:color="auto"/>
              </w:divBdr>
            </w:div>
          </w:divsChild>
        </w:div>
        <w:div w:id="442268966">
          <w:marLeft w:val="60"/>
          <w:marRight w:val="60"/>
          <w:marTop w:val="100"/>
          <w:marBottom w:val="100"/>
          <w:divBdr>
            <w:top w:val="none" w:sz="0" w:space="0" w:color="auto"/>
            <w:left w:val="none" w:sz="0" w:space="0" w:color="auto"/>
            <w:bottom w:val="none" w:sz="0" w:space="0" w:color="auto"/>
            <w:right w:val="none" w:sz="0" w:space="0" w:color="auto"/>
          </w:divBdr>
          <w:divsChild>
            <w:div w:id="1863473542">
              <w:marLeft w:val="0"/>
              <w:marRight w:val="0"/>
              <w:marTop w:val="0"/>
              <w:marBottom w:val="0"/>
              <w:divBdr>
                <w:top w:val="none" w:sz="0" w:space="0" w:color="auto"/>
                <w:left w:val="none" w:sz="0" w:space="0" w:color="auto"/>
                <w:bottom w:val="none" w:sz="0" w:space="0" w:color="auto"/>
                <w:right w:val="none" w:sz="0" w:space="0" w:color="auto"/>
              </w:divBdr>
            </w:div>
          </w:divsChild>
        </w:div>
        <w:div w:id="2120175606">
          <w:marLeft w:val="60"/>
          <w:marRight w:val="60"/>
          <w:marTop w:val="100"/>
          <w:marBottom w:val="100"/>
          <w:divBdr>
            <w:top w:val="none" w:sz="0" w:space="0" w:color="auto"/>
            <w:left w:val="none" w:sz="0" w:space="0" w:color="auto"/>
            <w:bottom w:val="none" w:sz="0" w:space="0" w:color="auto"/>
            <w:right w:val="none" w:sz="0" w:space="0" w:color="auto"/>
          </w:divBdr>
          <w:divsChild>
            <w:div w:id="1088039242">
              <w:marLeft w:val="0"/>
              <w:marRight w:val="0"/>
              <w:marTop w:val="0"/>
              <w:marBottom w:val="0"/>
              <w:divBdr>
                <w:top w:val="none" w:sz="0" w:space="0" w:color="auto"/>
                <w:left w:val="none" w:sz="0" w:space="0" w:color="auto"/>
                <w:bottom w:val="none" w:sz="0" w:space="0" w:color="auto"/>
                <w:right w:val="none" w:sz="0" w:space="0" w:color="auto"/>
              </w:divBdr>
            </w:div>
          </w:divsChild>
        </w:div>
        <w:div w:id="764496243">
          <w:marLeft w:val="60"/>
          <w:marRight w:val="60"/>
          <w:marTop w:val="100"/>
          <w:marBottom w:val="100"/>
          <w:divBdr>
            <w:top w:val="none" w:sz="0" w:space="0" w:color="auto"/>
            <w:left w:val="none" w:sz="0" w:space="0" w:color="auto"/>
            <w:bottom w:val="none" w:sz="0" w:space="0" w:color="auto"/>
            <w:right w:val="none" w:sz="0" w:space="0" w:color="auto"/>
          </w:divBdr>
          <w:divsChild>
            <w:div w:id="1068770277">
              <w:marLeft w:val="0"/>
              <w:marRight w:val="0"/>
              <w:marTop w:val="0"/>
              <w:marBottom w:val="0"/>
              <w:divBdr>
                <w:top w:val="none" w:sz="0" w:space="0" w:color="auto"/>
                <w:left w:val="none" w:sz="0" w:space="0" w:color="auto"/>
                <w:bottom w:val="none" w:sz="0" w:space="0" w:color="auto"/>
                <w:right w:val="none" w:sz="0" w:space="0" w:color="auto"/>
              </w:divBdr>
            </w:div>
          </w:divsChild>
        </w:div>
        <w:div w:id="1176114734">
          <w:marLeft w:val="60"/>
          <w:marRight w:val="60"/>
          <w:marTop w:val="100"/>
          <w:marBottom w:val="100"/>
          <w:divBdr>
            <w:top w:val="none" w:sz="0" w:space="0" w:color="auto"/>
            <w:left w:val="none" w:sz="0" w:space="0" w:color="auto"/>
            <w:bottom w:val="none" w:sz="0" w:space="0" w:color="auto"/>
            <w:right w:val="none" w:sz="0" w:space="0" w:color="auto"/>
          </w:divBdr>
          <w:divsChild>
            <w:div w:id="1608151163">
              <w:marLeft w:val="0"/>
              <w:marRight w:val="0"/>
              <w:marTop w:val="0"/>
              <w:marBottom w:val="0"/>
              <w:divBdr>
                <w:top w:val="none" w:sz="0" w:space="0" w:color="auto"/>
                <w:left w:val="none" w:sz="0" w:space="0" w:color="auto"/>
                <w:bottom w:val="none" w:sz="0" w:space="0" w:color="auto"/>
                <w:right w:val="none" w:sz="0" w:space="0" w:color="auto"/>
              </w:divBdr>
            </w:div>
          </w:divsChild>
        </w:div>
        <w:div w:id="918363514">
          <w:marLeft w:val="60"/>
          <w:marRight w:val="60"/>
          <w:marTop w:val="100"/>
          <w:marBottom w:val="100"/>
          <w:divBdr>
            <w:top w:val="none" w:sz="0" w:space="0" w:color="auto"/>
            <w:left w:val="none" w:sz="0" w:space="0" w:color="auto"/>
            <w:bottom w:val="none" w:sz="0" w:space="0" w:color="auto"/>
            <w:right w:val="none" w:sz="0" w:space="0" w:color="auto"/>
          </w:divBdr>
          <w:divsChild>
            <w:div w:id="1676566169">
              <w:marLeft w:val="0"/>
              <w:marRight w:val="0"/>
              <w:marTop w:val="0"/>
              <w:marBottom w:val="0"/>
              <w:divBdr>
                <w:top w:val="none" w:sz="0" w:space="0" w:color="auto"/>
                <w:left w:val="none" w:sz="0" w:space="0" w:color="auto"/>
                <w:bottom w:val="none" w:sz="0" w:space="0" w:color="auto"/>
                <w:right w:val="none" w:sz="0" w:space="0" w:color="auto"/>
              </w:divBdr>
            </w:div>
          </w:divsChild>
        </w:div>
        <w:div w:id="1624267369">
          <w:marLeft w:val="60"/>
          <w:marRight w:val="60"/>
          <w:marTop w:val="100"/>
          <w:marBottom w:val="100"/>
          <w:divBdr>
            <w:top w:val="none" w:sz="0" w:space="0" w:color="auto"/>
            <w:left w:val="none" w:sz="0" w:space="0" w:color="auto"/>
            <w:bottom w:val="none" w:sz="0" w:space="0" w:color="auto"/>
            <w:right w:val="none" w:sz="0" w:space="0" w:color="auto"/>
          </w:divBdr>
          <w:divsChild>
            <w:div w:id="1334411105">
              <w:marLeft w:val="0"/>
              <w:marRight w:val="0"/>
              <w:marTop w:val="0"/>
              <w:marBottom w:val="0"/>
              <w:divBdr>
                <w:top w:val="none" w:sz="0" w:space="0" w:color="auto"/>
                <w:left w:val="none" w:sz="0" w:space="0" w:color="auto"/>
                <w:bottom w:val="none" w:sz="0" w:space="0" w:color="auto"/>
                <w:right w:val="none" w:sz="0" w:space="0" w:color="auto"/>
              </w:divBdr>
            </w:div>
          </w:divsChild>
        </w:div>
        <w:div w:id="2038580787">
          <w:marLeft w:val="60"/>
          <w:marRight w:val="60"/>
          <w:marTop w:val="100"/>
          <w:marBottom w:val="100"/>
          <w:divBdr>
            <w:top w:val="none" w:sz="0" w:space="0" w:color="auto"/>
            <w:left w:val="none" w:sz="0" w:space="0" w:color="auto"/>
            <w:bottom w:val="none" w:sz="0" w:space="0" w:color="auto"/>
            <w:right w:val="none" w:sz="0" w:space="0" w:color="auto"/>
          </w:divBdr>
          <w:divsChild>
            <w:div w:id="156920933">
              <w:marLeft w:val="0"/>
              <w:marRight w:val="0"/>
              <w:marTop w:val="0"/>
              <w:marBottom w:val="0"/>
              <w:divBdr>
                <w:top w:val="none" w:sz="0" w:space="0" w:color="auto"/>
                <w:left w:val="none" w:sz="0" w:space="0" w:color="auto"/>
                <w:bottom w:val="none" w:sz="0" w:space="0" w:color="auto"/>
                <w:right w:val="none" w:sz="0" w:space="0" w:color="auto"/>
              </w:divBdr>
            </w:div>
          </w:divsChild>
        </w:div>
        <w:div w:id="2122140885">
          <w:marLeft w:val="60"/>
          <w:marRight w:val="60"/>
          <w:marTop w:val="100"/>
          <w:marBottom w:val="100"/>
          <w:divBdr>
            <w:top w:val="none" w:sz="0" w:space="0" w:color="auto"/>
            <w:left w:val="none" w:sz="0" w:space="0" w:color="auto"/>
            <w:bottom w:val="none" w:sz="0" w:space="0" w:color="auto"/>
            <w:right w:val="none" w:sz="0" w:space="0" w:color="auto"/>
          </w:divBdr>
          <w:divsChild>
            <w:div w:id="1019892578">
              <w:marLeft w:val="0"/>
              <w:marRight w:val="0"/>
              <w:marTop w:val="0"/>
              <w:marBottom w:val="0"/>
              <w:divBdr>
                <w:top w:val="none" w:sz="0" w:space="0" w:color="auto"/>
                <w:left w:val="none" w:sz="0" w:space="0" w:color="auto"/>
                <w:bottom w:val="none" w:sz="0" w:space="0" w:color="auto"/>
                <w:right w:val="none" w:sz="0" w:space="0" w:color="auto"/>
              </w:divBdr>
            </w:div>
          </w:divsChild>
        </w:div>
        <w:div w:id="1508791126">
          <w:marLeft w:val="60"/>
          <w:marRight w:val="60"/>
          <w:marTop w:val="100"/>
          <w:marBottom w:val="100"/>
          <w:divBdr>
            <w:top w:val="none" w:sz="0" w:space="0" w:color="auto"/>
            <w:left w:val="none" w:sz="0" w:space="0" w:color="auto"/>
            <w:bottom w:val="none" w:sz="0" w:space="0" w:color="auto"/>
            <w:right w:val="none" w:sz="0" w:space="0" w:color="auto"/>
          </w:divBdr>
          <w:divsChild>
            <w:div w:id="620108484">
              <w:marLeft w:val="0"/>
              <w:marRight w:val="0"/>
              <w:marTop w:val="0"/>
              <w:marBottom w:val="0"/>
              <w:divBdr>
                <w:top w:val="none" w:sz="0" w:space="0" w:color="auto"/>
                <w:left w:val="none" w:sz="0" w:space="0" w:color="auto"/>
                <w:bottom w:val="none" w:sz="0" w:space="0" w:color="auto"/>
                <w:right w:val="none" w:sz="0" w:space="0" w:color="auto"/>
              </w:divBdr>
            </w:div>
          </w:divsChild>
        </w:div>
        <w:div w:id="468134113">
          <w:marLeft w:val="60"/>
          <w:marRight w:val="60"/>
          <w:marTop w:val="100"/>
          <w:marBottom w:val="100"/>
          <w:divBdr>
            <w:top w:val="none" w:sz="0" w:space="0" w:color="auto"/>
            <w:left w:val="none" w:sz="0" w:space="0" w:color="auto"/>
            <w:bottom w:val="none" w:sz="0" w:space="0" w:color="auto"/>
            <w:right w:val="none" w:sz="0" w:space="0" w:color="auto"/>
          </w:divBdr>
          <w:divsChild>
            <w:div w:id="915438014">
              <w:marLeft w:val="0"/>
              <w:marRight w:val="0"/>
              <w:marTop w:val="0"/>
              <w:marBottom w:val="0"/>
              <w:divBdr>
                <w:top w:val="none" w:sz="0" w:space="0" w:color="auto"/>
                <w:left w:val="none" w:sz="0" w:space="0" w:color="auto"/>
                <w:bottom w:val="none" w:sz="0" w:space="0" w:color="auto"/>
                <w:right w:val="none" w:sz="0" w:space="0" w:color="auto"/>
              </w:divBdr>
            </w:div>
          </w:divsChild>
        </w:div>
        <w:div w:id="409929317">
          <w:marLeft w:val="60"/>
          <w:marRight w:val="60"/>
          <w:marTop w:val="100"/>
          <w:marBottom w:val="100"/>
          <w:divBdr>
            <w:top w:val="none" w:sz="0" w:space="0" w:color="auto"/>
            <w:left w:val="none" w:sz="0" w:space="0" w:color="auto"/>
            <w:bottom w:val="none" w:sz="0" w:space="0" w:color="auto"/>
            <w:right w:val="none" w:sz="0" w:space="0" w:color="auto"/>
          </w:divBdr>
          <w:divsChild>
            <w:div w:id="1577864918">
              <w:marLeft w:val="0"/>
              <w:marRight w:val="0"/>
              <w:marTop w:val="0"/>
              <w:marBottom w:val="0"/>
              <w:divBdr>
                <w:top w:val="none" w:sz="0" w:space="0" w:color="auto"/>
                <w:left w:val="none" w:sz="0" w:space="0" w:color="auto"/>
                <w:bottom w:val="none" w:sz="0" w:space="0" w:color="auto"/>
                <w:right w:val="none" w:sz="0" w:space="0" w:color="auto"/>
              </w:divBdr>
            </w:div>
          </w:divsChild>
        </w:div>
        <w:div w:id="1264917093">
          <w:marLeft w:val="60"/>
          <w:marRight w:val="60"/>
          <w:marTop w:val="100"/>
          <w:marBottom w:val="100"/>
          <w:divBdr>
            <w:top w:val="none" w:sz="0" w:space="0" w:color="auto"/>
            <w:left w:val="none" w:sz="0" w:space="0" w:color="auto"/>
            <w:bottom w:val="none" w:sz="0" w:space="0" w:color="auto"/>
            <w:right w:val="none" w:sz="0" w:space="0" w:color="auto"/>
          </w:divBdr>
          <w:divsChild>
            <w:div w:id="1780568852">
              <w:marLeft w:val="0"/>
              <w:marRight w:val="0"/>
              <w:marTop w:val="0"/>
              <w:marBottom w:val="0"/>
              <w:divBdr>
                <w:top w:val="none" w:sz="0" w:space="0" w:color="auto"/>
                <w:left w:val="none" w:sz="0" w:space="0" w:color="auto"/>
                <w:bottom w:val="none" w:sz="0" w:space="0" w:color="auto"/>
                <w:right w:val="none" w:sz="0" w:space="0" w:color="auto"/>
              </w:divBdr>
            </w:div>
          </w:divsChild>
        </w:div>
        <w:div w:id="578708531">
          <w:marLeft w:val="60"/>
          <w:marRight w:val="60"/>
          <w:marTop w:val="100"/>
          <w:marBottom w:val="100"/>
          <w:divBdr>
            <w:top w:val="none" w:sz="0" w:space="0" w:color="auto"/>
            <w:left w:val="none" w:sz="0" w:space="0" w:color="auto"/>
            <w:bottom w:val="none" w:sz="0" w:space="0" w:color="auto"/>
            <w:right w:val="none" w:sz="0" w:space="0" w:color="auto"/>
          </w:divBdr>
          <w:divsChild>
            <w:div w:id="695348501">
              <w:marLeft w:val="0"/>
              <w:marRight w:val="0"/>
              <w:marTop w:val="0"/>
              <w:marBottom w:val="0"/>
              <w:divBdr>
                <w:top w:val="none" w:sz="0" w:space="0" w:color="auto"/>
                <w:left w:val="none" w:sz="0" w:space="0" w:color="auto"/>
                <w:bottom w:val="none" w:sz="0" w:space="0" w:color="auto"/>
                <w:right w:val="none" w:sz="0" w:space="0" w:color="auto"/>
              </w:divBdr>
            </w:div>
          </w:divsChild>
        </w:div>
        <w:div w:id="257100649">
          <w:marLeft w:val="60"/>
          <w:marRight w:val="60"/>
          <w:marTop w:val="100"/>
          <w:marBottom w:val="100"/>
          <w:divBdr>
            <w:top w:val="none" w:sz="0" w:space="0" w:color="auto"/>
            <w:left w:val="none" w:sz="0" w:space="0" w:color="auto"/>
            <w:bottom w:val="none" w:sz="0" w:space="0" w:color="auto"/>
            <w:right w:val="none" w:sz="0" w:space="0" w:color="auto"/>
          </w:divBdr>
          <w:divsChild>
            <w:div w:id="515536344">
              <w:marLeft w:val="0"/>
              <w:marRight w:val="0"/>
              <w:marTop w:val="0"/>
              <w:marBottom w:val="0"/>
              <w:divBdr>
                <w:top w:val="none" w:sz="0" w:space="0" w:color="auto"/>
                <w:left w:val="none" w:sz="0" w:space="0" w:color="auto"/>
                <w:bottom w:val="none" w:sz="0" w:space="0" w:color="auto"/>
                <w:right w:val="none" w:sz="0" w:space="0" w:color="auto"/>
              </w:divBdr>
            </w:div>
          </w:divsChild>
        </w:div>
        <w:div w:id="1441685856">
          <w:marLeft w:val="60"/>
          <w:marRight w:val="60"/>
          <w:marTop w:val="100"/>
          <w:marBottom w:val="100"/>
          <w:divBdr>
            <w:top w:val="none" w:sz="0" w:space="0" w:color="auto"/>
            <w:left w:val="none" w:sz="0" w:space="0" w:color="auto"/>
            <w:bottom w:val="none" w:sz="0" w:space="0" w:color="auto"/>
            <w:right w:val="none" w:sz="0" w:space="0" w:color="auto"/>
          </w:divBdr>
        </w:div>
        <w:div w:id="1658067080">
          <w:marLeft w:val="60"/>
          <w:marRight w:val="60"/>
          <w:marTop w:val="100"/>
          <w:marBottom w:val="100"/>
          <w:divBdr>
            <w:top w:val="none" w:sz="0" w:space="0" w:color="auto"/>
            <w:left w:val="none" w:sz="0" w:space="0" w:color="auto"/>
            <w:bottom w:val="none" w:sz="0" w:space="0" w:color="auto"/>
            <w:right w:val="none" w:sz="0" w:space="0" w:color="auto"/>
          </w:divBdr>
          <w:divsChild>
            <w:div w:id="1282805303">
              <w:marLeft w:val="0"/>
              <w:marRight w:val="0"/>
              <w:marTop w:val="0"/>
              <w:marBottom w:val="0"/>
              <w:divBdr>
                <w:top w:val="none" w:sz="0" w:space="0" w:color="auto"/>
                <w:left w:val="none" w:sz="0" w:space="0" w:color="auto"/>
                <w:bottom w:val="none" w:sz="0" w:space="0" w:color="auto"/>
                <w:right w:val="none" w:sz="0" w:space="0" w:color="auto"/>
              </w:divBdr>
            </w:div>
          </w:divsChild>
        </w:div>
        <w:div w:id="861552337">
          <w:marLeft w:val="60"/>
          <w:marRight w:val="60"/>
          <w:marTop w:val="100"/>
          <w:marBottom w:val="100"/>
          <w:divBdr>
            <w:top w:val="none" w:sz="0" w:space="0" w:color="auto"/>
            <w:left w:val="none" w:sz="0" w:space="0" w:color="auto"/>
            <w:bottom w:val="none" w:sz="0" w:space="0" w:color="auto"/>
            <w:right w:val="none" w:sz="0" w:space="0" w:color="auto"/>
          </w:divBdr>
          <w:divsChild>
            <w:div w:id="800685032">
              <w:marLeft w:val="0"/>
              <w:marRight w:val="0"/>
              <w:marTop w:val="0"/>
              <w:marBottom w:val="0"/>
              <w:divBdr>
                <w:top w:val="none" w:sz="0" w:space="0" w:color="auto"/>
                <w:left w:val="none" w:sz="0" w:space="0" w:color="auto"/>
                <w:bottom w:val="none" w:sz="0" w:space="0" w:color="auto"/>
                <w:right w:val="none" w:sz="0" w:space="0" w:color="auto"/>
              </w:divBdr>
            </w:div>
          </w:divsChild>
        </w:div>
        <w:div w:id="1446002457">
          <w:marLeft w:val="60"/>
          <w:marRight w:val="60"/>
          <w:marTop w:val="100"/>
          <w:marBottom w:val="100"/>
          <w:divBdr>
            <w:top w:val="none" w:sz="0" w:space="0" w:color="auto"/>
            <w:left w:val="none" w:sz="0" w:space="0" w:color="auto"/>
            <w:bottom w:val="none" w:sz="0" w:space="0" w:color="auto"/>
            <w:right w:val="none" w:sz="0" w:space="0" w:color="auto"/>
          </w:divBdr>
          <w:divsChild>
            <w:div w:id="1953392179">
              <w:marLeft w:val="0"/>
              <w:marRight w:val="0"/>
              <w:marTop w:val="0"/>
              <w:marBottom w:val="0"/>
              <w:divBdr>
                <w:top w:val="none" w:sz="0" w:space="0" w:color="auto"/>
                <w:left w:val="none" w:sz="0" w:space="0" w:color="auto"/>
                <w:bottom w:val="none" w:sz="0" w:space="0" w:color="auto"/>
                <w:right w:val="none" w:sz="0" w:space="0" w:color="auto"/>
              </w:divBdr>
            </w:div>
          </w:divsChild>
        </w:div>
        <w:div w:id="1847210513">
          <w:marLeft w:val="60"/>
          <w:marRight w:val="60"/>
          <w:marTop w:val="100"/>
          <w:marBottom w:val="100"/>
          <w:divBdr>
            <w:top w:val="none" w:sz="0" w:space="0" w:color="auto"/>
            <w:left w:val="none" w:sz="0" w:space="0" w:color="auto"/>
            <w:bottom w:val="none" w:sz="0" w:space="0" w:color="auto"/>
            <w:right w:val="none" w:sz="0" w:space="0" w:color="auto"/>
          </w:divBdr>
          <w:divsChild>
            <w:div w:id="1284460229">
              <w:marLeft w:val="0"/>
              <w:marRight w:val="0"/>
              <w:marTop w:val="0"/>
              <w:marBottom w:val="0"/>
              <w:divBdr>
                <w:top w:val="none" w:sz="0" w:space="0" w:color="auto"/>
                <w:left w:val="none" w:sz="0" w:space="0" w:color="auto"/>
                <w:bottom w:val="none" w:sz="0" w:space="0" w:color="auto"/>
                <w:right w:val="none" w:sz="0" w:space="0" w:color="auto"/>
              </w:divBdr>
            </w:div>
          </w:divsChild>
        </w:div>
        <w:div w:id="1053890998">
          <w:marLeft w:val="60"/>
          <w:marRight w:val="60"/>
          <w:marTop w:val="100"/>
          <w:marBottom w:val="100"/>
          <w:divBdr>
            <w:top w:val="none" w:sz="0" w:space="0" w:color="auto"/>
            <w:left w:val="none" w:sz="0" w:space="0" w:color="auto"/>
            <w:bottom w:val="none" w:sz="0" w:space="0" w:color="auto"/>
            <w:right w:val="none" w:sz="0" w:space="0" w:color="auto"/>
          </w:divBdr>
          <w:divsChild>
            <w:div w:id="1589576939">
              <w:marLeft w:val="0"/>
              <w:marRight w:val="0"/>
              <w:marTop w:val="0"/>
              <w:marBottom w:val="0"/>
              <w:divBdr>
                <w:top w:val="none" w:sz="0" w:space="0" w:color="auto"/>
                <w:left w:val="none" w:sz="0" w:space="0" w:color="auto"/>
                <w:bottom w:val="none" w:sz="0" w:space="0" w:color="auto"/>
                <w:right w:val="none" w:sz="0" w:space="0" w:color="auto"/>
              </w:divBdr>
            </w:div>
          </w:divsChild>
        </w:div>
        <w:div w:id="1350445590">
          <w:marLeft w:val="60"/>
          <w:marRight w:val="60"/>
          <w:marTop w:val="100"/>
          <w:marBottom w:val="100"/>
          <w:divBdr>
            <w:top w:val="none" w:sz="0" w:space="0" w:color="auto"/>
            <w:left w:val="none" w:sz="0" w:space="0" w:color="auto"/>
            <w:bottom w:val="none" w:sz="0" w:space="0" w:color="auto"/>
            <w:right w:val="none" w:sz="0" w:space="0" w:color="auto"/>
          </w:divBdr>
          <w:divsChild>
            <w:div w:id="1746338198">
              <w:marLeft w:val="0"/>
              <w:marRight w:val="0"/>
              <w:marTop w:val="0"/>
              <w:marBottom w:val="0"/>
              <w:divBdr>
                <w:top w:val="none" w:sz="0" w:space="0" w:color="auto"/>
                <w:left w:val="none" w:sz="0" w:space="0" w:color="auto"/>
                <w:bottom w:val="none" w:sz="0" w:space="0" w:color="auto"/>
                <w:right w:val="none" w:sz="0" w:space="0" w:color="auto"/>
              </w:divBdr>
            </w:div>
          </w:divsChild>
        </w:div>
        <w:div w:id="1709917134">
          <w:marLeft w:val="60"/>
          <w:marRight w:val="60"/>
          <w:marTop w:val="100"/>
          <w:marBottom w:val="100"/>
          <w:divBdr>
            <w:top w:val="none" w:sz="0" w:space="0" w:color="auto"/>
            <w:left w:val="none" w:sz="0" w:space="0" w:color="auto"/>
            <w:bottom w:val="none" w:sz="0" w:space="0" w:color="auto"/>
            <w:right w:val="none" w:sz="0" w:space="0" w:color="auto"/>
          </w:divBdr>
          <w:divsChild>
            <w:div w:id="397436074">
              <w:marLeft w:val="0"/>
              <w:marRight w:val="0"/>
              <w:marTop w:val="0"/>
              <w:marBottom w:val="0"/>
              <w:divBdr>
                <w:top w:val="none" w:sz="0" w:space="0" w:color="auto"/>
                <w:left w:val="none" w:sz="0" w:space="0" w:color="auto"/>
                <w:bottom w:val="none" w:sz="0" w:space="0" w:color="auto"/>
                <w:right w:val="none" w:sz="0" w:space="0" w:color="auto"/>
              </w:divBdr>
            </w:div>
          </w:divsChild>
        </w:div>
        <w:div w:id="796725626">
          <w:marLeft w:val="60"/>
          <w:marRight w:val="60"/>
          <w:marTop w:val="100"/>
          <w:marBottom w:val="100"/>
          <w:divBdr>
            <w:top w:val="none" w:sz="0" w:space="0" w:color="auto"/>
            <w:left w:val="none" w:sz="0" w:space="0" w:color="auto"/>
            <w:bottom w:val="none" w:sz="0" w:space="0" w:color="auto"/>
            <w:right w:val="none" w:sz="0" w:space="0" w:color="auto"/>
          </w:divBdr>
          <w:divsChild>
            <w:div w:id="1407068217">
              <w:marLeft w:val="0"/>
              <w:marRight w:val="0"/>
              <w:marTop w:val="0"/>
              <w:marBottom w:val="0"/>
              <w:divBdr>
                <w:top w:val="none" w:sz="0" w:space="0" w:color="auto"/>
                <w:left w:val="none" w:sz="0" w:space="0" w:color="auto"/>
                <w:bottom w:val="none" w:sz="0" w:space="0" w:color="auto"/>
                <w:right w:val="none" w:sz="0" w:space="0" w:color="auto"/>
              </w:divBdr>
            </w:div>
          </w:divsChild>
        </w:div>
        <w:div w:id="1255238093">
          <w:marLeft w:val="60"/>
          <w:marRight w:val="60"/>
          <w:marTop w:val="100"/>
          <w:marBottom w:val="100"/>
          <w:divBdr>
            <w:top w:val="none" w:sz="0" w:space="0" w:color="auto"/>
            <w:left w:val="none" w:sz="0" w:space="0" w:color="auto"/>
            <w:bottom w:val="none" w:sz="0" w:space="0" w:color="auto"/>
            <w:right w:val="none" w:sz="0" w:space="0" w:color="auto"/>
          </w:divBdr>
          <w:divsChild>
            <w:div w:id="159854884">
              <w:marLeft w:val="0"/>
              <w:marRight w:val="0"/>
              <w:marTop w:val="0"/>
              <w:marBottom w:val="0"/>
              <w:divBdr>
                <w:top w:val="none" w:sz="0" w:space="0" w:color="auto"/>
                <w:left w:val="none" w:sz="0" w:space="0" w:color="auto"/>
                <w:bottom w:val="none" w:sz="0" w:space="0" w:color="auto"/>
                <w:right w:val="none" w:sz="0" w:space="0" w:color="auto"/>
              </w:divBdr>
            </w:div>
          </w:divsChild>
        </w:div>
        <w:div w:id="1345009189">
          <w:marLeft w:val="60"/>
          <w:marRight w:val="60"/>
          <w:marTop w:val="100"/>
          <w:marBottom w:val="100"/>
          <w:divBdr>
            <w:top w:val="none" w:sz="0" w:space="0" w:color="auto"/>
            <w:left w:val="none" w:sz="0" w:space="0" w:color="auto"/>
            <w:bottom w:val="none" w:sz="0" w:space="0" w:color="auto"/>
            <w:right w:val="none" w:sz="0" w:space="0" w:color="auto"/>
          </w:divBdr>
          <w:divsChild>
            <w:div w:id="80613486">
              <w:marLeft w:val="0"/>
              <w:marRight w:val="0"/>
              <w:marTop w:val="0"/>
              <w:marBottom w:val="0"/>
              <w:divBdr>
                <w:top w:val="none" w:sz="0" w:space="0" w:color="auto"/>
                <w:left w:val="none" w:sz="0" w:space="0" w:color="auto"/>
                <w:bottom w:val="none" w:sz="0" w:space="0" w:color="auto"/>
                <w:right w:val="none" w:sz="0" w:space="0" w:color="auto"/>
              </w:divBdr>
            </w:div>
          </w:divsChild>
        </w:div>
        <w:div w:id="1511406924">
          <w:marLeft w:val="60"/>
          <w:marRight w:val="60"/>
          <w:marTop w:val="100"/>
          <w:marBottom w:val="100"/>
          <w:divBdr>
            <w:top w:val="none" w:sz="0" w:space="0" w:color="auto"/>
            <w:left w:val="none" w:sz="0" w:space="0" w:color="auto"/>
            <w:bottom w:val="none" w:sz="0" w:space="0" w:color="auto"/>
            <w:right w:val="none" w:sz="0" w:space="0" w:color="auto"/>
          </w:divBdr>
          <w:divsChild>
            <w:div w:id="964040604">
              <w:marLeft w:val="0"/>
              <w:marRight w:val="0"/>
              <w:marTop w:val="0"/>
              <w:marBottom w:val="0"/>
              <w:divBdr>
                <w:top w:val="none" w:sz="0" w:space="0" w:color="auto"/>
                <w:left w:val="none" w:sz="0" w:space="0" w:color="auto"/>
                <w:bottom w:val="none" w:sz="0" w:space="0" w:color="auto"/>
                <w:right w:val="none" w:sz="0" w:space="0" w:color="auto"/>
              </w:divBdr>
            </w:div>
          </w:divsChild>
        </w:div>
        <w:div w:id="1931347658">
          <w:marLeft w:val="60"/>
          <w:marRight w:val="60"/>
          <w:marTop w:val="100"/>
          <w:marBottom w:val="100"/>
          <w:divBdr>
            <w:top w:val="none" w:sz="0" w:space="0" w:color="auto"/>
            <w:left w:val="none" w:sz="0" w:space="0" w:color="auto"/>
            <w:bottom w:val="none" w:sz="0" w:space="0" w:color="auto"/>
            <w:right w:val="none" w:sz="0" w:space="0" w:color="auto"/>
          </w:divBdr>
          <w:divsChild>
            <w:div w:id="681321631">
              <w:marLeft w:val="0"/>
              <w:marRight w:val="0"/>
              <w:marTop w:val="0"/>
              <w:marBottom w:val="0"/>
              <w:divBdr>
                <w:top w:val="none" w:sz="0" w:space="0" w:color="auto"/>
                <w:left w:val="none" w:sz="0" w:space="0" w:color="auto"/>
                <w:bottom w:val="none" w:sz="0" w:space="0" w:color="auto"/>
                <w:right w:val="none" w:sz="0" w:space="0" w:color="auto"/>
              </w:divBdr>
            </w:div>
          </w:divsChild>
        </w:div>
        <w:div w:id="1968774801">
          <w:marLeft w:val="60"/>
          <w:marRight w:val="60"/>
          <w:marTop w:val="100"/>
          <w:marBottom w:val="100"/>
          <w:divBdr>
            <w:top w:val="none" w:sz="0" w:space="0" w:color="auto"/>
            <w:left w:val="none" w:sz="0" w:space="0" w:color="auto"/>
            <w:bottom w:val="none" w:sz="0" w:space="0" w:color="auto"/>
            <w:right w:val="none" w:sz="0" w:space="0" w:color="auto"/>
          </w:divBdr>
          <w:divsChild>
            <w:div w:id="2122259838">
              <w:marLeft w:val="0"/>
              <w:marRight w:val="0"/>
              <w:marTop w:val="0"/>
              <w:marBottom w:val="0"/>
              <w:divBdr>
                <w:top w:val="none" w:sz="0" w:space="0" w:color="auto"/>
                <w:left w:val="none" w:sz="0" w:space="0" w:color="auto"/>
                <w:bottom w:val="none" w:sz="0" w:space="0" w:color="auto"/>
                <w:right w:val="none" w:sz="0" w:space="0" w:color="auto"/>
              </w:divBdr>
            </w:div>
          </w:divsChild>
        </w:div>
        <w:div w:id="1450929002">
          <w:marLeft w:val="60"/>
          <w:marRight w:val="60"/>
          <w:marTop w:val="100"/>
          <w:marBottom w:val="100"/>
          <w:divBdr>
            <w:top w:val="none" w:sz="0" w:space="0" w:color="auto"/>
            <w:left w:val="none" w:sz="0" w:space="0" w:color="auto"/>
            <w:bottom w:val="none" w:sz="0" w:space="0" w:color="auto"/>
            <w:right w:val="none" w:sz="0" w:space="0" w:color="auto"/>
          </w:divBdr>
          <w:divsChild>
            <w:div w:id="920482589">
              <w:marLeft w:val="0"/>
              <w:marRight w:val="0"/>
              <w:marTop w:val="0"/>
              <w:marBottom w:val="0"/>
              <w:divBdr>
                <w:top w:val="none" w:sz="0" w:space="0" w:color="auto"/>
                <w:left w:val="none" w:sz="0" w:space="0" w:color="auto"/>
                <w:bottom w:val="none" w:sz="0" w:space="0" w:color="auto"/>
                <w:right w:val="none" w:sz="0" w:space="0" w:color="auto"/>
              </w:divBdr>
            </w:div>
          </w:divsChild>
        </w:div>
        <w:div w:id="1310011438">
          <w:marLeft w:val="60"/>
          <w:marRight w:val="60"/>
          <w:marTop w:val="100"/>
          <w:marBottom w:val="100"/>
          <w:divBdr>
            <w:top w:val="none" w:sz="0" w:space="0" w:color="auto"/>
            <w:left w:val="none" w:sz="0" w:space="0" w:color="auto"/>
            <w:bottom w:val="none" w:sz="0" w:space="0" w:color="auto"/>
            <w:right w:val="none" w:sz="0" w:space="0" w:color="auto"/>
          </w:divBdr>
          <w:divsChild>
            <w:div w:id="1504781907">
              <w:marLeft w:val="0"/>
              <w:marRight w:val="0"/>
              <w:marTop w:val="0"/>
              <w:marBottom w:val="0"/>
              <w:divBdr>
                <w:top w:val="none" w:sz="0" w:space="0" w:color="auto"/>
                <w:left w:val="none" w:sz="0" w:space="0" w:color="auto"/>
                <w:bottom w:val="none" w:sz="0" w:space="0" w:color="auto"/>
                <w:right w:val="none" w:sz="0" w:space="0" w:color="auto"/>
              </w:divBdr>
            </w:div>
          </w:divsChild>
        </w:div>
        <w:div w:id="141625250">
          <w:marLeft w:val="60"/>
          <w:marRight w:val="60"/>
          <w:marTop w:val="100"/>
          <w:marBottom w:val="100"/>
          <w:divBdr>
            <w:top w:val="none" w:sz="0" w:space="0" w:color="auto"/>
            <w:left w:val="none" w:sz="0" w:space="0" w:color="auto"/>
            <w:bottom w:val="none" w:sz="0" w:space="0" w:color="auto"/>
            <w:right w:val="none" w:sz="0" w:space="0" w:color="auto"/>
          </w:divBdr>
          <w:divsChild>
            <w:div w:id="1552768797">
              <w:marLeft w:val="0"/>
              <w:marRight w:val="0"/>
              <w:marTop w:val="0"/>
              <w:marBottom w:val="0"/>
              <w:divBdr>
                <w:top w:val="none" w:sz="0" w:space="0" w:color="auto"/>
                <w:left w:val="none" w:sz="0" w:space="0" w:color="auto"/>
                <w:bottom w:val="none" w:sz="0" w:space="0" w:color="auto"/>
                <w:right w:val="none" w:sz="0" w:space="0" w:color="auto"/>
              </w:divBdr>
            </w:div>
          </w:divsChild>
        </w:div>
        <w:div w:id="2065903754">
          <w:marLeft w:val="60"/>
          <w:marRight w:val="60"/>
          <w:marTop w:val="100"/>
          <w:marBottom w:val="100"/>
          <w:divBdr>
            <w:top w:val="none" w:sz="0" w:space="0" w:color="auto"/>
            <w:left w:val="none" w:sz="0" w:space="0" w:color="auto"/>
            <w:bottom w:val="none" w:sz="0" w:space="0" w:color="auto"/>
            <w:right w:val="none" w:sz="0" w:space="0" w:color="auto"/>
          </w:divBdr>
          <w:divsChild>
            <w:div w:id="1662657118">
              <w:marLeft w:val="0"/>
              <w:marRight w:val="0"/>
              <w:marTop w:val="0"/>
              <w:marBottom w:val="0"/>
              <w:divBdr>
                <w:top w:val="none" w:sz="0" w:space="0" w:color="auto"/>
                <w:left w:val="none" w:sz="0" w:space="0" w:color="auto"/>
                <w:bottom w:val="none" w:sz="0" w:space="0" w:color="auto"/>
                <w:right w:val="none" w:sz="0" w:space="0" w:color="auto"/>
              </w:divBdr>
            </w:div>
          </w:divsChild>
        </w:div>
        <w:div w:id="852646108">
          <w:marLeft w:val="60"/>
          <w:marRight w:val="60"/>
          <w:marTop w:val="100"/>
          <w:marBottom w:val="100"/>
          <w:divBdr>
            <w:top w:val="none" w:sz="0" w:space="0" w:color="auto"/>
            <w:left w:val="none" w:sz="0" w:space="0" w:color="auto"/>
            <w:bottom w:val="none" w:sz="0" w:space="0" w:color="auto"/>
            <w:right w:val="none" w:sz="0" w:space="0" w:color="auto"/>
          </w:divBdr>
          <w:divsChild>
            <w:div w:id="1114522954">
              <w:marLeft w:val="0"/>
              <w:marRight w:val="0"/>
              <w:marTop w:val="0"/>
              <w:marBottom w:val="0"/>
              <w:divBdr>
                <w:top w:val="none" w:sz="0" w:space="0" w:color="auto"/>
                <w:left w:val="none" w:sz="0" w:space="0" w:color="auto"/>
                <w:bottom w:val="none" w:sz="0" w:space="0" w:color="auto"/>
                <w:right w:val="none" w:sz="0" w:space="0" w:color="auto"/>
              </w:divBdr>
            </w:div>
          </w:divsChild>
        </w:div>
        <w:div w:id="664478837">
          <w:marLeft w:val="60"/>
          <w:marRight w:val="60"/>
          <w:marTop w:val="100"/>
          <w:marBottom w:val="100"/>
          <w:divBdr>
            <w:top w:val="none" w:sz="0" w:space="0" w:color="auto"/>
            <w:left w:val="none" w:sz="0" w:space="0" w:color="auto"/>
            <w:bottom w:val="none" w:sz="0" w:space="0" w:color="auto"/>
            <w:right w:val="none" w:sz="0" w:space="0" w:color="auto"/>
          </w:divBdr>
          <w:divsChild>
            <w:div w:id="573666653">
              <w:marLeft w:val="0"/>
              <w:marRight w:val="0"/>
              <w:marTop w:val="0"/>
              <w:marBottom w:val="0"/>
              <w:divBdr>
                <w:top w:val="none" w:sz="0" w:space="0" w:color="auto"/>
                <w:left w:val="none" w:sz="0" w:space="0" w:color="auto"/>
                <w:bottom w:val="none" w:sz="0" w:space="0" w:color="auto"/>
                <w:right w:val="none" w:sz="0" w:space="0" w:color="auto"/>
              </w:divBdr>
            </w:div>
          </w:divsChild>
        </w:div>
        <w:div w:id="325742085">
          <w:marLeft w:val="60"/>
          <w:marRight w:val="60"/>
          <w:marTop w:val="100"/>
          <w:marBottom w:val="100"/>
          <w:divBdr>
            <w:top w:val="none" w:sz="0" w:space="0" w:color="auto"/>
            <w:left w:val="none" w:sz="0" w:space="0" w:color="auto"/>
            <w:bottom w:val="none" w:sz="0" w:space="0" w:color="auto"/>
            <w:right w:val="none" w:sz="0" w:space="0" w:color="auto"/>
          </w:divBdr>
          <w:divsChild>
            <w:div w:id="860171818">
              <w:marLeft w:val="0"/>
              <w:marRight w:val="0"/>
              <w:marTop w:val="0"/>
              <w:marBottom w:val="0"/>
              <w:divBdr>
                <w:top w:val="none" w:sz="0" w:space="0" w:color="auto"/>
                <w:left w:val="none" w:sz="0" w:space="0" w:color="auto"/>
                <w:bottom w:val="none" w:sz="0" w:space="0" w:color="auto"/>
                <w:right w:val="none" w:sz="0" w:space="0" w:color="auto"/>
              </w:divBdr>
            </w:div>
          </w:divsChild>
        </w:div>
        <w:div w:id="1693677524">
          <w:marLeft w:val="60"/>
          <w:marRight w:val="60"/>
          <w:marTop w:val="100"/>
          <w:marBottom w:val="100"/>
          <w:divBdr>
            <w:top w:val="none" w:sz="0" w:space="0" w:color="auto"/>
            <w:left w:val="none" w:sz="0" w:space="0" w:color="auto"/>
            <w:bottom w:val="none" w:sz="0" w:space="0" w:color="auto"/>
            <w:right w:val="none" w:sz="0" w:space="0" w:color="auto"/>
          </w:divBdr>
          <w:divsChild>
            <w:div w:id="1455516425">
              <w:marLeft w:val="0"/>
              <w:marRight w:val="0"/>
              <w:marTop w:val="0"/>
              <w:marBottom w:val="0"/>
              <w:divBdr>
                <w:top w:val="none" w:sz="0" w:space="0" w:color="auto"/>
                <w:left w:val="none" w:sz="0" w:space="0" w:color="auto"/>
                <w:bottom w:val="none" w:sz="0" w:space="0" w:color="auto"/>
                <w:right w:val="none" w:sz="0" w:space="0" w:color="auto"/>
              </w:divBdr>
            </w:div>
          </w:divsChild>
        </w:div>
        <w:div w:id="1109814703">
          <w:marLeft w:val="60"/>
          <w:marRight w:val="60"/>
          <w:marTop w:val="100"/>
          <w:marBottom w:val="100"/>
          <w:divBdr>
            <w:top w:val="none" w:sz="0" w:space="0" w:color="auto"/>
            <w:left w:val="none" w:sz="0" w:space="0" w:color="auto"/>
            <w:bottom w:val="none" w:sz="0" w:space="0" w:color="auto"/>
            <w:right w:val="none" w:sz="0" w:space="0" w:color="auto"/>
          </w:divBdr>
          <w:divsChild>
            <w:div w:id="421462174">
              <w:marLeft w:val="0"/>
              <w:marRight w:val="0"/>
              <w:marTop w:val="0"/>
              <w:marBottom w:val="0"/>
              <w:divBdr>
                <w:top w:val="none" w:sz="0" w:space="0" w:color="auto"/>
                <w:left w:val="none" w:sz="0" w:space="0" w:color="auto"/>
                <w:bottom w:val="none" w:sz="0" w:space="0" w:color="auto"/>
                <w:right w:val="none" w:sz="0" w:space="0" w:color="auto"/>
              </w:divBdr>
            </w:div>
          </w:divsChild>
        </w:div>
        <w:div w:id="571474080">
          <w:marLeft w:val="60"/>
          <w:marRight w:val="60"/>
          <w:marTop w:val="100"/>
          <w:marBottom w:val="100"/>
          <w:divBdr>
            <w:top w:val="none" w:sz="0" w:space="0" w:color="auto"/>
            <w:left w:val="none" w:sz="0" w:space="0" w:color="auto"/>
            <w:bottom w:val="none" w:sz="0" w:space="0" w:color="auto"/>
            <w:right w:val="none" w:sz="0" w:space="0" w:color="auto"/>
          </w:divBdr>
          <w:divsChild>
            <w:div w:id="1852913862">
              <w:marLeft w:val="0"/>
              <w:marRight w:val="0"/>
              <w:marTop w:val="0"/>
              <w:marBottom w:val="0"/>
              <w:divBdr>
                <w:top w:val="none" w:sz="0" w:space="0" w:color="auto"/>
                <w:left w:val="none" w:sz="0" w:space="0" w:color="auto"/>
                <w:bottom w:val="none" w:sz="0" w:space="0" w:color="auto"/>
                <w:right w:val="none" w:sz="0" w:space="0" w:color="auto"/>
              </w:divBdr>
            </w:div>
          </w:divsChild>
        </w:div>
        <w:div w:id="971594334">
          <w:marLeft w:val="60"/>
          <w:marRight w:val="60"/>
          <w:marTop w:val="100"/>
          <w:marBottom w:val="100"/>
          <w:divBdr>
            <w:top w:val="none" w:sz="0" w:space="0" w:color="auto"/>
            <w:left w:val="none" w:sz="0" w:space="0" w:color="auto"/>
            <w:bottom w:val="none" w:sz="0" w:space="0" w:color="auto"/>
            <w:right w:val="none" w:sz="0" w:space="0" w:color="auto"/>
          </w:divBdr>
          <w:divsChild>
            <w:div w:id="261039115">
              <w:marLeft w:val="0"/>
              <w:marRight w:val="0"/>
              <w:marTop w:val="0"/>
              <w:marBottom w:val="0"/>
              <w:divBdr>
                <w:top w:val="none" w:sz="0" w:space="0" w:color="auto"/>
                <w:left w:val="none" w:sz="0" w:space="0" w:color="auto"/>
                <w:bottom w:val="none" w:sz="0" w:space="0" w:color="auto"/>
                <w:right w:val="none" w:sz="0" w:space="0" w:color="auto"/>
              </w:divBdr>
            </w:div>
          </w:divsChild>
        </w:div>
        <w:div w:id="1887327916">
          <w:marLeft w:val="60"/>
          <w:marRight w:val="60"/>
          <w:marTop w:val="100"/>
          <w:marBottom w:val="100"/>
          <w:divBdr>
            <w:top w:val="none" w:sz="0" w:space="0" w:color="auto"/>
            <w:left w:val="none" w:sz="0" w:space="0" w:color="auto"/>
            <w:bottom w:val="none" w:sz="0" w:space="0" w:color="auto"/>
            <w:right w:val="none" w:sz="0" w:space="0" w:color="auto"/>
          </w:divBdr>
          <w:divsChild>
            <w:div w:id="1818574208">
              <w:marLeft w:val="0"/>
              <w:marRight w:val="0"/>
              <w:marTop w:val="0"/>
              <w:marBottom w:val="0"/>
              <w:divBdr>
                <w:top w:val="none" w:sz="0" w:space="0" w:color="auto"/>
                <w:left w:val="none" w:sz="0" w:space="0" w:color="auto"/>
                <w:bottom w:val="none" w:sz="0" w:space="0" w:color="auto"/>
                <w:right w:val="none" w:sz="0" w:space="0" w:color="auto"/>
              </w:divBdr>
            </w:div>
          </w:divsChild>
        </w:div>
        <w:div w:id="1438209926">
          <w:marLeft w:val="60"/>
          <w:marRight w:val="60"/>
          <w:marTop w:val="100"/>
          <w:marBottom w:val="100"/>
          <w:divBdr>
            <w:top w:val="none" w:sz="0" w:space="0" w:color="auto"/>
            <w:left w:val="none" w:sz="0" w:space="0" w:color="auto"/>
            <w:bottom w:val="none" w:sz="0" w:space="0" w:color="auto"/>
            <w:right w:val="none" w:sz="0" w:space="0" w:color="auto"/>
          </w:divBdr>
          <w:divsChild>
            <w:div w:id="741179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627884">
      <w:bodyDiv w:val="1"/>
      <w:marLeft w:val="0"/>
      <w:marRight w:val="0"/>
      <w:marTop w:val="0"/>
      <w:marBottom w:val="0"/>
      <w:divBdr>
        <w:top w:val="none" w:sz="0" w:space="0" w:color="auto"/>
        <w:left w:val="none" w:sz="0" w:space="0" w:color="auto"/>
        <w:bottom w:val="none" w:sz="0" w:space="0" w:color="auto"/>
        <w:right w:val="none" w:sz="0" w:space="0" w:color="auto"/>
      </w:divBdr>
      <w:divsChild>
        <w:div w:id="1788699420">
          <w:marLeft w:val="60"/>
          <w:marRight w:val="60"/>
          <w:marTop w:val="100"/>
          <w:marBottom w:val="100"/>
          <w:divBdr>
            <w:top w:val="none" w:sz="0" w:space="0" w:color="auto"/>
            <w:left w:val="none" w:sz="0" w:space="0" w:color="auto"/>
            <w:bottom w:val="none" w:sz="0" w:space="0" w:color="auto"/>
            <w:right w:val="none" w:sz="0" w:space="0" w:color="auto"/>
          </w:divBdr>
        </w:div>
        <w:div w:id="1268074743">
          <w:marLeft w:val="60"/>
          <w:marRight w:val="60"/>
          <w:marTop w:val="100"/>
          <w:marBottom w:val="100"/>
          <w:divBdr>
            <w:top w:val="none" w:sz="0" w:space="0" w:color="auto"/>
            <w:left w:val="none" w:sz="0" w:space="0" w:color="auto"/>
            <w:bottom w:val="none" w:sz="0" w:space="0" w:color="auto"/>
            <w:right w:val="none" w:sz="0" w:space="0" w:color="auto"/>
          </w:divBdr>
        </w:div>
        <w:div w:id="1433668448">
          <w:marLeft w:val="60"/>
          <w:marRight w:val="60"/>
          <w:marTop w:val="100"/>
          <w:marBottom w:val="100"/>
          <w:divBdr>
            <w:top w:val="none" w:sz="0" w:space="0" w:color="auto"/>
            <w:left w:val="none" w:sz="0" w:space="0" w:color="auto"/>
            <w:bottom w:val="none" w:sz="0" w:space="0" w:color="auto"/>
            <w:right w:val="none" w:sz="0" w:space="0" w:color="auto"/>
          </w:divBdr>
        </w:div>
        <w:div w:id="1607811429">
          <w:marLeft w:val="60"/>
          <w:marRight w:val="60"/>
          <w:marTop w:val="100"/>
          <w:marBottom w:val="100"/>
          <w:divBdr>
            <w:top w:val="none" w:sz="0" w:space="0" w:color="auto"/>
            <w:left w:val="none" w:sz="0" w:space="0" w:color="auto"/>
            <w:bottom w:val="none" w:sz="0" w:space="0" w:color="auto"/>
            <w:right w:val="none" w:sz="0" w:space="0" w:color="auto"/>
          </w:divBdr>
        </w:div>
        <w:div w:id="1237977231">
          <w:marLeft w:val="60"/>
          <w:marRight w:val="60"/>
          <w:marTop w:val="100"/>
          <w:marBottom w:val="100"/>
          <w:divBdr>
            <w:top w:val="none" w:sz="0" w:space="0" w:color="auto"/>
            <w:left w:val="none" w:sz="0" w:space="0" w:color="auto"/>
            <w:bottom w:val="none" w:sz="0" w:space="0" w:color="auto"/>
            <w:right w:val="none" w:sz="0" w:space="0" w:color="auto"/>
          </w:divBdr>
        </w:div>
        <w:div w:id="576089026">
          <w:marLeft w:val="60"/>
          <w:marRight w:val="60"/>
          <w:marTop w:val="100"/>
          <w:marBottom w:val="100"/>
          <w:divBdr>
            <w:top w:val="none" w:sz="0" w:space="0" w:color="auto"/>
            <w:left w:val="none" w:sz="0" w:space="0" w:color="auto"/>
            <w:bottom w:val="none" w:sz="0" w:space="0" w:color="auto"/>
            <w:right w:val="none" w:sz="0" w:space="0" w:color="auto"/>
          </w:divBdr>
          <w:divsChild>
            <w:div w:id="1800684566">
              <w:marLeft w:val="0"/>
              <w:marRight w:val="0"/>
              <w:marTop w:val="0"/>
              <w:marBottom w:val="0"/>
              <w:divBdr>
                <w:top w:val="none" w:sz="0" w:space="0" w:color="auto"/>
                <w:left w:val="none" w:sz="0" w:space="0" w:color="auto"/>
                <w:bottom w:val="none" w:sz="0" w:space="0" w:color="auto"/>
                <w:right w:val="none" w:sz="0" w:space="0" w:color="auto"/>
              </w:divBdr>
            </w:div>
          </w:divsChild>
        </w:div>
        <w:div w:id="92746315">
          <w:marLeft w:val="60"/>
          <w:marRight w:val="60"/>
          <w:marTop w:val="100"/>
          <w:marBottom w:val="100"/>
          <w:divBdr>
            <w:top w:val="none" w:sz="0" w:space="0" w:color="auto"/>
            <w:left w:val="none" w:sz="0" w:space="0" w:color="auto"/>
            <w:bottom w:val="none" w:sz="0" w:space="0" w:color="auto"/>
            <w:right w:val="none" w:sz="0" w:space="0" w:color="auto"/>
          </w:divBdr>
          <w:divsChild>
            <w:div w:id="727457521">
              <w:marLeft w:val="0"/>
              <w:marRight w:val="0"/>
              <w:marTop w:val="0"/>
              <w:marBottom w:val="0"/>
              <w:divBdr>
                <w:top w:val="none" w:sz="0" w:space="0" w:color="auto"/>
                <w:left w:val="none" w:sz="0" w:space="0" w:color="auto"/>
                <w:bottom w:val="none" w:sz="0" w:space="0" w:color="auto"/>
                <w:right w:val="none" w:sz="0" w:space="0" w:color="auto"/>
              </w:divBdr>
            </w:div>
          </w:divsChild>
        </w:div>
        <w:div w:id="1817333085">
          <w:marLeft w:val="60"/>
          <w:marRight w:val="60"/>
          <w:marTop w:val="100"/>
          <w:marBottom w:val="100"/>
          <w:divBdr>
            <w:top w:val="none" w:sz="0" w:space="0" w:color="auto"/>
            <w:left w:val="none" w:sz="0" w:space="0" w:color="auto"/>
            <w:bottom w:val="none" w:sz="0" w:space="0" w:color="auto"/>
            <w:right w:val="none" w:sz="0" w:space="0" w:color="auto"/>
          </w:divBdr>
          <w:divsChild>
            <w:div w:id="1959409150">
              <w:marLeft w:val="0"/>
              <w:marRight w:val="0"/>
              <w:marTop w:val="0"/>
              <w:marBottom w:val="0"/>
              <w:divBdr>
                <w:top w:val="none" w:sz="0" w:space="0" w:color="auto"/>
                <w:left w:val="none" w:sz="0" w:space="0" w:color="auto"/>
                <w:bottom w:val="none" w:sz="0" w:space="0" w:color="auto"/>
                <w:right w:val="none" w:sz="0" w:space="0" w:color="auto"/>
              </w:divBdr>
            </w:div>
          </w:divsChild>
        </w:div>
        <w:div w:id="414669772">
          <w:marLeft w:val="60"/>
          <w:marRight w:val="60"/>
          <w:marTop w:val="100"/>
          <w:marBottom w:val="100"/>
          <w:divBdr>
            <w:top w:val="none" w:sz="0" w:space="0" w:color="auto"/>
            <w:left w:val="none" w:sz="0" w:space="0" w:color="auto"/>
            <w:bottom w:val="none" w:sz="0" w:space="0" w:color="auto"/>
            <w:right w:val="none" w:sz="0" w:space="0" w:color="auto"/>
          </w:divBdr>
          <w:divsChild>
            <w:div w:id="119500692">
              <w:marLeft w:val="0"/>
              <w:marRight w:val="0"/>
              <w:marTop w:val="0"/>
              <w:marBottom w:val="0"/>
              <w:divBdr>
                <w:top w:val="none" w:sz="0" w:space="0" w:color="auto"/>
                <w:left w:val="none" w:sz="0" w:space="0" w:color="auto"/>
                <w:bottom w:val="none" w:sz="0" w:space="0" w:color="auto"/>
                <w:right w:val="none" w:sz="0" w:space="0" w:color="auto"/>
              </w:divBdr>
            </w:div>
          </w:divsChild>
        </w:div>
        <w:div w:id="1844124012">
          <w:marLeft w:val="60"/>
          <w:marRight w:val="60"/>
          <w:marTop w:val="100"/>
          <w:marBottom w:val="100"/>
          <w:divBdr>
            <w:top w:val="none" w:sz="0" w:space="0" w:color="auto"/>
            <w:left w:val="none" w:sz="0" w:space="0" w:color="auto"/>
            <w:bottom w:val="none" w:sz="0" w:space="0" w:color="auto"/>
            <w:right w:val="none" w:sz="0" w:space="0" w:color="auto"/>
          </w:divBdr>
          <w:divsChild>
            <w:div w:id="1029721476">
              <w:marLeft w:val="0"/>
              <w:marRight w:val="0"/>
              <w:marTop w:val="0"/>
              <w:marBottom w:val="0"/>
              <w:divBdr>
                <w:top w:val="none" w:sz="0" w:space="0" w:color="auto"/>
                <w:left w:val="none" w:sz="0" w:space="0" w:color="auto"/>
                <w:bottom w:val="none" w:sz="0" w:space="0" w:color="auto"/>
                <w:right w:val="none" w:sz="0" w:space="0" w:color="auto"/>
              </w:divBdr>
            </w:div>
          </w:divsChild>
        </w:div>
        <w:div w:id="450439721">
          <w:marLeft w:val="60"/>
          <w:marRight w:val="60"/>
          <w:marTop w:val="100"/>
          <w:marBottom w:val="100"/>
          <w:divBdr>
            <w:top w:val="none" w:sz="0" w:space="0" w:color="auto"/>
            <w:left w:val="none" w:sz="0" w:space="0" w:color="auto"/>
            <w:bottom w:val="none" w:sz="0" w:space="0" w:color="auto"/>
            <w:right w:val="none" w:sz="0" w:space="0" w:color="auto"/>
          </w:divBdr>
          <w:divsChild>
            <w:div w:id="1118373962">
              <w:marLeft w:val="0"/>
              <w:marRight w:val="0"/>
              <w:marTop w:val="0"/>
              <w:marBottom w:val="0"/>
              <w:divBdr>
                <w:top w:val="none" w:sz="0" w:space="0" w:color="auto"/>
                <w:left w:val="none" w:sz="0" w:space="0" w:color="auto"/>
                <w:bottom w:val="none" w:sz="0" w:space="0" w:color="auto"/>
                <w:right w:val="none" w:sz="0" w:space="0" w:color="auto"/>
              </w:divBdr>
            </w:div>
          </w:divsChild>
        </w:div>
        <w:div w:id="1811053197">
          <w:marLeft w:val="60"/>
          <w:marRight w:val="60"/>
          <w:marTop w:val="100"/>
          <w:marBottom w:val="100"/>
          <w:divBdr>
            <w:top w:val="none" w:sz="0" w:space="0" w:color="auto"/>
            <w:left w:val="none" w:sz="0" w:space="0" w:color="auto"/>
            <w:bottom w:val="none" w:sz="0" w:space="0" w:color="auto"/>
            <w:right w:val="none" w:sz="0" w:space="0" w:color="auto"/>
          </w:divBdr>
          <w:divsChild>
            <w:div w:id="121268217">
              <w:marLeft w:val="0"/>
              <w:marRight w:val="0"/>
              <w:marTop w:val="0"/>
              <w:marBottom w:val="0"/>
              <w:divBdr>
                <w:top w:val="none" w:sz="0" w:space="0" w:color="auto"/>
                <w:left w:val="none" w:sz="0" w:space="0" w:color="auto"/>
                <w:bottom w:val="none" w:sz="0" w:space="0" w:color="auto"/>
                <w:right w:val="none" w:sz="0" w:space="0" w:color="auto"/>
              </w:divBdr>
            </w:div>
          </w:divsChild>
        </w:div>
        <w:div w:id="367218842">
          <w:marLeft w:val="60"/>
          <w:marRight w:val="60"/>
          <w:marTop w:val="100"/>
          <w:marBottom w:val="100"/>
          <w:divBdr>
            <w:top w:val="none" w:sz="0" w:space="0" w:color="auto"/>
            <w:left w:val="none" w:sz="0" w:space="0" w:color="auto"/>
            <w:bottom w:val="none" w:sz="0" w:space="0" w:color="auto"/>
            <w:right w:val="none" w:sz="0" w:space="0" w:color="auto"/>
          </w:divBdr>
          <w:divsChild>
            <w:div w:id="641469485">
              <w:marLeft w:val="0"/>
              <w:marRight w:val="0"/>
              <w:marTop w:val="0"/>
              <w:marBottom w:val="0"/>
              <w:divBdr>
                <w:top w:val="none" w:sz="0" w:space="0" w:color="auto"/>
                <w:left w:val="none" w:sz="0" w:space="0" w:color="auto"/>
                <w:bottom w:val="none" w:sz="0" w:space="0" w:color="auto"/>
                <w:right w:val="none" w:sz="0" w:space="0" w:color="auto"/>
              </w:divBdr>
            </w:div>
          </w:divsChild>
        </w:div>
        <w:div w:id="1887715487">
          <w:marLeft w:val="60"/>
          <w:marRight w:val="60"/>
          <w:marTop w:val="100"/>
          <w:marBottom w:val="100"/>
          <w:divBdr>
            <w:top w:val="none" w:sz="0" w:space="0" w:color="auto"/>
            <w:left w:val="none" w:sz="0" w:space="0" w:color="auto"/>
            <w:bottom w:val="none" w:sz="0" w:space="0" w:color="auto"/>
            <w:right w:val="none" w:sz="0" w:space="0" w:color="auto"/>
          </w:divBdr>
          <w:divsChild>
            <w:div w:id="1132989794">
              <w:marLeft w:val="0"/>
              <w:marRight w:val="0"/>
              <w:marTop w:val="0"/>
              <w:marBottom w:val="0"/>
              <w:divBdr>
                <w:top w:val="none" w:sz="0" w:space="0" w:color="auto"/>
                <w:left w:val="none" w:sz="0" w:space="0" w:color="auto"/>
                <w:bottom w:val="none" w:sz="0" w:space="0" w:color="auto"/>
                <w:right w:val="none" w:sz="0" w:space="0" w:color="auto"/>
              </w:divBdr>
            </w:div>
          </w:divsChild>
        </w:div>
        <w:div w:id="1273393825">
          <w:marLeft w:val="60"/>
          <w:marRight w:val="60"/>
          <w:marTop w:val="100"/>
          <w:marBottom w:val="100"/>
          <w:divBdr>
            <w:top w:val="none" w:sz="0" w:space="0" w:color="auto"/>
            <w:left w:val="none" w:sz="0" w:space="0" w:color="auto"/>
            <w:bottom w:val="none" w:sz="0" w:space="0" w:color="auto"/>
            <w:right w:val="none" w:sz="0" w:space="0" w:color="auto"/>
          </w:divBdr>
          <w:divsChild>
            <w:div w:id="1001932657">
              <w:marLeft w:val="0"/>
              <w:marRight w:val="0"/>
              <w:marTop w:val="0"/>
              <w:marBottom w:val="0"/>
              <w:divBdr>
                <w:top w:val="none" w:sz="0" w:space="0" w:color="auto"/>
                <w:left w:val="none" w:sz="0" w:space="0" w:color="auto"/>
                <w:bottom w:val="none" w:sz="0" w:space="0" w:color="auto"/>
                <w:right w:val="none" w:sz="0" w:space="0" w:color="auto"/>
              </w:divBdr>
            </w:div>
          </w:divsChild>
        </w:div>
        <w:div w:id="1248879956">
          <w:marLeft w:val="60"/>
          <w:marRight w:val="60"/>
          <w:marTop w:val="100"/>
          <w:marBottom w:val="100"/>
          <w:divBdr>
            <w:top w:val="none" w:sz="0" w:space="0" w:color="auto"/>
            <w:left w:val="none" w:sz="0" w:space="0" w:color="auto"/>
            <w:bottom w:val="none" w:sz="0" w:space="0" w:color="auto"/>
            <w:right w:val="none" w:sz="0" w:space="0" w:color="auto"/>
          </w:divBdr>
          <w:divsChild>
            <w:div w:id="676156741">
              <w:marLeft w:val="0"/>
              <w:marRight w:val="0"/>
              <w:marTop w:val="0"/>
              <w:marBottom w:val="0"/>
              <w:divBdr>
                <w:top w:val="none" w:sz="0" w:space="0" w:color="auto"/>
                <w:left w:val="none" w:sz="0" w:space="0" w:color="auto"/>
                <w:bottom w:val="none" w:sz="0" w:space="0" w:color="auto"/>
                <w:right w:val="none" w:sz="0" w:space="0" w:color="auto"/>
              </w:divBdr>
            </w:div>
          </w:divsChild>
        </w:div>
        <w:div w:id="1517160368">
          <w:marLeft w:val="60"/>
          <w:marRight w:val="60"/>
          <w:marTop w:val="100"/>
          <w:marBottom w:val="100"/>
          <w:divBdr>
            <w:top w:val="none" w:sz="0" w:space="0" w:color="auto"/>
            <w:left w:val="none" w:sz="0" w:space="0" w:color="auto"/>
            <w:bottom w:val="none" w:sz="0" w:space="0" w:color="auto"/>
            <w:right w:val="none" w:sz="0" w:space="0" w:color="auto"/>
          </w:divBdr>
          <w:divsChild>
            <w:div w:id="2122188102">
              <w:marLeft w:val="0"/>
              <w:marRight w:val="0"/>
              <w:marTop w:val="0"/>
              <w:marBottom w:val="0"/>
              <w:divBdr>
                <w:top w:val="none" w:sz="0" w:space="0" w:color="auto"/>
                <w:left w:val="none" w:sz="0" w:space="0" w:color="auto"/>
                <w:bottom w:val="none" w:sz="0" w:space="0" w:color="auto"/>
                <w:right w:val="none" w:sz="0" w:space="0" w:color="auto"/>
              </w:divBdr>
            </w:div>
          </w:divsChild>
        </w:div>
        <w:div w:id="451677565">
          <w:marLeft w:val="60"/>
          <w:marRight w:val="60"/>
          <w:marTop w:val="100"/>
          <w:marBottom w:val="100"/>
          <w:divBdr>
            <w:top w:val="none" w:sz="0" w:space="0" w:color="auto"/>
            <w:left w:val="none" w:sz="0" w:space="0" w:color="auto"/>
            <w:bottom w:val="none" w:sz="0" w:space="0" w:color="auto"/>
            <w:right w:val="none" w:sz="0" w:space="0" w:color="auto"/>
          </w:divBdr>
          <w:divsChild>
            <w:div w:id="2121103649">
              <w:marLeft w:val="0"/>
              <w:marRight w:val="0"/>
              <w:marTop w:val="0"/>
              <w:marBottom w:val="0"/>
              <w:divBdr>
                <w:top w:val="none" w:sz="0" w:space="0" w:color="auto"/>
                <w:left w:val="none" w:sz="0" w:space="0" w:color="auto"/>
                <w:bottom w:val="none" w:sz="0" w:space="0" w:color="auto"/>
                <w:right w:val="none" w:sz="0" w:space="0" w:color="auto"/>
              </w:divBdr>
            </w:div>
          </w:divsChild>
        </w:div>
        <w:div w:id="235869921">
          <w:marLeft w:val="60"/>
          <w:marRight w:val="60"/>
          <w:marTop w:val="100"/>
          <w:marBottom w:val="100"/>
          <w:divBdr>
            <w:top w:val="none" w:sz="0" w:space="0" w:color="auto"/>
            <w:left w:val="none" w:sz="0" w:space="0" w:color="auto"/>
            <w:bottom w:val="none" w:sz="0" w:space="0" w:color="auto"/>
            <w:right w:val="none" w:sz="0" w:space="0" w:color="auto"/>
          </w:divBdr>
          <w:divsChild>
            <w:div w:id="2060395546">
              <w:marLeft w:val="0"/>
              <w:marRight w:val="0"/>
              <w:marTop w:val="0"/>
              <w:marBottom w:val="0"/>
              <w:divBdr>
                <w:top w:val="none" w:sz="0" w:space="0" w:color="auto"/>
                <w:left w:val="none" w:sz="0" w:space="0" w:color="auto"/>
                <w:bottom w:val="none" w:sz="0" w:space="0" w:color="auto"/>
                <w:right w:val="none" w:sz="0" w:space="0" w:color="auto"/>
              </w:divBdr>
            </w:div>
          </w:divsChild>
        </w:div>
        <w:div w:id="1904755001">
          <w:marLeft w:val="60"/>
          <w:marRight w:val="60"/>
          <w:marTop w:val="100"/>
          <w:marBottom w:val="100"/>
          <w:divBdr>
            <w:top w:val="none" w:sz="0" w:space="0" w:color="auto"/>
            <w:left w:val="none" w:sz="0" w:space="0" w:color="auto"/>
            <w:bottom w:val="none" w:sz="0" w:space="0" w:color="auto"/>
            <w:right w:val="none" w:sz="0" w:space="0" w:color="auto"/>
          </w:divBdr>
          <w:divsChild>
            <w:div w:id="1404598634">
              <w:marLeft w:val="0"/>
              <w:marRight w:val="0"/>
              <w:marTop w:val="0"/>
              <w:marBottom w:val="0"/>
              <w:divBdr>
                <w:top w:val="none" w:sz="0" w:space="0" w:color="auto"/>
                <w:left w:val="none" w:sz="0" w:space="0" w:color="auto"/>
                <w:bottom w:val="none" w:sz="0" w:space="0" w:color="auto"/>
                <w:right w:val="none" w:sz="0" w:space="0" w:color="auto"/>
              </w:divBdr>
            </w:div>
          </w:divsChild>
        </w:div>
        <w:div w:id="945579092">
          <w:marLeft w:val="60"/>
          <w:marRight w:val="60"/>
          <w:marTop w:val="100"/>
          <w:marBottom w:val="100"/>
          <w:divBdr>
            <w:top w:val="none" w:sz="0" w:space="0" w:color="auto"/>
            <w:left w:val="none" w:sz="0" w:space="0" w:color="auto"/>
            <w:bottom w:val="none" w:sz="0" w:space="0" w:color="auto"/>
            <w:right w:val="none" w:sz="0" w:space="0" w:color="auto"/>
          </w:divBdr>
          <w:divsChild>
            <w:div w:id="1307205783">
              <w:marLeft w:val="0"/>
              <w:marRight w:val="0"/>
              <w:marTop w:val="0"/>
              <w:marBottom w:val="0"/>
              <w:divBdr>
                <w:top w:val="none" w:sz="0" w:space="0" w:color="auto"/>
                <w:left w:val="none" w:sz="0" w:space="0" w:color="auto"/>
                <w:bottom w:val="none" w:sz="0" w:space="0" w:color="auto"/>
                <w:right w:val="none" w:sz="0" w:space="0" w:color="auto"/>
              </w:divBdr>
            </w:div>
          </w:divsChild>
        </w:div>
        <w:div w:id="1724480526">
          <w:marLeft w:val="60"/>
          <w:marRight w:val="60"/>
          <w:marTop w:val="100"/>
          <w:marBottom w:val="100"/>
          <w:divBdr>
            <w:top w:val="none" w:sz="0" w:space="0" w:color="auto"/>
            <w:left w:val="none" w:sz="0" w:space="0" w:color="auto"/>
            <w:bottom w:val="none" w:sz="0" w:space="0" w:color="auto"/>
            <w:right w:val="none" w:sz="0" w:space="0" w:color="auto"/>
          </w:divBdr>
          <w:divsChild>
            <w:div w:id="524443357">
              <w:marLeft w:val="0"/>
              <w:marRight w:val="0"/>
              <w:marTop w:val="0"/>
              <w:marBottom w:val="0"/>
              <w:divBdr>
                <w:top w:val="none" w:sz="0" w:space="0" w:color="auto"/>
                <w:left w:val="none" w:sz="0" w:space="0" w:color="auto"/>
                <w:bottom w:val="none" w:sz="0" w:space="0" w:color="auto"/>
                <w:right w:val="none" w:sz="0" w:space="0" w:color="auto"/>
              </w:divBdr>
            </w:div>
          </w:divsChild>
        </w:div>
        <w:div w:id="1734542373">
          <w:marLeft w:val="60"/>
          <w:marRight w:val="60"/>
          <w:marTop w:val="100"/>
          <w:marBottom w:val="100"/>
          <w:divBdr>
            <w:top w:val="none" w:sz="0" w:space="0" w:color="auto"/>
            <w:left w:val="none" w:sz="0" w:space="0" w:color="auto"/>
            <w:bottom w:val="none" w:sz="0" w:space="0" w:color="auto"/>
            <w:right w:val="none" w:sz="0" w:space="0" w:color="auto"/>
          </w:divBdr>
          <w:divsChild>
            <w:div w:id="1269696275">
              <w:marLeft w:val="0"/>
              <w:marRight w:val="0"/>
              <w:marTop w:val="0"/>
              <w:marBottom w:val="0"/>
              <w:divBdr>
                <w:top w:val="none" w:sz="0" w:space="0" w:color="auto"/>
                <w:left w:val="none" w:sz="0" w:space="0" w:color="auto"/>
                <w:bottom w:val="none" w:sz="0" w:space="0" w:color="auto"/>
                <w:right w:val="none" w:sz="0" w:space="0" w:color="auto"/>
              </w:divBdr>
            </w:div>
          </w:divsChild>
        </w:div>
        <w:div w:id="993605283">
          <w:marLeft w:val="60"/>
          <w:marRight w:val="60"/>
          <w:marTop w:val="100"/>
          <w:marBottom w:val="100"/>
          <w:divBdr>
            <w:top w:val="none" w:sz="0" w:space="0" w:color="auto"/>
            <w:left w:val="none" w:sz="0" w:space="0" w:color="auto"/>
            <w:bottom w:val="none" w:sz="0" w:space="0" w:color="auto"/>
            <w:right w:val="none" w:sz="0" w:space="0" w:color="auto"/>
          </w:divBdr>
          <w:divsChild>
            <w:div w:id="2020544187">
              <w:marLeft w:val="0"/>
              <w:marRight w:val="0"/>
              <w:marTop w:val="0"/>
              <w:marBottom w:val="0"/>
              <w:divBdr>
                <w:top w:val="none" w:sz="0" w:space="0" w:color="auto"/>
                <w:left w:val="none" w:sz="0" w:space="0" w:color="auto"/>
                <w:bottom w:val="none" w:sz="0" w:space="0" w:color="auto"/>
                <w:right w:val="none" w:sz="0" w:space="0" w:color="auto"/>
              </w:divBdr>
            </w:div>
          </w:divsChild>
        </w:div>
        <w:div w:id="1930038590">
          <w:marLeft w:val="60"/>
          <w:marRight w:val="60"/>
          <w:marTop w:val="100"/>
          <w:marBottom w:val="100"/>
          <w:divBdr>
            <w:top w:val="none" w:sz="0" w:space="0" w:color="auto"/>
            <w:left w:val="none" w:sz="0" w:space="0" w:color="auto"/>
            <w:bottom w:val="none" w:sz="0" w:space="0" w:color="auto"/>
            <w:right w:val="none" w:sz="0" w:space="0" w:color="auto"/>
          </w:divBdr>
          <w:divsChild>
            <w:div w:id="727999591">
              <w:marLeft w:val="0"/>
              <w:marRight w:val="0"/>
              <w:marTop w:val="0"/>
              <w:marBottom w:val="0"/>
              <w:divBdr>
                <w:top w:val="none" w:sz="0" w:space="0" w:color="auto"/>
                <w:left w:val="none" w:sz="0" w:space="0" w:color="auto"/>
                <w:bottom w:val="none" w:sz="0" w:space="0" w:color="auto"/>
                <w:right w:val="none" w:sz="0" w:space="0" w:color="auto"/>
              </w:divBdr>
            </w:div>
          </w:divsChild>
        </w:div>
        <w:div w:id="1817603400">
          <w:marLeft w:val="60"/>
          <w:marRight w:val="60"/>
          <w:marTop w:val="100"/>
          <w:marBottom w:val="100"/>
          <w:divBdr>
            <w:top w:val="none" w:sz="0" w:space="0" w:color="auto"/>
            <w:left w:val="none" w:sz="0" w:space="0" w:color="auto"/>
            <w:bottom w:val="none" w:sz="0" w:space="0" w:color="auto"/>
            <w:right w:val="none" w:sz="0" w:space="0" w:color="auto"/>
          </w:divBdr>
          <w:divsChild>
            <w:div w:id="391848518">
              <w:marLeft w:val="0"/>
              <w:marRight w:val="0"/>
              <w:marTop w:val="0"/>
              <w:marBottom w:val="0"/>
              <w:divBdr>
                <w:top w:val="none" w:sz="0" w:space="0" w:color="auto"/>
                <w:left w:val="none" w:sz="0" w:space="0" w:color="auto"/>
                <w:bottom w:val="none" w:sz="0" w:space="0" w:color="auto"/>
                <w:right w:val="none" w:sz="0" w:space="0" w:color="auto"/>
              </w:divBdr>
            </w:div>
          </w:divsChild>
        </w:div>
        <w:div w:id="1158617500">
          <w:marLeft w:val="60"/>
          <w:marRight w:val="60"/>
          <w:marTop w:val="100"/>
          <w:marBottom w:val="100"/>
          <w:divBdr>
            <w:top w:val="none" w:sz="0" w:space="0" w:color="auto"/>
            <w:left w:val="none" w:sz="0" w:space="0" w:color="auto"/>
            <w:bottom w:val="none" w:sz="0" w:space="0" w:color="auto"/>
            <w:right w:val="none" w:sz="0" w:space="0" w:color="auto"/>
          </w:divBdr>
          <w:divsChild>
            <w:div w:id="8218733">
              <w:marLeft w:val="0"/>
              <w:marRight w:val="0"/>
              <w:marTop w:val="0"/>
              <w:marBottom w:val="0"/>
              <w:divBdr>
                <w:top w:val="none" w:sz="0" w:space="0" w:color="auto"/>
                <w:left w:val="none" w:sz="0" w:space="0" w:color="auto"/>
                <w:bottom w:val="none" w:sz="0" w:space="0" w:color="auto"/>
                <w:right w:val="none" w:sz="0" w:space="0" w:color="auto"/>
              </w:divBdr>
            </w:div>
          </w:divsChild>
        </w:div>
        <w:div w:id="1431897330">
          <w:marLeft w:val="60"/>
          <w:marRight w:val="60"/>
          <w:marTop w:val="100"/>
          <w:marBottom w:val="100"/>
          <w:divBdr>
            <w:top w:val="none" w:sz="0" w:space="0" w:color="auto"/>
            <w:left w:val="none" w:sz="0" w:space="0" w:color="auto"/>
            <w:bottom w:val="none" w:sz="0" w:space="0" w:color="auto"/>
            <w:right w:val="none" w:sz="0" w:space="0" w:color="auto"/>
          </w:divBdr>
          <w:divsChild>
            <w:div w:id="101069296">
              <w:marLeft w:val="0"/>
              <w:marRight w:val="0"/>
              <w:marTop w:val="0"/>
              <w:marBottom w:val="0"/>
              <w:divBdr>
                <w:top w:val="none" w:sz="0" w:space="0" w:color="auto"/>
                <w:left w:val="none" w:sz="0" w:space="0" w:color="auto"/>
                <w:bottom w:val="none" w:sz="0" w:space="0" w:color="auto"/>
                <w:right w:val="none" w:sz="0" w:space="0" w:color="auto"/>
              </w:divBdr>
            </w:div>
          </w:divsChild>
        </w:div>
        <w:div w:id="1359426120">
          <w:marLeft w:val="60"/>
          <w:marRight w:val="60"/>
          <w:marTop w:val="100"/>
          <w:marBottom w:val="100"/>
          <w:divBdr>
            <w:top w:val="none" w:sz="0" w:space="0" w:color="auto"/>
            <w:left w:val="none" w:sz="0" w:space="0" w:color="auto"/>
            <w:bottom w:val="none" w:sz="0" w:space="0" w:color="auto"/>
            <w:right w:val="none" w:sz="0" w:space="0" w:color="auto"/>
          </w:divBdr>
          <w:divsChild>
            <w:div w:id="785779768">
              <w:marLeft w:val="0"/>
              <w:marRight w:val="0"/>
              <w:marTop w:val="0"/>
              <w:marBottom w:val="0"/>
              <w:divBdr>
                <w:top w:val="none" w:sz="0" w:space="0" w:color="auto"/>
                <w:left w:val="none" w:sz="0" w:space="0" w:color="auto"/>
                <w:bottom w:val="none" w:sz="0" w:space="0" w:color="auto"/>
                <w:right w:val="none" w:sz="0" w:space="0" w:color="auto"/>
              </w:divBdr>
            </w:div>
          </w:divsChild>
        </w:div>
        <w:div w:id="1346786423">
          <w:marLeft w:val="60"/>
          <w:marRight w:val="60"/>
          <w:marTop w:val="100"/>
          <w:marBottom w:val="100"/>
          <w:divBdr>
            <w:top w:val="none" w:sz="0" w:space="0" w:color="auto"/>
            <w:left w:val="none" w:sz="0" w:space="0" w:color="auto"/>
            <w:bottom w:val="none" w:sz="0" w:space="0" w:color="auto"/>
            <w:right w:val="none" w:sz="0" w:space="0" w:color="auto"/>
          </w:divBdr>
          <w:divsChild>
            <w:div w:id="29938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2185516">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899513819">
      <w:bodyDiv w:val="1"/>
      <w:marLeft w:val="0"/>
      <w:marRight w:val="0"/>
      <w:marTop w:val="0"/>
      <w:marBottom w:val="0"/>
      <w:divBdr>
        <w:top w:val="none" w:sz="0" w:space="0" w:color="auto"/>
        <w:left w:val="none" w:sz="0" w:space="0" w:color="auto"/>
        <w:bottom w:val="none" w:sz="0" w:space="0" w:color="auto"/>
        <w:right w:val="none" w:sz="0" w:space="0" w:color="auto"/>
      </w:divBdr>
    </w:div>
    <w:div w:id="1916820971">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39562464">
      <w:bodyDiv w:val="1"/>
      <w:marLeft w:val="0"/>
      <w:marRight w:val="0"/>
      <w:marTop w:val="0"/>
      <w:marBottom w:val="0"/>
      <w:divBdr>
        <w:top w:val="none" w:sz="0" w:space="0" w:color="auto"/>
        <w:left w:val="none" w:sz="0" w:space="0" w:color="auto"/>
        <w:bottom w:val="none" w:sz="0" w:space="0" w:color="auto"/>
        <w:right w:val="none" w:sz="0" w:space="0" w:color="auto"/>
      </w:divBdr>
    </w:div>
    <w:div w:id="1942296717">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2012176729">
      <w:bodyDiv w:val="1"/>
      <w:marLeft w:val="0"/>
      <w:marRight w:val="0"/>
      <w:marTop w:val="0"/>
      <w:marBottom w:val="0"/>
      <w:divBdr>
        <w:top w:val="none" w:sz="0" w:space="0" w:color="auto"/>
        <w:left w:val="none" w:sz="0" w:space="0" w:color="auto"/>
        <w:bottom w:val="none" w:sz="0" w:space="0" w:color="auto"/>
        <w:right w:val="none" w:sz="0" w:space="0" w:color="auto"/>
      </w:divBdr>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637291">
      <w:bodyDiv w:val="1"/>
      <w:marLeft w:val="0"/>
      <w:marRight w:val="0"/>
      <w:marTop w:val="0"/>
      <w:marBottom w:val="0"/>
      <w:divBdr>
        <w:top w:val="none" w:sz="0" w:space="0" w:color="auto"/>
        <w:left w:val="none" w:sz="0" w:space="0" w:color="auto"/>
        <w:bottom w:val="none" w:sz="0" w:space="0" w:color="auto"/>
        <w:right w:val="none" w:sz="0" w:space="0" w:color="auto"/>
      </w:divBdr>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11074426">
      <w:bodyDiv w:val="1"/>
      <w:marLeft w:val="0"/>
      <w:marRight w:val="0"/>
      <w:marTop w:val="0"/>
      <w:marBottom w:val="0"/>
      <w:divBdr>
        <w:top w:val="none" w:sz="0" w:space="0" w:color="auto"/>
        <w:left w:val="none" w:sz="0" w:space="0" w:color="auto"/>
        <w:bottom w:val="none" w:sz="0" w:space="0" w:color="auto"/>
        <w:right w:val="none" w:sz="0" w:space="0" w:color="auto"/>
      </w:divBdr>
    </w:div>
    <w:div w:id="2125077815">
      <w:bodyDiv w:val="1"/>
      <w:marLeft w:val="0"/>
      <w:marRight w:val="0"/>
      <w:marTop w:val="0"/>
      <w:marBottom w:val="0"/>
      <w:divBdr>
        <w:top w:val="none" w:sz="0" w:space="0" w:color="auto"/>
        <w:left w:val="none" w:sz="0" w:space="0" w:color="auto"/>
        <w:bottom w:val="none" w:sz="0" w:space="0" w:color="auto"/>
        <w:right w:val="none" w:sz="0" w:space="0" w:color="auto"/>
      </w:divBdr>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9E9B51A6D2B3845EA8679378686545414EEp7J" TargetMode="External"/><Relationship Id="rId13" Type="http://schemas.openxmlformats.org/officeDocument/2006/relationships/hyperlink" Target="consultantplus://offline/ref=872CE06093E7012314A68028A56DBFE51DA9BBD3F25796245F05D10BD10B5D1B8388DBD7E3750F8AV6g0M" TargetMode="External"/><Relationship Id="rId18" Type="http://schemas.openxmlformats.org/officeDocument/2006/relationships/hyperlink" Target="https://login.consultant.ru/link/?req=doc&amp;base=LAW&amp;n=389193&amp;date=12.08.2022"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consultantplus://offline/ref=40DCD611032706BCD6B5E646400BFA920ED9FA9B15CFD7BBEA981C1CF20BBD8CA6656B7CEABE4E3D6F661CB9C7323B869D485517F1B8F6FBE7p1J" TargetMode="External"/><Relationship Id="rId12" Type="http://schemas.openxmlformats.org/officeDocument/2006/relationships/hyperlink" Target="consultantplus://offline/ref=A889D916D8CCA63FEA8702672F52EF815B47E0B73C82B770F3C3BBBFF1EA9779387FEF208DV2TCL" TargetMode="External"/><Relationship Id="rId17" Type="http://schemas.openxmlformats.org/officeDocument/2006/relationships/hyperlink" Target="consultantplus://offline/ref=872CE06093E7012314A68028A56DBFE51DA9BBD3F25796245F05D10BD10B5D1B8388DBD7E3750F8AV6g0M" TargetMode="External"/><Relationship Id="rId2" Type="http://schemas.openxmlformats.org/officeDocument/2006/relationships/styles" Target="styles.xml"/><Relationship Id="rId16" Type="http://schemas.openxmlformats.org/officeDocument/2006/relationships/hyperlink" Target="consultantplus://offline/ref=872CE06093E7012314A68028A56DBFE51DA9BBD3F25796245F05D10BD10B5D1B8388DBD7E3750F8AV6g0M"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3FF3696CC0E72D30E85EBEEAAA3143DAF3E21AFADAAFBAF6A9CE31AAB438CFC3EDD6F931E2FC16FDA45070cACAI" TargetMode="External"/><Relationship Id="rId24"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consultantplus://offline/ref=872CE06093E7012314A68028A56DBFE51DA9BBD3F25796245F05D10BD10B5D1B8388DBD7E3750F8AV6g6M" TargetMode="External"/><Relationship Id="rId10" Type="http://schemas.openxmlformats.org/officeDocument/2006/relationships/hyperlink" Target="consultantplus://offline/ref=40DCD611032706BCD6B5E646400BFA920ED9FA9B15CFD7BBEA981C1CF20BBD8CA6656B7CEABE4D396D661CB9C7323B869D485517F1B8F6FBE7p1J" TargetMode="External"/><Relationship Id="rId19" Type="http://schemas.openxmlformats.org/officeDocument/2006/relationships/hyperlink" Target="https://login.consultant.ru/link/?req=doc&amp;base=LAW&amp;n=389193&amp;date=12.08.2022" TargetMode="External"/><Relationship Id="rId4" Type="http://schemas.openxmlformats.org/officeDocument/2006/relationships/webSettings" Target="webSettings.xml"/><Relationship Id="rId9" Type="http://schemas.openxmlformats.org/officeDocument/2006/relationships/hyperlink" Target="consultantplus://offline/ref=40DCD611032706BCD6B5E646400BFA920ED9FA9B15CFD7BBEA981C1CF20BBD8CA6656B7CEABE4D396D661CB9C7323B869D485517F1B8F6FBE7p1J"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34</Pages>
  <Words>9543</Words>
  <Characters>81364</Characters>
  <Application>Microsoft Office Word</Application>
  <DocSecurity>0</DocSecurity>
  <Lines>678</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90726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Inna Anatolievna</dc:creator>
  <cp:lastModifiedBy>User</cp:lastModifiedBy>
  <cp:revision>4</cp:revision>
  <cp:lastPrinted>2021-10-06T06:48:00Z</cp:lastPrinted>
  <dcterms:created xsi:type="dcterms:W3CDTF">2022-11-02T09:54:00Z</dcterms:created>
  <dcterms:modified xsi:type="dcterms:W3CDTF">2022-11-08T06:39:00Z</dcterms:modified>
</cp:coreProperties>
</file>