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124683" w:rsidP="0099646B">
      <w:pPr>
        <w:rPr>
          <w:sz w:val="20"/>
        </w:rPr>
      </w:pPr>
      <w:r w:rsidRPr="00124683">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B01DEC">
        <w:rPr>
          <w:sz w:val="28"/>
          <w:szCs w:val="28"/>
        </w:rPr>
        <w:t>1</w:t>
      </w:r>
      <w:r w:rsidR="00092CE1">
        <w:rPr>
          <w:sz w:val="28"/>
          <w:szCs w:val="28"/>
        </w:rPr>
        <w:t>9</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EB5EAC" w:rsidRPr="00045F51" w:rsidRDefault="00EB5EAC" w:rsidP="00EB5EAC">
      <w:pPr>
        <w:ind w:left="708" w:firstLine="708"/>
        <w:jc w:val="center"/>
      </w:pPr>
    </w:p>
    <w:p w:rsidR="00EB5EAC" w:rsidRPr="00045F51" w:rsidRDefault="00EB5EAC" w:rsidP="00EB5EAC">
      <w:pPr>
        <w:jc w:val="center"/>
        <w:rPr>
          <w:b/>
          <w:sz w:val="28"/>
          <w:szCs w:val="28"/>
        </w:rPr>
      </w:pPr>
      <w:r w:rsidRPr="00045F51">
        <w:rPr>
          <w:b/>
          <w:sz w:val="28"/>
          <w:szCs w:val="28"/>
        </w:rPr>
        <w:t>ПОСТАНОВЛЕНИЕ</w:t>
      </w:r>
    </w:p>
    <w:p w:rsidR="00EB5EAC" w:rsidRDefault="00EB5EAC" w:rsidP="00EB5EAC">
      <w:pPr>
        <w:jc w:val="center"/>
        <w:rPr>
          <w:b/>
        </w:rPr>
      </w:pPr>
    </w:p>
    <w:p w:rsidR="00EB5EAC" w:rsidRPr="00045F51" w:rsidRDefault="00EB5EAC" w:rsidP="00EB5EAC">
      <w:pPr>
        <w:pStyle w:val="23"/>
        <w:shd w:val="clear" w:color="auto" w:fill="auto"/>
        <w:spacing w:after="0" w:line="240" w:lineRule="auto"/>
        <w:jc w:val="left"/>
        <w:rPr>
          <w:rStyle w:val="a8"/>
          <w:bCs w:val="0"/>
          <w:color w:val="000000"/>
          <w:szCs w:val="28"/>
        </w:rPr>
      </w:pPr>
      <w:r>
        <w:rPr>
          <w:rStyle w:val="a8"/>
          <w:bCs w:val="0"/>
          <w:color w:val="000000"/>
          <w:szCs w:val="28"/>
        </w:rPr>
        <w:t>14.11.2022 года</w:t>
      </w:r>
      <w:r w:rsidRPr="009B0B24">
        <w:rPr>
          <w:rStyle w:val="a8"/>
          <w:bCs w:val="0"/>
          <w:color w:val="000000"/>
          <w:szCs w:val="28"/>
        </w:rPr>
        <w:tab/>
      </w:r>
      <w:r w:rsidRPr="009B0B24">
        <w:rPr>
          <w:rStyle w:val="a8"/>
          <w:bCs w:val="0"/>
          <w:color w:val="000000"/>
          <w:szCs w:val="28"/>
        </w:rPr>
        <w:tab/>
      </w:r>
      <w:r w:rsidRPr="009B0B24">
        <w:rPr>
          <w:rStyle w:val="a8"/>
          <w:bCs w:val="0"/>
          <w:color w:val="000000"/>
          <w:szCs w:val="28"/>
        </w:rPr>
        <w:tab/>
        <w:t xml:space="preserve"> </w:t>
      </w:r>
      <w:r>
        <w:rPr>
          <w:rStyle w:val="a8"/>
          <w:bCs w:val="0"/>
          <w:color w:val="000000"/>
          <w:szCs w:val="28"/>
        </w:rPr>
        <w:t xml:space="preserve">    </w:t>
      </w:r>
      <w:r w:rsidRPr="009B0B24">
        <w:rPr>
          <w:rStyle w:val="a8"/>
          <w:bCs w:val="0"/>
          <w:color w:val="000000"/>
          <w:szCs w:val="28"/>
        </w:rPr>
        <w:t xml:space="preserve"> </w:t>
      </w:r>
      <w:r>
        <w:rPr>
          <w:rStyle w:val="a8"/>
          <w:bCs w:val="0"/>
          <w:color w:val="000000"/>
          <w:szCs w:val="28"/>
        </w:rPr>
        <w:t xml:space="preserve">          № 92</w:t>
      </w:r>
      <w:r w:rsidRPr="009B0B24">
        <w:rPr>
          <w:rStyle w:val="a8"/>
          <w:bCs w:val="0"/>
          <w:color w:val="000000"/>
          <w:szCs w:val="28"/>
        </w:rPr>
        <w:tab/>
        <w:t xml:space="preserve">                     </w:t>
      </w:r>
      <w:r>
        <w:rPr>
          <w:rStyle w:val="a8"/>
          <w:bCs w:val="0"/>
          <w:color w:val="000000"/>
          <w:szCs w:val="28"/>
        </w:rPr>
        <w:t xml:space="preserve">          х.Зазерский</w:t>
      </w:r>
    </w:p>
    <w:p w:rsidR="00EB5EAC" w:rsidRPr="009B0B24" w:rsidRDefault="00EB5EAC" w:rsidP="00EB5EAC">
      <w:pPr>
        <w:rPr>
          <w:b/>
          <w:bCs/>
          <w:color w:val="000000"/>
          <w:sz w:val="28"/>
          <w:szCs w:val="28"/>
          <w:lang w:eastAsia="ar-SA"/>
        </w:rPr>
      </w:pPr>
      <w:r w:rsidRPr="009B0B24">
        <w:rPr>
          <w:b/>
          <w:bCs/>
          <w:color w:val="000000"/>
          <w:sz w:val="28"/>
          <w:szCs w:val="28"/>
          <w:lang w:eastAsia="ar-SA"/>
        </w:rPr>
        <w:t xml:space="preserve"> </w:t>
      </w:r>
    </w:p>
    <w:p w:rsidR="00EB5EAC" w:rsidRPr="00BC26AD" w:rsidRDefault="00EB5EAC" w:rsidP="00EB5EAC">
      <w:pPr>
        <w:tabs>
          <w:tab w:val="left" w:pos="5103"/>
        </w:tabs>
        <w:ind w:right="4818"/>
        <w:jc w:val="both"/>
        <w:rPr>
          <w:bCs/>
          <w:sz w:val="28"/>
          <w:lang w:eastAsia="ar-SA"/>
        </w:rPr>
      </w:pPr>
      <w:r w:rsidRPr="00BC26AD">
        <w:rPr>
          <w:bCs/>
          <w:sz w:val="28"/>
          <w:lang w:eastAsia="ar-SA"/>
        </w:rPr>
        <w:t>Об утверждении административного регламента предо</w:t>
      </w:r>
      <w:bookmarkStart w:id="0" w:name="_Hlk107307530"/>
      <w:bookmarkStart w:id="1" w:name="_Hlk99367791"/>
      <w:bookmarkStart w:id="2" w:name="_Hlk102037336"/>
      <w:r>
        <w:rPr>
          <w:bCs/>
          <w:sz w:val="28"/>
          <w:lang w:eastAsia="ar-SA"/>
        </w:rPr>
        <w:t>ставления муниципальной услуги «</w:t>
      </w:r>
      <w:r w:rsidRPr="0042292D">
        <w:rPr>
          <w:bCs/>
          <w:sz w:val="28"/>
          <w:lang w:eastAsia="ar-SA"/>
        </w:rPr>
        <w:t>Выдача арендатору земельного участка согласия на залог права аренды земельного участка</w:t>
      </w:r>
      <w:bookmarkEnd w:id="0"/>
      <w:bookmarkEnd w:id="1"/>
      <w:bookmarkEnd w:id="2"/>
      <w:r>
        <w:rPr>
          <w:bCs/>
          <w:sz w:val="28"/>
          <w:lang w:eastAsia="ar-SA"/>
        </w:rPr>
        <w:t>»</w:t>
      </w:r>
    </w:p>
    <w:p w:rsidR="00EB5EAC" w:rsidRPr="00BC26AD" w:rsidRDefault="00EB5EAC" w:rsidP="00EB5EAC">
      <w:pPr>
        <w:jc w:val="center"/>
        <w:rPr>
          <w:sz w:val="28"/>
          <w:szCs w:val="28"/>
          <w:lang w:eastAsia="ar-SA"/>
        </w:rPr>
      </w:pPr>
    </w:p>
    <w:p w:rsidR="00EB5EAC" w:rsidRPr="00BC26AD" w:rsidRDefault="00EB5EAC" w:rsidP="00EB5EAC">
      <w:pPr>
        <w:spacing w:after="120"/>
        <w:jc w:val="both"/>
        <w:rPr>
          <w:sz w:val="28"/>
          <w:szCs w:val="28"/>
        </w:rPr>
      </w:pPr>
      <w:r w:rsidRPr="00BC26AD">
        <w:rPr>
          <w:sz w:val="28"/>
          <w:szCs w:val="28"/>
          <w:lang w:eastAsia="ar-SA"/>
        </w:rPr>
        <w:tab/>
      </w:r>
      <w:r w:rsidRPr="00BC26AD">
        <w:rPr>
          <w:rFonts w:cs="Arial"/>
          <w:sz w:val="28"/>
          <w:szCs w:val="28"/>
          <w:lang w:eastAsia="ar-SA"/>
        </w:rPr>
        <w:t xml:space="preserve">В соответствии с Федеральным законом от 06.10.2003 № 131-ФЗ </w:t>
      </w:r>
      <w:r>
        <w:rPr>
          <w:rFonts w:cs="Arial"/>
          <w:sz w:val="28"/>
          <w:szCs w:val="28"/>
          <w:lang w:eastAsia="ar-SA"/>
        </w:rPr>
        <w:t>«</w:t>
      </w:r>
      <w:r w:rsidRPr="00BC26AD">
        <w:rPr>
          <w:rFonts w:cs="Arial"/>
          <w:sz w:val="28"/>
          <w:szCs w:val="28"/>
          <w:lang w:eastAsia="ar-SA"/>
        </w:rPr>
        <w:t>Об общих принципах организации местного самоуправления</w:t>
      </w:r>
      <w:r>
        <w:rPr>
          <w:rFonts w:cs="Arial"/>
          <w:sz w:val="28"/>
          <w:szCs w:val="28"/>
          <w:lang w:eastAsia="ar-SA"/>
        </w:rPr>
        <w:t>»</w:t>
      </w:r>
      <w:r w:rsidRPr="00BC26AD">
        <w:rPr>
          <w:rFonts w:cs="Arial"/>
          <w:sz w:val="28"/>
          <w:szCs w:val="28"/>
          <w:lang w:eastAsia="ar-SA"/>
        </w:rPr>
        <w:t xml:space="preserve">, Федеральным </w:t>
      </w:r>
      <w:r>
        <w:rPr>
          <w:rFonts w:cs="Arial"/>
          <w:sz w:val="28"/>
          <w:szCs w:val="28"/>
          <w:lang w:eastAsia="ar-SA"/>
        </w:rPr>
        <w:t>законом от 27.07.2010 № 210-ФЗ «</w:t>
      </w:r>
      <w:r w:rsidRPr="00BC26AD">
        <w:rPr>
          <w:rFonts w:cs="Arial"/>
          <w:sz w:val="28"/>
          <w:szCs w:val="28"/>
          <w:lang w:eastAsia="ar-SA"/>
        </w:rPr>
        <w:t>Об организации предоставления госуда</w:t>
      </w:r>
      <w:r>
        <w:rPr>
          <w:rFonts w:cs="Arial"/>
          <w:sz w:val="28"/>
          <w:szCs w:val="28"/>
          <w:lang w:eastAsia="ar-SA"/>
        </w:rPr>
        <w:t>рственных и муниципальных услуг»</w:t>
      </w:r>
      <w:r>
        <w:rPr>
          <w:sz w:val="28"/>
          <w:szCs w:val="28"/>
        </w:rPr>
        <w:t xml:space="preserve">, </w:t>
      </w:r>
      <w:r w:rsidRPr="00BC26AD">
        <w:rPr>
          <w:sz w:val="28"/>
          <w:szCs w:val="28"/>
        </w:rPr>
        <w:t xml:space="preserve">руководствуясь Уставом </w:t>
      </w:r>
      <w:bookmarkStart w:id="3" w:name="_Hlk107308157"/>
      <w:r w:rsidRPr="00BC26AD">
        <w:rPr>
          <w:sz w:val="28"/>
          <w:szCs w:val="28"/>
        </w:rPr>
        <w:t xml:space="preserve">муниципального образования </w:t>
      </w:r>
      <w:bookmarkStart w:id="4" w:name="_Hlk94089191"/>
      <w:bookmarkStart w:id="5" w:name="_Hlk94090791"/>
      <w:r>
        <w:rPr>
          <w:sz w:val="28"/>
          <w:szCs w:val="28"/>
        </w:rPr>
        <w:t>«Зазерское сельское поселение»,</w:t>
      </w:r>
      <w:bookmarkEnd w:id="3"/>
      <w:bookmarkEnd w:id="4"/>
      <w:bookmarkEnd w:id="5"/>
    </w:p>
    <w:p w:rsidR="00EB5EAC" w:rsidRPr="00BC26AD" w:rsidRDefault="00EB5EAC" w:rsidP="00EB5EAC">
      <w:pPr>
        <w:spacing w:after="120"/>
        <w:jc w:val="center"/>
        <w:rPr>
          <w:rFonts w:cs="Arial"/>
          <w:b/>
          <w:bCs/>
          <w:sz w:val="28"/>
          <w:szCs w:val="28"/>
          <w:lang w:eastAsia="ar-SA"/>
        </w:rPr>
      </w:pPr>
      <w:r w:rsidRPr="00BC26AD">
        <w:rPr>
          <w:b/>
          <w:bCs/>
          <w:sz w:val="28"/>
          <w:szCs w:val="28"/>
        </w:rPr>
        <w:t>ПОСТАНОВЛЯ</w:t>
      </w:r>
      <w:r>
        <w:rPr>
          <w:b/>
          <w:bCs/>
          <w:sz w:val="28"/>
          <w:szCs w:val="28"/>
        </w:rPr>
        <w:t>Ю</w:t>
      </w:r>
      <w:r w:rsidRPr="00BC26AD">
        <w:rPr>
          <w:b/>
          <w:bCs/>
          <w:sz w:val="28"/>
          <w:szCs w:val="28"/>
        </w:rPr>
        <w:t>:</w:t>
      </w:r>
    </w:p>
    <w:p w:rsidR="00EB5EAC" w:rsidRPr="00BC26AD" w:rsidRDefault="00EB5EAC" w:rsidP="00EB5EAC">
      <w:pPr>
        <w:widowControl w:val="0"/>
        <w:tabs>
          <w:tab w:val="left" w:pos="298"/>
        </w:tabs>
        <w:ind w:left="20" w:right="20" w:firstLine="520"/>
        <w:jc w:val="both"/>
        <w:rPr>
          <w:rStyle w:val="ae"/>
          <w:color w:val="000000"/>
          <w:sz w:val="28"/>
          <w:szCs w:val="28"/>
        </w:rPr>
      </w:pPr>
      <w:r w:rsidRPr="00BC26AD">
        <w:rPr>
          <w:rStyle w:val="ae"/>
          <w:color w:val="000000"/>
          <w:sz w:val="28"/>
          <w:szCs w:val="28"/>
        </w:rPr>
        <w:t>1. Утвердить прилагаемый Административный регламент предо</w:t>
      </w:r>
      <w:bookmarkStart w:id="6" w:name="_Hlk94093005"/>
      <w:r>
        <w:rPr>
          <w:rStyle w:val="ae"/>
          <w:color w:val="000000"/>
          <w:sz w:val="28"/>
          <w:szCs w:val="28"/>
        </w:rPr>
        <w:t>ставления муниципальной услуги «</w:t>
      </w:r>
      <w:r w:rsidRPr="0042292D">
        <w:rPr>
          <w:color w:val="000000"/>
          <w:sz w:val="28"/>
          <w:szCs w:val="28"/>
        </w:rPr>
        <w:t>Выдача арендатору земельного участка согласия на залог права аренды земельного участка</w:t>
      </w:r>
      <w:bookmarkEnd w:id="6"/>
      <w:r>
        <w:rPr>
          <w:rStyle w:val="ae"/>
          <w:color w:val="000000"/>
          <w:sz w:val="28"/>
          <w:szCs w:val="28"/>
        </w:rPr>
        <w:t>»</w:t>
      </w:r>
      <w:r w:rsidRPr="00BC26AD">
        <w:rPr>
          <w:rStyle w:val="ae"/>
          <w:color w:val="000000"/>
          <w:sz w:val="28"/>
          <w:szCs w:val="28"/>
        </w:rPr>
        <w:t>.</w:t>
      </w:r>
    </w:p>
    <w:p w:rsidR="00EB5EAC" w:rsidRPr="00BC26AD" w:rsidRDefault="00EB5EAC" w:rsidP="00EB5EAC">
      <w:pPr>
        <w:widowControl w:val="0"/>
        <w:tabs>
          <w:tab w:val="left" w:pos="298"/>
        </w:tabs>
        <w:ind w:left="20" w:right="20" w:firstLine="520"/>
        <w:jc w:val="both"/>
        <w:rPr>
          <w:sz w:val="28"/>
          <w:szCs w:val="28"/>
          <w:shd w:val="clear" w:color="auto" w:fill="FFFFFF"/>
        </w:rPr>
      </w:pPr>
      <w:r w:rsidRPr="00BC26AD">
        <w:rPr>
          <w:sz w:val="28"/>
          <w:szCs w:val="28"/>
          <w:shd w:val="clear" w:color="auto" w:fill="FFFFFF"/>
        </w:rPr>
        <w:t>2. Признать утратившим</w:t>
      </w:r>
      <w:r>
        <w:rPr>
          <w:sz w:val="28"/>
          <w:szCs w:val="28"/>
          <w:shd w:val="clear" w:color="auto" w:fill="FFFFFF"/>
        </w:rPr>
        <w:t>и</w:t>
      </w:r>
      <w:r w:rsidRPr="00BC26AD">
        <w:rPr>
          <w:sz w:val="28"/>
          <w:szCs w:val="28"/>
          <w:shd w:val="clear" w:color="auto" w:fill="FFFFFF"/>
        </w:rPr>
        <w:t xml:space="preserve"> силу</w:t>
      </w:r>
      <w:bookmarkStart w:id="7" w:name="_Hlk94090983"/>
      <w:r w:rsidRPr="003F3D17">
        <w:rPr>
          <w:sz w:val="28"/>
          <w:szCs w:val="28"/>
          <w:shd w:val="clear" w:color="auto" w:fill="FFFFFF"/>
        </w:rPr>
        <w:t xml:space="preserve"> </w:t>
      </w:r>
      <w:r w:rsidRPr="00BC26AD">
        <w:rPr>
          <w:sz w:val="28"/>
          <w:szCs w:val="28"/>
          <w:shd w:val="clear" w:color="auto" w:fill="FFFFFF"/>
        </w:rPr>
        <w:t>постановлени</w:t>
      </w:r>
      <w:bookmarkEnd w:id="7"/>
      <w:r>
        <w:rPr>
          <w:sz w:val="28"/>
          <w:szCs w:val="28"/>
          <w:shd w:val="clear" w:color="auto" w:fill="FFFFFF"/>
        </w:rPr>
        <w:t>я</w:t>
      </w:r>
      <w:r w:rsidRPr="00AE7919">
        <w:rPr>
          <w:kern w:val="1"/>
          <w:sz w:val="28"/>
          <w:szCs w:val="28"/>
          <w:lang w:eastAsia="ar-SA"/>
        </w:rPr>
        <w:t xml:space="preserve"> </w:t>
      </w:r>
      <w:r w:rsidRPr="00931161">
        <w:rPr>
          <w:kern w:val="1"/>
          <w:sz w:val="28"/>
          <w:szCs w:val="28"/>
          <w:lang w:eastAsia="ar-SA"/>
        </w:rPr>
        <w:t xml:space="preserve">главы  Администрации </w:t>
      </w:r>
      <w:r>
        <w:rPr>
          <w:kern w:val="1"/>
          <w:sz w:val="28"/>
          <w:szCs w:val="28"/>
          <w:lang w:eastAsia="ar-SA"/>
        </w:rPr>
        <w:lastRenderedPageBreak/>
        <w:t>Зазер</w:t>
      </w:r>
      <w:r w:rsidRPr="00931161">
        <w:rPr>
          <w:kern w:val="1"/>
          <w:sz w:val="28"/>
          <w:szCs w:val="28"/>
          <w:lang w:eastAsia="ar-SA"/>
        </w:rPr>
        <w:t>ского сельского поселения</w:t>
      </w:r>
      <w:r w:rsidRPr="00BC26AD">
        <w:rPr>
          <w:sz w:val="28"/>
          <w:szCs w:val="28"/>
          <w:shd w:val="clear" w:color="auto" w:fill="FFFFFF"/>
        </w:rPr>
        <w:t>:</w:t>
      </w:r>
    </w:p>
    <w:p w:rsidR="00EB5EAC" w:rsidRPr="00E344EA" w:rsidRDefault="00EB5EAC" w:rsidP="00EB5EAC">
      <w:pPr>
        <w:widowControl w:val="0"/>
        <w:tabs>
          <w:tab w:val="left" w:pos="4820"/>
        </w:tabs>
        <w:snapToGrid w:val="0"/>
        <w:jc w:val="both"/>
        <w:rPr>
          <w:rFonts w:cs="Calibri"/>
          <w:sz w:val="28"/>
          <w:szCs w:val="28"/>
          <w:lang w:eastAsia="ar-SA"/>
        </w:rPr>
      </w:pPr>
      <w:r>
        <w:rPr>
          <w:sz w:val="28"/>
          <w:szCs w:val="28"/>
          <w:shd w:val="clear" w:color="auto" w:fill="FFFFFF"/>
        </w:rPr>
        <w:t xml:space="preserve">        </w:t>
      </w:r>
      <w:r w:rsidRPr="00E344EA">
        <w:rPr>
          <w:sz w:val="28"/>
          <w:szCs w:val="28"/>
          <w:shd w:val="clear" w:color="auto" w:fill="FFFFFF"/>
        </w:rPr>
        <w:t xml:space="preserve">- </w:t>
      </w:r>
      <w:r w:rsidRPr="009F5C54">
        <w:rPr>
          <w:sz w:val="28"/>
          <w:szCs w:val="28"/>
          <w:shd w:val="clear" w:color="auto" w:fill="FFFFFF"/>
        </w:rPr>
        <w:t>от 03.12.2015г. № 111</w:t>
      </w:r>
      <w:r w:rsidRPr="00E344EA">
        <w:rPr>
          <w:rFonts w:cs="Calibri"/>
          <w:bCs/>
          <w:sz w:val="28"/>
          <w:szCs w:val="28"/>
          <w:lang w:eastAsia="ar-SA"/>
        </w:rPr>
        <w:t xml:space="preserve"> «Об утверждении административного регламента </w:t>
      </w:r>
      <w:r w:rsidRPr="00E344EA">
        <w:rPr>
          <w:rFonts w:cs="Calibri"/>
          <w:sz w:val="28"/>
          <w:szCs w:val="28"/>
          <w:lang w:eastAsia="ar-SA"/>
        </w:rPr>
        <w:t>предоставления муниципальной услуги «</w:t>
      </w:r>
      <w:r w:rsidRPr="00E344EA">
        <w:rPr>
          <w:sz w:val="28"/>
          <w:szCs w:val="28"/>
        </w:rPr>
        <w:t>Выдача арендатору земельного участка согласия на залог права аренды земельного участка</w:t>
      </w:r>
      <w:r w:rsidRPr="00E344EA">
        <w:rPr>
          <w:rFonts w:cs="Calibri"/>
          <w:sz w:val="28"/>
          <w:szCs w:val="28"/>
          <w:lang w:eastAsia="ar-SA"/>
        </w:rPr>
        <w:t>»;</w:t>
      </w:r>
    </w:p>
    <w:p w:rsidR="00EB5EAC" w:rsidRPr="00481E4C" w:rsidRDefault="00EB5EAC" w:rsidP="00EB5EAC">
      <w:pPr>
        <w:widowControl w:val="0"/>
        <w:tabs>
          <w:tab w:val="left" w:pos="4820"/>
        </w:tabs>
        <w:snapToGrid w:val="0"/>
        <w:jc w:val="both"/>
        <w:rPr>
          <w:sz w:val="28"/>
          <w:szCs w:val="28"/>
          <w:shd w:val="clear" w:color="auto" w:fill="FFFFFF"/>
        </w:rPr>
      </w:pPr>
      <w:r w:rsidRPr="00E344EA">
        <w:rPr>
          <w:sz w:val="28"/>
          <w:szCs w:val="28"/>
          <w:shd w:val="clear" w:color="auto" w:fill="FFFFFF"/>
        </w:rPr>
        <w:t xml:space="preserve">          </w:t>
      </w:r>
    </w:p>
    <w:p w:rsidR="00EB5EAC" w:rsidRPr="00BC26AD" w:rsidRDefault="00EB5EAC" w:rsidP="00EB5EAC">
      <w:pPr>
        <w:widowControl w:val="0"/>
        <w:tabs>
          <w:tab w:val="left" w:pos="4820"/>
        </w:tabs>
        <w:snapToGrid w:val="0"/>
        <w:jc w:val="both"/>
        <w:rPr>
          <w:sz w:val="28"/>
          <w:szCs w:val="28"/>
        </w:rPr>
      </w:pPr>
      <w:r w:rsidRPr="00BC26AD">
        <w:rPr>
          <w:bCs/>
          <w:sz w:val="28"/>
          <w:szCs w:val="28"/>
        </w:rPr>
        <w:t>3. Настоящее постановление</w:t>
      </w:r>
      <w:r>
        <w:rPr>
          <w:bCs/>
          <w:sz w:val="28"/>
          <w:szCs w:val="28"/>
        </w:rPr>
        <w:t xml:space="preserve"> вступает в силу со дня его официального опубликования (обнародования) в установленном порядке. </w:t>
      </w:r>
      <w:r w:rsidRPr="00BC26AD">
        <w:rPr>
          <w:bCs/>
          <w:sz w:val="28"/>
          <w:szCs w:val="28"/>
        </w:rPr>
        <w:t xml:space="preserve"> </w:t>
      </w:r>
    </w:p>
    <w:p w:rsidR="00EB5EAC" w:rsidRDefault="00EB5EAC" w:rsidP="00EB5EAC">
      <w:pPr>
        <w:widowControl w:val="0"/>
        <w:tabs>
          <w:tab w:val="left" w:pos="298"/>
        </w:tabs>
        <w:ind w:left="20" w:right="20" w:firstLine="520"/>
        <w:jc w:val="both"/>
        <w:rPr>
          <w:sz w:val="28"/>
          <w:szCs w:val="28"/>
        </w:rPr>
      </w:pPr>
      <w:r w:rsidRPr="00BC26AD">
        <w:rPr>
          <w:sz w:val="28"/>
          <w:szCs w:val="28"/>
        </w:rPr>
        <w:t>4. Контроль за исполнением настоящего постановления оставляю за собой.</w:t>
      </w:r>
    </w:p>
    <w:p w:rsidR="00EB5EAC" w:rsidRPr="00BC26AD" w:rsidRDefault="00EB5EAC" w:rsidP="00EB5EAC">
      <w:pPr>
        <w:widowControl w:val="0"/>
        <w:tabs>
          <w:tab w:val="left" w:pos="298"/>
        </w:tabs>
        <w:ind w:left="20" w:right="20" w:firstLine="520"/>
        <w:jc w:val="both"/>
        <w:rPr>
          <w:sz w:val="28"/>
          <w:szCs w:val="28"/>
        </w:rPr>
      </w:pPr>
    </w:p>
    <w:p w:rsidR="00EB5EAC" w:rsidRDefault="00EB5EAC" w:rsidP="00EB5EAC">
      <w:pPr>
        <w:rPr>
          <w:sz w:val="28"/>
          <w:szCs w:val="28"/>
        </w:rPr>
      </w:pPr>
    </w:p>
    <w:p w:rsidR="00EB5EAC" w:rsidRDefault="00EB5EAC" w:rsidP="00EB5EAC">
      <w:pPr>
        <w:rPr>
          <w:sz w:val="28"/>
          <w:szCs w:val="28"/>
        </w:rPr>
      </w:pPr>
      <w:r w:rsidRPr="0040419E">
        <w:rPr>
          <w:sz w:val="28"/>
          <w:szCs w:val="28"/>
        </w:rPr>
        <w:t>Глава  Администрации</w:t>
      </w:r>
    </w:p>
    <w:p w:rsidR="00EB5EAC" w:rsidRDefault="00EB5EAC" w:rsidP="00EB5EAC">
      <w:pPr>
        <w:rPr>
          <w:sz w:val="28"/>
          <w:szCs w:val="28"/>
        </w:rPr>
      </w:pPr>
      <w:r>
        <w:rPr>
          <w:sz w:val="28"/>
          <w:szCs w:val="28"/>
        </w:rPr>
        <w:t>Зазер</w:t>
      </w:r>
      <w:r w:rsidRPr="0040419E">
        <w:rPr>
          <w:sz w:val="28"/>
          <w:szCs w:val="28"/>
        </w:rPr>
        <w:t xml:space="preserve">ского  сельского поселения                                  </w:t>
      </w:r>
      <w:r>
        <w:rPr>
          <w:sz w:val="28"/>
          <w:szCs w:val="28"/>
        </w:rPr>
        <w:t xml:space="preserve">              Ю.И.Артеменко</w:t>
      </w:r>
    </w:p>
    <w:p w:rsidR="00EB5EAC" w:rsidRDefault="00EB5EAC" w:rsidP="00EB5EAC">
      <w:pPr>
        <w:rPr>
          <w:sz w:val="28"/>
          <w:szCs w:val="28"/>
        </w:rPr>
      </w:pPr>
    </w:p>
    <w:p w:rsidR="00EB5EAC" w:rsidRPr="0040419E" w:rsidRDefault="00EB5EAC" w:rsidP="00EB5EAC">
      <w:pPr>
        <w:rPr>
          <w:sz w:val="28"/>
          <w:szCs w:val="28"/>
        </w:rPr>
      </w:pPr>
    </w:p>
    <w:tbl>
      <w:tblPr>
        <w:tblW w:w="0" w:type="auto"/>
        <w:tblInd w:w="5148" w:type="dxa"/>
        <w:tblLook w:val="01E0"/>
      </w:tblPr>
      <w:tblGrid>
        <w:gridCol w:w="4423"/>
      </w:tblGrid>
      <w:tr w:rsidR="00EB5EAC" w:rsidRPr="00AB40A5" w:rsidTr="00EB5EAC">
        <w:tc>
          <w:tcPr>
            <w:tcW w:w="4705" w:type="dxa"/>
            <w:shd w:val="clear" w:color="auto" w:fill="auto"/>
          </w:tcPr>
          <w:p w:rsidR="00EB5EAC" w:rsidRDefault="00EB5EAC" w:rsidP="00EB5EAC">
            <w:pPr>
              <w:rPr>
                <w:sz w:val="20"/>
                <w:szCs w:val="20"/>
                <w:lang w:eastAsia="en-US"/>
              </w:rPr>
            </w:pPr>
          </w:p>
          <w:p w:rsidR="00EB5EAC" w:rsidRDefault="00EB5EAC" w:rsidP="00EB5EAC">
            <w:pPr>
              <w:rPr>
                <w:sz w:val="20"/>
                <w:szCs w:val="20"/>
                <w:lang w:eastAsia="en-US"/>
              </w:rPr>
            </w:pPr>
          </w:p>
          <w:p w:rsidR="00EB5EAC" w:rsidRDefault="00EB5EAC" w:rsidP="00EB5EAC">
            <w:pPr>
              <w:rPr>
                <w:sz w:val="20"/>
                <w:szCs w:val="20"/>
                <w:lang w:eastAsia="en-US"/>
              </w:rPr>
            </w:pPr>
          </w:p>
          <w:p w:rsidR="00EB5EAC" w:rsidRDefault="00EB5EAC" w:rsidP="00EB5EAC">
            <w:pPr>
              <w:rPr>
                <w:sz w:val="20"/>
                <w:szCs w:val="20"/>
                <w:lang w:eastAsia="en-US"/>
              </w:rPr>
            </w:pPr>
          </w:p>
          <w:p w:rsidR="00EB5EAC" w:rsidRDefault="00EB5EAC" w:rsidP="00EB5EAC">
            <w:pPr>
              <w:rPr>
                <w:sz w:val="20"/>
                <w:szCs w:val="20"/>
                <w:lang w:eastAsia="en-US"/>
              </w:rPr>
            </w:pPr>
          </w:p>
          <w:p w:rsidR="00EB5EAC" w:rsidRDefault="00EB5EAC" w:rsidP="00EB5EAC">
            <w:pPr>
              <w:rPr>
                <w:sz w:val="20"/>
                <w:szCs w:val="20"/>
                <w:lang w:eastAsia="en-US"/>
              </w:rPr>
            </w:pPr>
          </w:p>
          <w:p w:rsidR="00EB5EAC" w:rsidRPr="00AE7919" w:rsidRDefault="00EB5EAC" w:rsidP="00EB5EAC">
            <w:pPr>
              <w:rPr>
                <w:sz w:val="20"/>
                <w:szCs w:val="20"/>
                <w:lang w:eastAsia="en-US"/>
              </w:rPr>
            </w:pPr>
            <w:r>
              <w:rPr>
                <w:sz w:val="20"/>
                <w:szCs w:val="20"/>
                <w:lang w:eastAsia="en-US"/>
              </w:rPr>
              <w:t>Приложение</w:t>
            </w:r>
          </w:p>
          <w:p w:rsidR="00EB5EAC" w:rsidRPr="00AE7919" w:rsidRDefault="00EB5EAC" w:rsidP="00EB5EAC">
            <w:pPr>
              <w:rPr>
                <w:sz w:val="20"/>
                <w:szCs w:val="20"/>
                <w:lang w:eastAsia="en-US"/>
              </w:rPr>
            </w:pPr>
            <w:r>
              <w:rPr>
                <w:sz w:val="20"/>
                <w:szCs w:val="20"/>
                <w:lang w:eastAsia="en-US"/>
              </w:rPr>
              <w:t xml:space="preserve">к </w:t>
            </w:r>
            <w:r w:rsidRPr="00AE7919">
              <w:rPr>
                <w:sz w:val="20"/>
                <w:szCs w:val="20"/>
                <w:lang w:eastAsia="en-US"/>
              </w:rPr>
              <w:t>постановлени</w:t>
            </w:r>
            <w:r>
              <w:rPr>
                <w:sz w:val="20"/>
                <w:szCs w:val="20"/>
                <w:lang w:eastAsia="en-US"/>
              </w:rPr>
              <w:t>ю</w:t>
            </w:r>
            <w:r w:rsidRPr="00AE7919">
              <w:rPr>
                <w:sz w:val="20"/>
                <w:szCs w:val="20"/>
                <w:lang w:eastAsia="en-US"/>
              </w:rPr>
              <w:t xml:space="preserve"> Администрации </w:t>
            </w:r>
          </w:p>
          <w:p w:rsidR="00EB5EAC" w:rsidRDefault="00EB5EAC" w:rsidP="00EB5EAC">
            <w:pPr>
              <w:rPr>
                <w:sz w:val="20"/>
                <w:szCs w:val="20"/>
                <w:lang w:eastAsia="en-US"/>
              </w:rPr>
            </w:pPr>
            <w:r>
              <w:rPr>
                <w:sz w:val="20"/>
                <w:szCs w:val="20"/>
                <w:lang w:eastAsia="en-US"/>
              </w:rPr>
              <w:t xml:space="preserve">Зазерского </w:t>
            </w:r>
            <w:r w:rsidRPr="00AE7919">
              <w:rPr>
                <w:sz w:val="20"/>
                <w:szCs w:val="20"/>
                <w:lang w:eastAsia="en-US"/>
              </w:rPr>
              <w:t xml:space="preserve"> сельского поселения</w:t>
            </w:r>
          </w:p>
          <w:p w:rsidR="00EB5EAC" w:rsidRPr="00AB40A5" w:rsidRDefault="00EB5EAC" w:rsidP="00EB5EAC">
            <w:pPr>
              <w:rPr>
                <w:sz w:val="28"/>
                <w:szCs w:val="28"/>
                <w:lang w:eastAsia="en-US"/>
              </w:rPr>
            </w:pPr>
            <w:r>
              <w:rPr>
                <w:sz w:val="20"/>
                <w:szCs w:val="20"/>
                <w:lang w:eastAsia="en-US"/>
              </w:rPr>
              <w:t>от  14.11.2022.2022</w:t>
            </w:r>
            <w:r w:rsidRPr="00AE7919">
              <w:rPr>
                <w:sz w:val="20"/>
                <w:szCs w:val="20"/>
                <w:lang w:eastAsia="en-US"/>
              </w:rPr>
              <w:t xml:space="preserve">№ </w:t>
            </w:r>
            <w:r>
              <w:rPr>
                <w:sz w:val="20"/>
                <w:szCs w:val="20"/>
                <w:lang w:eastAsia="en-US"/>
              </w:rPr>
              <w:t xml:space="preserve"> 92</w:t>
            </w:r>
          </w:p>
        </w:tc>
      </w:tr>
    </w:tbl>
    <w:p w:rsidR="00EB5EAC" w:rsidRDefault="00EB5EAC" w:rsidP="00EB5EAC">
      <w:pPr>
        <w:widowControl w:val="0"/>
        <w:overflowPunct w:val="0"/>
        <w:autoSpaceDE w:val="0"/>
        <w:autoSpaceDN w:val="0"/>
        <w:adjustRightInd w:val="0"/>
        <w:spacing w:line="221" w:lineRule="auto"/>
        <w:ind w:right="2060"/>
        <w:rPr>
          <w:b/>
          <w:bCs/>
          <w:sz w:val="27"/>
          <w:szCs w:val="27"/>
        </w:rPr>
      </w:pPr>
    </w:p>
    <w:p w:rsidR="00EB5EAC" w:rsidRPr="00AE7919" w:rsidRDefault="00EB5EAC" w:rsidP="00EB5EAC">
      <w:pPr>
        <w:widowControl w:val="0"/>
        <w:overflowPunct w:val="0"/>
        <w:autoSpaceDE w:val="0"/>
        <w:autoSpaceDN w:val="0"/>
        <w:adjustRightInd w:val="0"/>
        <w:spacing w:line="221" w:lineRule="auto"/>
        <w:ind w:right="2060"/>
        <w:rPr>
          <w:b/>
          <w:bCs/>
          <w:color w:val="FF0000"/>
          <w:sz w:val="27"/>
          <w:szCs w:val="27"/>
        </w:rPr>
      </w:pPr>
    </w:p>
    <w:p w:rsidR="00EB5EAC" w:rsidRPr="00AE7919" w:rsidRDefault="00EB5EAC" w:rsidP="00EB5EAC">
      <w:pPr>
        <w:autoSpaceDE w:val="0"/>
        <w:autoSpaceDN w:val="0"/>
        <w:adjustRightInd w:val="0"/>
        <w:jc w:val="center"/>
        <w:outlineLvl w:val="0"/>
        <w:rPr>
          <w:sz w:val="28"/>
          <w:szCs w:val="28"/>
        </w:rPr>
      </w:pPr>
      <w:r w:rsidRPr="00AE7919">
        <w:rPr>
          <w:sz w:val="28"/>
          <w:szCs w:val="28"/>
        </w:rPr>
        <w:t>АДМИНИСТРАТИВНЫЙ РЕГЛАМЕНТ</w:t>
      </w:r>
      <w:r w:rsidRPr="00AE7919">
        <w:rPr>
          <w:sz w:val="28"/>
          <w:szCs w:val="28"/>
        </w:rPr>
        <w:br/>
        <w:t xml:space="preserve">предоставления муниципальной услуги "Выдача арендатору земельного участка согласия на залог права аренды земельного участка" </w:t>
      </w:r>
    </w:p>
    <w:p w:rsidR="00EB5EAC" w:rsidRPr="00AE7919" w:rsidRDefault="00EB5EAC" w:rsidP="00EB5EAC">
      <w:pPr>
        <w:widowControl w:val="0"/>
        <w:autoSpaceDE w:val="0"/>
        <w:autoSpaceDN w:val="0"/>
        <w:adjustRightInd w:val="0"/>
        <w:jc w:val="center"/>
        <w:outlineLvl w:val="0"/>
        <w:rPr>
          <w:sz w:val="28"/>
          <w:szCs w:val="28"/>
        </w:rPr>
      </w:pPr>
    </w:p>
    <w:p w:rsidR="00EB5EAC" w:rsidRPr="00AE7919" w:rsidRDefault="00EB5EAC" w:rsidP="00EB5EAC">
      <w:pPr>
        <w:widowControl w:val="0"/>
        <w:autoSpaceDE w:val="0"/>
        <w:autoSpaceDN w:val="0"/>
        <w:adjustRightInd w:val="0"/>
        <w:jc w:val="center"/>
        <w:outlineLvl w:val="0"/>
        <w:rPr>
          <w:b/>
          <w:bCs/>
          <w:sz w:val="28"/>
          <w:szCs w:val="28"/>
        </w:rPr>
      </w:pPr>
      <w:r w:rsidRPr="00AE7919">
        <w:rPr>
          <w:b/>
          <w:bCs/>
          <w:sz w:val="28"/>
          <w:szCs w:val="28"/>
        </w:rPr>
        <w:t>I. Общие положения</w:t>
      </w:r>
    </w:p>
    <w:p w:rsidR="00EB5EAC" w:rsidRPr="00AE7919" w:rsidRDefault="00EB5EAC" w:rsidP="00EB5EAC">
      <w:pPr>
        <w:autoSpaceDE w:val="0"/>
        <w:autoSpaceDN w:val="0"/>
        <w:adjustRightInd w:val="0"/>
        <w:ind w:firstLine="720"/>
        <w:jc w:val="both"/>
        <w:rPr>
          <w:sz w:val="28"/>
          <w:szCs w:val="28"/>
        </w:rPr>
      </w:pPr>
      <w:r w:rsidRPr="00AE7919">
        <w:rPr>
          <w:sz w:val="28"/>
          <w:szCs w:val="28"/>
        </w:rPr>
        <w:t xml:space="preserve"> </w:t>
      </w:r>
    </w:p>
    <w:p w:rsidR="00EB5EAC" w:rsidRPr="00AE7919" w:rsidRDefault="00EB5EAC" w:rsidP="00EB5EAC">
      <w:pPr>
        <w:autoSpaceDE w:val="0"/>
        <w:autoSpaceDN w:val="0"/>
        <w:adjustRightInd w:val="0"/>
        <w:jc w:val="center"/>
        <w:rPr>
          <w:b/>
          <w:sz w:val="28"/>
          <w:szCs w:val="28"/>
        </w:rPr>
      </w:pPr>
      <w:r w:rsidRPr="00AE7919">
        <w:rPr>
          <w:b/>
          <w:sz w:val="28"/>
          <w:szCs w:val="28"/>
        </w:rPr>
        <w:t xml:space="preserve">Предмет регулирования </w:t>
      </w:r>
    </w:p>
    <w:p w:rsidR="00EB5EAC" w:rsidRPr="00AE7919" w:rsidRDefault="00EB5EAC" w:rsidP="00EB5EAC">
      <w:pPr>
        <w:autoSpaceDE w:val="0"/>
        <w:autoSpaceDN w:val="0"/>
        <w:adjustRightInd w:val="0"/>
        <w:ind w:firstLine="720"/>
        <w:jc w:val="both"/>
        <w:rPr>
          <w:sz w:val="28"/>
          <w:szCs w:val="28"/>
        </w:rPr>
      </w:pPr>
    </w:p>
    <w:p w:rsidR="00EB5EAC" w:rsidRPr="00AE7919" w:rsidRDefault="00EB5EAC" w:rsidP="00EB5EAC">
      <w:pPr>
        <w:autoSpaceDE w:val="0"/>
        <w:autoSpaceDN w:val="0"/>
        <w:adjustRightInd w:val="0"/>
        <w:ind w:firstLine="720"/>
        <w:jc w:val="both"/>
        <w:rPr>
          <w:sz w:val="28"/>
          <w:szCs w:val="28"/>
          <w:lang w:bidi="ru-RU"/>
        </w:rPr>
      </w:pPr>
      <w:bookmarkStart w:id="8" w:name="_Hlk94101541"/>
      <w:r w:rsidRPr="00AE7919">
        <w:rPr>
          <w:sz w:val="28"/>
          <w:szCs w:val="28"/>
        </w:rPr>
        <w:t xml:space="preserve">1.1. Административный регламент </w:t>
      </w:r>
      <w:bookmarkStart w:id="9" w:name="_Hlk99377303"/>
      <w:r w:rsidRPr="00AE7919">
        <w:rPr>
          <w:sz w:val="28"/>
          <w:szCs w:val="28"/>
        </w:rPr>
        <w:t>предоставления муниципальной услуги "</w:t>
      </w:r>
      <w:bookmarkStart w:id="10" w:name="_Hlk99368095"/>
      <w:r w:rsidRPr="00AE7919">
        <w:rPr>
          <w:sz w:val="28"/>
          <w:szCs w:val="28"/>
        </w:rPr>
        <w:t>Выдача арендатору земельного участка согласия на залог права аренды земельного участка</w:t>
      </w:r>
      <w:bookmarkEnd w:id="10"/>
      <w:r w:rsidRPr="00AE7919">
        <w:rPr>
          <w:sz w:val="28"/>
          <w:szCs w:val="28"/>
        </w:rPr>
        <w:t>"</w:t>
      </w:r>
      <w:bookmarkEnd w:id="8"/>
      <w:bookmarkEnd w:id="9"/>
      <w:r w:rsidRPr="00AE7919">
        <w:rPr>
          <w:sz w:val="28"/>
          <w:szCs w:val="28"/>
        </w:rPr>
        <w:t xml:space="preserve"> (далее – Административный регламент) разработан </w:t>
      </w:r>
      <w:r w:rsidRPr="00AE7919">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"Выдача арендатору земельного участка согласия на залог права аренды земельного участка</w:t>
      </w:r>
      <w:r w:rsidRPr="00AE7919">
        <w:rPr>
          <w:bCs/>
          <w:sz w:val="28"/>
          <w:szCs w:val="28"/>
          <w:lang w:bidi="ru-RU"/>
        </w:rPr>
        <w:t>"</w:t>
      </w:r>
      <w:r w:rsidRPr="00AE7919">
        <w:rPr>
          <w:sz w:val="28"/>
          <w:szCs w:val="28"/>
          <w:lang w:bidi="ru-RU"/>
        </w:rPr>
        <w:t xml:space="preserve"> (далее – Услуга, муниципальная услуга) администрацией</w:t>
      </w:r>
      <w:r w:rsidRPr="00AE7919">
        <w:rPr>
          <w:bCs/>
          <w:sz w:val="28"/>
          <w:szCs w:val="28"/>
        </w:rPr>
        <w:t xml:space="preserve"> </w:t>
      </w:r>
      <w:bookmarkStart w:id="11" w:name="_Hlk99370622"/>
      <w:r>
        <w:rPr>
          <w:bCs/>
          <w:sz w:val="28"/>
          <w:szCs w:val="28"/>
        </w:rPr>
        <w:t>Зазер</w:t>
      </w:r>
      <w:r w:rsidRPr="00AE7919">
        <w:rPr>
          <w:bCs/>
          <w:sz w:val="28"/>
          <w:szCs w:val="28"/>
        </w:rPr>
        <w:t>ского</w:t>
      </w:r>
      <w:r w:rsidRPr="00AE7919">
        <w:rPr>
          <w:bCs/>
          <w:sz w:val="28"/>
          <w:szCs w:val="28"/>
          <w:lang w:bidi="ru-RU"/>
        </w:rPr>
        <w:t xml:space="preserve"> сельского поселения </w:t>
      </w:r>
      <w:bookmarkEnd w:id="11"/>
      <w:r w:rsidRPr="00AE7919">
        <w:rPr>
          <w:sz w:val="28"/>
          <w:szCs w:val="28"/>
          <w:lang w:bidi="ru-RU"/>
        </w:rPr>
        <w:t>(далее - Уполномоченный орган).</w:t>
      </w:r>
    </w:p>
    <w:p w:rsidR="00EB5EAC" w:rsidRPr="00AE7919" w:rsidRDefault="00EB5EAC" w:rsidP="00EB5EAC">
      <w:pPr>
        <w:autoSpaceDE w:val="0"/>
        <w:autoSpaceDN w:val="0"/>
        <w:adjustRightInd w:val="0"/>
        <w:jc w:val="both"/>
        <w:rPr>
          <w:sz w:val="28"/>
          <w:szCs w:val="28"/>
        </w:rPr>
      </w:pPr>
    </w:p>
    <w:p w:rsidR="00EB5EAC" w:rsidRPr="00AE7919" w:rsidRDefault="00EB5EAC" w:rsidP="00EB5EAC">
      <w:pPr>
        <w:autoSpaceDE w:val="0"/>
        <w:autoSpaceDN w:val="0"/>
        <w:adjustRightInd w:val="0"/>
        <w:jc w:val="center"/>
        <w:rPr>
          <w:b/>
          <w:sz w:val="28"/>
          <w:szCs w:val="28"/>
        </w:rPr>
      </w:pPr>
      <w:r w:rsidRPr="00AE7919">
        <w:rPr>
          <w:b/>
          <w:sz w:val="28"/>
          <w:szCs w:val="28"/>
        </w:rPr>
        <w:t>Круг заявителей</w:t>
      </w:r>
    </w:p>
    <w:p w:rsidR="00EB5EAC" w:rsidRPr="00AE7919" w:rsidRDefault="00EB5EAC" w:rsidP="00EB5EAC">
      <w:pPr>
        <w:autoSpaceDE w:val="0"/>
        <w:autoSpaceDN w:val="0"/>
        <w:adjustRightInd w:val="0"/>
        <w:ind w:firstLine="720"/>
        <w:jc w:val="both"/>
        <w:rPr>
          <w:sz w:val="28"/>
          <w:szCs w:val="28"/>
        </w:rPr>
      </w:pPr>
    </w:p>
    <w:p w:rsidR="00EB5EAC" w:rsidRPr="00AE7919" w:rsidRDefault="00EB5EAC" w:rsidP="00EB5EAC">
      <w:pPr>
        <w:autoSpaceDE w:val="0"/>
        <w:autoSpaceDN w:val="0"/>
        <w:adjustRightInd w:val="0"/>
        <w:ind w:firstLine="720"/>
        <w:jc w:val="both"/>
        <w:rPr>
          <w:sz w:val="28"/>
          <w:szCs w:val="28"/>
        </w:rPr>
      </w:pPr>
      <w:r w:rsidRPr="00AE7919">
        <w:rPr>
          <w:sz w:val="28"/>
          <w:szCs w:val="28"/>
        </w:rPr>
        <w:lastRenderedPageBreak/>
        <w:t xml:space="preserve">1.2. Заявителями муниципальной услуги являются физические лица, в том числе зарегистрированные в качестве индивидуальных предпринимателей, юридические лица – арендаторы земельных участков по договорам аренды земельных участков, содержащим условие о необходимости получения арендатором согласия арендодателя на передачу арендных прав земельного участка в залог (далее – заявитель): </w:t>
      </w:r>
    </w:p>
    <w:p w:rsidR="00EB5EAC" w:rsidRPr="00AE7919" w:rsidRDefault="00EB5EAC" w:rsidP="00EB5EAC">
      <w:pPr>
        <w:autoSpaceDE w:val="0"/>
        <w:autoSpaceDN w:val="0"/>
        <w:adjustRightInd w:val="0"/>
        <w:ind w:firstLine="720"/>
        <w:jc w:val="both"/>
        <w:rPr>
          <w:sz w:val="28"/>
          <w:szCs w:val="28"/>
        </w:rPr>
      </w:pPr>
      <w:r w:rsidRPr="00AE7919">
        <w:rPr>
          <w:sz w:val="28"/>
          <w:szCs w:val="28"/>
        </w:rPr>
        <w:t xml:space="preserve">с которыми договор аренды земельного участка заключен, на срок не более пяти лет; </w:t>
      </w:r>
    </w:p>
    <w:p w:rsidR="00EB5EAC" w:rsidRPr="00AE7919" w:rsidRDefault="00EB5EAC" w:rsidP="00EB5EAC">
      <w:pPr>
        <w:autoSpaceDE w:val="0"/>
        <w:autoSpaceDN w:val="0"/>
        <w:adjustRightInd w:val="0"/>
        <w:ind w:firstLine="720"/>
        <w:jc w:val="both"/>
        <w:rPr>
          <w:sz w:val="28"/>
          <w:szCs w:val="28"/>
        </w:rPr>
      </w:pPr>
      <w:r w:rsidRPr="00AE7919">
        <w:rPr>
          <w:sz w:val="28"/>
          <w:szCs w:val="28"/>
        </w:rPr>
        <w:t xml:space="preserve">с которыми договор аренды земельного участка заключен до введения в действие Земельного кодекса Российской Федерации на срок более чем пять лет. </w:t>
      </w:r>
    </w:p>
    <w:p w:rsidR="00EB5EAC" w:rsidRPr="00AE7919" w:rsidRDefault="00EB5EAC" w:rsidP="00EB5EAC">
      <w:pPr>
        <w:autoSpaceDE w:val="0"/>
        <w:autoSpaceDN w:val="0"/>
        <w:adjustRightInd w:val="0"/>
        <w:ind w:firstLine="720"/>
        <w:jc w:val="both"/>
        <w:rPr>
          <w:sz w:val="28"/>
          <w:szCs w:val="28"/>
        </w:rPr>
      </w:pPr>
      <w:r w:rsidRPr="00AE7919">
        <w:rPr>
          <w:sz w:val="28"/>
          <w:szCs w:val="28"/>
        </w:rPr>
        <w:t>От имени заявителей могут выступать их уполномоченные представители, действующие на основании доверенности, оформленной (удостоверенной) в порядке, установленном законодательством, с которыми заключены договор аренды земельного участка, договор безвозмездного пользования земельным участком (далее – представитель заявителя).</w:t>
      </w:r>
    </w:p>
    <w:p w:rsidR="00EB5EAC" w:rsidRPr="00AE7919" w:rsidRDefault="00EB5EAC" w:rsidP="00EB5EAC">
      <w:pPr>
        <w:autoSpaceDE w:val="0"/>
        <w:autoSpaceDN w:val="0"/>
        <w:adjustRightInd w:val="0"/>
        <w:jc w:val="both"/>
        <w:rPr>
          <w:sz w:val="28"/>
          <w:szCs w:val="28"/>
        </w:rPr>
      </w:pPr>
    </w:p>
    <w:p w:rsidR="00EB5EAC" w:rsidRPr="00AE7919" w:rsidRDefault="00EB5EAC" w:rsidP="00EB5EAC">
      <w:pPr>
        <w:widowControl w:val="0"/>
        <w:autoSpaceDE w:val="0"/>
        <w:autoSpaceDN w:val="0"/>
        <w:adjustRightInd w:val="0"/>
        <w:jc w:val="center"/>
        <w:rPr>
          <w:b/>
          <w:sz w:val="28"/>
          <w:szCs w:val="28"/>
        </w:rPr>
      </w:pPr>
      <w:r w:rsidRPr="00AE7919">
        <w:rPr>
          <w:b/>
          <w:sz w:val="28"/>
          <w:szCs w:val="28"/>
        </w:rPr>
        <w:t>Требования к порядку информирования о предоставлении муниципальной услуги</w:t>
      </w:r>
    </w:p>
    <w:p w:rsidR="00EB5EAC" w:rsidRPr="00AE7919" w:rsidRDefault="00EB5EAC" w:rsidP="00EB5EAC">
      <w:pPr>
        <w:widowControl w:val="0"/>
        <w:autoSpaceDE w:val="0"/>
        <w:autoSpaceDN w:val="0"/>
        <w:adjustRightInd w:val="0"/>
        <w:ind w:firstLine="720"/>
        <w:jc w:val="both"/>
        <w:rPr>
          <w:sz w:val="28"/>
          <w:szCs w:val="28"/>
        </w:rPr>
      </w:pP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1.3. Информирование о порядке предоставления Услуги осуществляется:</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2) по телефону Уполномоченного органа или многофункционального центра;</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3) письменно, в том числе посредством электронной почты, факсимильной связи;</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4) посредством размещения в открытой и доступной форме информации:</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EB5EAC" w:rsidRPr="00AE7919" w:rsidRDefault="00EB5EAC" w:rsidP="00EB5EAC">
      <w:pPr>
        <w:ind w:firstLine="567"/>
        <w:jc w:val="both"/>
        <w:rPr>
          <w:sz w:val="28"/>
          <w:szCs w:val="28"/>
        </w:rPr>
      </w:pPr>
      <w:r w:rsidRPr="00AE7919">
        <w:rPr>
          <w:sz w:val="28"/>
          <w:szCs w:val="28"/>
          <w:lang w:bidi="ru-RU"/>
        </w:rPr>
        <w:t>- на официальном сайте Уполномоченного органа и (или) многофункционального центра в информационно-телекоммуникационной сети «Интернет» (</w:t>
      </w:r>
      <w:r w:rsidRPr="004172BA">
        <w:rPr>
          <w:color w:val="000000"/>
          <w:sz w:val="28"/>
          <w:szCs w:val="28"/>
        </w:rPr>
        <w:t xml:space="preserve">http:// </w:t>
      </w:r>
      <w:r w:rsidRPr="008E00CC">
        <w:rPr>
          <w:sz w:val="28"/>
          <w:szCs w:val="28"/>
          <w:lang w:val="en-US"/>
        </w:rPr>
        <w:t>www</w:t>
      </w:r>
      <w:r>
        <w:rPr>
          <w:sz w:val="28"/>
          <w:szCs w:val="28"/>
        </w:rPr>
        <w:t xml:space="preserve"> </w:t>
      </w:r>
      <w:r>
        <w:rPr>
          <w:sz w:val="28"/>
          <w:szCs w:val="28"/>
          <w:lang w:val="en-US"/>
        </w:rPr>
        <w:t>zazerskoeadm</w:t>
      </w:r>
      <w:r w:rsidRPr="008E00CC">
        <w:rPr>
          <w:sz w:val="28"/>
          <w:szCs w:val="28"/>
        </w:rPr>
        <w:t>.</w:t>
      </w:r>
      <w:r w:rsidRPr="008E00CC">
        <w:rPr>
          <w:sz w:val="28"/>
          <w:szCs w:val="28"/>
          <w:lang w:val="en-US"/>
        </w:rPr>
        <w:t>ru</w:t>
      </w:r>
      <w:r w:rsidRPr="008E00CC">
        <w:rPr>
          <w:sz w:val="28"/>
          <w:szCs w:val="28"/>
        </w:rPr>
        <w:t>.</w:t>
      </w:r>
      <w:r w:rsidRPr="00AE7919">
        <w:rPr>
          <w:sz w:val="28"/>
          <w:szCs w:val="28"/>
          <w:lang w:bidi="ru-RU"/>
        </w:rPr>
        <w:t>) (далее - Официальные сайты);</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1.4. Информирование осуществляется по вопросам, касающимся:</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способов подачи заявления о предоставлении Услуги;</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справочной информации о работе Уполномоченного органа;</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документов, необходимых для предоставления Услуги;</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порядка и сроков предоставления Услуги;</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xml:space="preserve">- порядка получения сведений о ходе рассмотрения заявления о </w:t>
      </w:r>
      <w:r w:rsidRPr="00AE7919">
        <w:rPr>
          <w:sz w:val="28"/>
          <w:szCs w:val="28"/>
          <w:lang w:bidi="ru-RU"/>
        </w:rPr>
        <w:lastRenderedPageBreak/>
        <w:t>предоставлении Услуги и о результатах ее предоставления;</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Продолжительность информирования по телефону не должна превышать 10 минут.</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Информирование осуществляется в соответствии с графиком приема граждан.</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"О порядке рассмотрения обращений граждан Российской Федерации".</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xml:space="preserve">1.7. На ЕПГУ размещаются сведения, предусмотренные Положением о федеральной государственной информационной системе "Федеральный </w:t>
      </w:r>
      <w:r w:rsidRPr="00AE7919">
        <w:rPr>
          <w:sz w:val="28"/>
          <w:szCs w:val="28"/>
          <w:lang w:bidi="ru-RU"/>
        </w:rPr>
        <w:lastRenderedPageBreak/>
        <w:t>реестр государственных и муниципальных услуг (функций)", утвержденным постановлением Правительства Российской Федерации от 24.10.2011 № 861.</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EB5EAC" w:rsidRPr="00AE7919" w:rsidRDefault="00EB5EAC" w:rsidP="00EB5EAC">
      <w:pPr>
        <w:widowControl w:val="0"/>
        <w:autoSpaceDE w:val="0"/>
        <w:autoSpaceDN w:val="0"/>
        <w:ind w:firstLine="567"/>
        <w:jc w:val="both"/>
        <w:rPr>
          <w:sz w:val="28"/>
          <w:szCs w:val="28"/>
          <w:lang w:eastAsia="en-US"/>
        </w:rPr>
      </w:pPr>
      <w:r w:rsidRPr="00AE7919">
        <w:rPr>
          <w:sz w:val="28"/>
          <w:szCs w:val="28"/>
          <w:lang w:bidi="ru-RU"/>
        </w:rPr>
        <w:t xml:space="preserve">1.11. Информация о ходе рассмотрения заявления о предоставлении Услуги и о результатах ее предоставления может быть получена Заявителем </w:t>
      </w:r>
      <w:r w:rsidRPr="00AE7919">
        <w:rPr>
          <w:sz w:val="28"/>
          <w:szCs w:val="28"/>
          <w:lang w:eastAsia="en-US"/>
        </w:rPr>
        <w:t xml:space="preserve">(его представителем) в личном кабинете на ЕПГУ, а также в Уполномоченном органе при обращении заявителя лично, по телефону </w:t>
      </w:r>
      <w:r w:rsidRPr="00AE7919">
        <w:rPr>
          <w:sz w:val="28"/>
          <w:szCs w:val="28"/>
          <w:lang w:eastAsia="en-US"/>
        </w:rPr>
        <w:lastRenderedPageBreak/>
        <w:t>посредством электронной почты.</w:t>
      </w:r>
    </w:p>
    <w:p w:rsidR="00EB5EAC" w:rsidRPr="00AE7919" w:rsidRDefault="00EB5EAC" w:rsidP="00EB5EAC">
      <w:pPr>
        <w:widowControl w:val="0"/>
        <w:autoSpaceDE w:val="0"/>
        <w:autoSpaceDN w:val="0"/>
        <w:ind w:firstLine="567"/>
        <w:jc w:val="both"/>
        <w:rPr>
          <w:sz w:val="28"/>
          <w:szCs w:val="28"/>
          <w:lang w:eastAsia="en-US"/>
        </w:rPr>
      </w:pPr>
    </w:p>
    <w:p w:rsidR="00EB5EAC" w:rsidRPr="00AE7919" w:rsidRDefault="00EB5EAC" w:rsidP="00EB5EAC">
      <w:pPr>
        <w:pStyle w:val="1"/>
      </w:pPr>
      <w:bookmarkStart w:id="12" w:name="_Hlk99370069"/>
      <w:r w:rsidRPr="00AE7919">
        <w:t>I</w:t>
      </w:r>
      <w:bookmarkEnd w:id="12"/>
      <w:r w:rsidRPr="00AE7919">
        <w:t xml:space="preserve">I. Стандарт предоставления муниципальной услуги </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center"/>
        <w:rPr>
          <w:b/>
          <w:bCs/>
          <w:sz w:val="28"/>
          <w:szCs w:val="28"/>
        </w:rPr>
      </w:pPr>
      <w:r w:rsidRPr="00AE7919">
        <w:rPr>
          <w:b/>
          <w:bCs/>
          <w:sz w:val="28"/>
          <w:szCs w:val="28"/>
        </w:rPr>
        <w:t>Наименование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2.1. "</w:t>
      </w:r>
      <w:bookmarkStart w:id="13" w:name="_Hlk107311549"/>
      <w:r w:rsidRPr="00AE7919">
        <w:rPr>
          <w:sz w:val="28"/>
          <w:szCs w:val="28"/>
        </w:rPr>
        <w:t>Выдача арендатору земельного участка согласия на залог права аренды земельного участка</w:t>
      </w:r>
      <w:bookmarkEnd w:id="13"/>
      <w:r w:rsidRPr="00AE7919">
        <w:rPr>
          <w:sz w:val="28"/>
          <w:szCs w:val="28"/>
        </w:rPr>
        <w:t>".</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Наименование органа местного самоуправления, предоставляющего муниципальную услугу</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2.2. Муниципальная услуга предоставляется Уполномоченным органом - администрацией </w:t>
      </w:r>
      <w:r>
        <w:rPr>
          <w:sz w:val="28"/>
          <w:szCs w:val="28"/>
        </w:rPr>
        <w:t>Зазер</w:t>
      </w:r>
      <w:r w:rsidRPr="00AE7919">
        <w:rPr>
          <w:sz w:val="28"/>
          <w:szCs w:val="28"/>
        </w:rPr>
        <w:t>ского сельского поселения.</w:t>
      </w:r>
    </w:p>
    <w:p w:rsidR="00EB5EAC" w:rsidRPr="00AE7919" w:rsidRDefault="00EB5EAC" w:rsidP="00EB5EAC">
      <w:pPr>
        <w:widowControl w:val="0"/>
        <w:autoSpaceDE w:val="0"/>
        <w:autoSpaceDN w:val="0"/>
        <w:ind w:firstLine="567"/>
        <w:jc w:val="both"/>
        <w:rPr>
          <w:bCs/>
          <w:sz w:val="28"/>
          <w:szCs w:val="28"/>
          <w:lang w:bidi="ru-RU"/>
        </w:rPr>
      </w:pPr>
      <w:r w:rsidRPr="00AE7919">
        <w:rPr>
          <w:sz w:val="28"/>
          <w:szCs w:val="28"/>
        </w:rPr>
        <w:t xml:space="preserve">2.3. </w:t>
      </w:r>
      <w:r w:rsidRPr="00AE7919">
        <w:rPr>
          <w:bCs/>
          <w:sz w:val="28"/>
          <w:szCs w:val="28"/>
          <w:lang w:bidi="ru-RU"/>
        </w:rPr>
        <w:t xml:space="preserve">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Пенсионный фонд Российской Федерации. </w:t>
      </w:r>
    </w:p>
    <w:p w:rsidR="00EB5EAC" w:rsidRPr="00AE7919" w:rsidRDefault="00EB5EAC" w:rsidP="00EB5EAC">
      <w:pPr>
        <w:widowControl w:val="0"/>
        <w:autoSpaceDE w:val="0"/>
        <w:autoSpaceDN w:val="0"/>
        <w:ind w:firstLine="567"/>
        <w:jc w:val="both"/>
        <w:rPr>
          <w:sz w:val="28"/>
          <w:szCs w:val="28"/>
        </w:rPr>
      </w:pPr>
      <w:r w:rsidRPr="00AE7919">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Описание результата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2.5. Результатом предоставления муниципальной услуги являются: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согласие на залог права аренды земельного участка;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уведомление об отказе в предоставлении муниципальной услуги. </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Срок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2.6. Общий срок предоставления муниципальной услуги – 10 рабочих дней со дня регистрации заявления и прилагаемых документов в Уполномоченном органе.</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поступления (регистрации) документов в Уполномоченном органе. </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lastRenderedPageBreak/>
        <w:t>Нормативные правовые акты, регулирующие предоставление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2.8. Перечень документов, обязательных к предоставлению заявителем, для получения </w:t>
      </w:r>
      <w:r w:rsidRPr="00AE7919">
        <w:rPr>
          <w:bCs/>
          <w:sz w:val="28"/>
          <w:szCs w:val="28"/>
        </w:rPr>
        <w:t>муниципальной услуги</w:t>
      </w:r>
      <w:r w:rsidRPr="00AE7919">
        <w:rPr>
          <w:sz w:val="28"/>
          <w:szCs w:val="28"/>
        </w:rPr>
        <w:t xml:space="preserve">: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В соответствии с настоящим административным регламентом заявителями представляются следующие документы: </w:t>
      </w:r>
    </w:p>
    <w:p w:rsidR="00EB5EAC" w:rsidRPr="00AE7919" w:rsidRDefault="00EB5EAC" w:rsidP="00EB5EAC">
      <w:pPr>
        <w:widowControl w:val="0"/>
        <w:autoSpaceDE w:val="0"/>
        <w:autoSpaceDN w:val="0"/>
        <w:ind w:firstLine="567"/>
        <w:jc w:val="both"/>
        <w:rPr>
          <w:iCs/>
          <w:sz w:val="28"/>
          <w:szCs w:val="28"/>
        </w:rPr>
      </w:pPr>
      <w:r w:rsidRPr="00AE7919">
        <w:rPr>
          <w:sz w:val="28"/>
          <w:szCs w:val="28"/>
        </w:rPr>
        <w:t xml:space="preserve">1) </w:t>
      </w:r>
      <w:r w:rsidRPr="00AE7919">
        <w:rPr>
          <w:iCs/>
          <w:sz w:val="28"/>
          <w:szCs w:val="28"/>
        </w:rPr>
        <w:t>заявление, примерная форма которого приведена в приложении № 1 к настоящему административному регламенту.</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Примерная форма заявления в электронной форме размещается на официальном сайте Уполномоченного органа в сети «Интернет» с возможностью его бесплатного копирования.</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Заявление в форме электронного документа представляется в Уполномоченный орган по выбору заявителя:</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 путем заполнения формы запроса, размещенной на официальном сайте Уполномоченного органа, в том числе посредством отправки через личный кабинет ЕПГУ;</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 xml:space="preserve">- путем направления электронного документа в Уполномоченный орган на официальную электронную почту.  </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В заявлении в форме электронного документа указывается один из следующих способов предоставления результатов рассмотрения заявления Уполномоченным органом:</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в виде бумажного документа, который заявитель получает непосредственно при личном обращении;</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в виде бумажного документа, который направляется Уполномоченным органом заявителю посредством почтового отправления;</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в виде электронного документа, размещенного на официальном сайте Уполномоченного органа, ссылка на который направляется Уполномоченным органом заявителю посредством электронной почты;</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в виде электронного документа, который направляется Уполномоченным органом заявителю посредством электронной почты.</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lastRenderedPageBreak/>
        <w:t>Заявление в форме электронного документа подписывается по выбору заявителя:</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 простой электронной подписью заявителя (представителя заявителя);</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 усиленной (квалифицированной, неквалифицированной) электронной подписью заявителя (представителя заявителя).</w:t>
      </w:r>
    </w:p>
    <w:p w:rsidR="00EB5EAC" w:rsidRPr="00AE7919" w:rsidRDefault="00EB5EAC" w:rsidP="00EB5EAC">
      <w:pPr>
        <w:widowControl w:val="0"/>
        <w:autoSpaceDE w:val="0"/>
        <w:autoSpaceDN w:val="0"/>
        <w:ind w:firstLine="567"/>
        <w:jc w:val="both"/>
        <w:rPr>
          <w:iCs/>
          <w:sz w:val="28"/>
          <w:szCs w:val="28"/>
        </w:rPr>
      </w:pPr>
      <w:r w:rsidRPr="00AE7919">
        <w:rPr>
          <w:iCs/>
          <w:sz w:val="28"/>
          <w:szCs w:val="28"/>
        </w:rPr>
        <w:t>Сертификат ключа проверки усиленной неквалифицированной электронной подписи должен быть создан и использоваться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а также при наличии у владельца сертификата ключа проверки ключа простой электронной подписи, выданного ему при личном приеме.</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2) документ, удостоверяющий личность заявителя или представителя заявителя: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временное удостоверение личности (для граждан Российской Федерации);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разрешение на временное проживание (для лиц без гражданства);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вид на жительство (для лиц без гражданства);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удостоверение беженца в Российской Федерации (для беженцев);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свидетельство о рассмотрении ходатайства о признании беженцем на территории Российской Федерации (для беженцев);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свидетельство о предоставлении временного убежища на территории Российской Федерации. </w:t>
      </w:r>
    </w:p>
    <w:p w:rsidR="00EB5EAC" w:rsidRPr="00AE7919" w:rsidRDefault="00EB5EAC" w:rsidP="00EB5EAC">
      <w:pPr>
        <w:widowControl w:val="0"/>
        <w:autoSpaceDE w:val="0"/>
        <w:autoSpaceDN w:val="0"/>
        <w:ind w:firstLine="567"/>
        <w:jc w:val="both"/>
        <w:rPr>
          <w:sz w:val="28"/>
          <w:szCs w:val="28"/>
        </w:rPr>
      </w:pPr>
      <w:r w:rsidRPr="00AE7919">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Для представителей физического лица: </w:t>
      </w:r>
    </w:p>
    <w:p w:rsidR="00EB5EAC" w:rsidRPr="00AE7919" w:rsidRDefault="00EB5EAC" w:rsidP="00EB5EAC">
      <w:pPr>
        <w:widowControl w:val="0"/>
        <w:autoSpaceDE w:val="0"/>
        <w:autoSpaceDN w:val="0"/>
        <w:ind w:firstLine="567"/>
        <w:jc w:val="both"/>
        <w:rPr>
          <w:sz w:val="28"/>
          <w:szCs w:val="28"/>
        </w:rPr>
      </w:pPr>
      <w:r w:rsidRPr="00AE7919">
        <w:rPr>
          <w:sz w:val="28"/>
          <w:szCs w:val="28"/>
        </w:rPr>
        <w:t>- доверенность, оформленная в установленном законом порядке, на представление интересов заявителя;</w:t>
      </w:r>
    </w:p>
    <w:p w:rsidR="00EB5EAC" w:rsidRPr="00AE7919" w:rsidRDefault="00EB5EAC" w:rsidP="00EB5EAC">
      <w:pPr>
        <w:widowControl w:val="0"/>
        <w:autoSpaceDE w:val="0"/>
        <w:autoSpaceDN w:val="0"/>
        <w:ind w:firstLine="567"/>
        <w:jc w:val="both"/>
        <w:rPr>
          <w:sz w:val="28"/>
          <w:szCs w:val="28"/>
        </w:rPr>
      </w:pPr>
      <w:r w:rsidRPr="00AE7919">
        <w:rPr>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EB5EAC" w:rsidRPr="00AE7919" w:rsidRDefault="00EB5EAC" w:rsidP="00EB5EAC">
      <w:pPr>
        <w:widowControl w:val="0"/>
        <w:autoSpaceDE w:val="0"/>
        <w:autoSpaceDN w:val="0"/>
        <w:ind w:firstLine="567"/>
        <w:jc w:val="both"/>
        <w:rPr>
          <w:sz w:val="28"/>
          <w:szCs w:val="28"/>
        </w:rPr>
      </w:pPr>
      <w:r w:rsidRPr="00AE7919">
        <w:rPr>
          <w:sz w:val="28"/>
          <w:szCs w:val="28"/>
        </w:rPr>
        <w:lastRenderedPageBreak/>
        <w:t xml:space="preserve">- акт органа опеки и попечительства о назначении опекуна или попечителя.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Для представителей юридического лица, индивидуального предпринимателя: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доверенность, оформленная в установленном законом порядке, на представление интересов заявителя; </w:t>
      </w:r>
    </w:p>
    <w:p w:rsidR="00EB5EAC" w:rsidRPr="00AE7919" w:rsidRDefault="00EB5EAC" w:rsidP="00EB5EAC">
      <w:pPr>
        <w:widowControl w:val="0"/>
        <w:autoSpaceDE w:val="0"/>
        <w:autoSpaceDN w:val="0"/>
        <w:ind w:firstLine="567"/>
        <w:jc w:val="both"/>
        <w:rPr>
          <w:sz w:val="28"/>
          <w:szCs w:val="28"/>
        </w:rPr>
      </w:pPr>
      <w:r w:rsidRPr="00AE7919">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t>2.9. Заявления и прилагаемые документы, указанные в пункте 2.8 Административного регламента, направляются (подаются) в форме:</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документа на бумажном носителе посредством почтового отправления с описью вложения и уведомлением о вручении;</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документа на бумажном носителе при личном обращении в Уполномоченный орган или многофункциональный центр;</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электронного документа с использованием ЕПГУ.</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2.10. Заявление в форме документа на бумажном носителе подписывается заявителем.</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EB5EAC" w:rsidRPr="00AE7919" w:rsidRDefault="00EB5EAC" w:rsidP="00EB5EAC">
      <w:pPr>
        <w:widowControl w:val="0"/>
        <w:shd w:val="clear" w:color="auto" w:fill="FFFFFF"/>
        <w:tabs>
          <w:tab w:val="left" w:pos="932"/>
        </w:tabs>
        <w:ind w:firstLine="567"/>
        <w:jc w:val="both"/>
        <w:rPr>
          <w:sz w:val="28"/>
          <w:szCs w:val="28"/>
          <w:lang w:bidi="ru-RU"/>
        </w:rPr>
      </w:pPr>
      <w:r w:rsidRPr="00AE7919">
        <w:rPr>
          <w:sz w:val="28"/>
          <w:szCs w:val="28"/>
          <w:lang w:bidi="ru-RU"/>
        </w:rPr>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w:t>
      </w:r>
      <w:r w:rsidRPr="00AE7919">
        <w:rPr>
          <w:sz w:val="28"/>
          <w:szCs w:val="28"/>
          <w:lang w:bidi="ru-RU"/>
        </w:rPr>
        <w:lastRenderedPageBreak/>
        <w:t>путем направления запроса с использованием системы межведомственного электронного взаимодействия.</w:t>
      </w:r>
    </w:p>
    <w:p w:rsidR="00EB5EAC" w:rsidRPr="00AE7919" w:rsidRDefault="00EB5EAC" w:rsidP="00EB5EAC">
      <w:pPr>
        <w:widowControl w:val="0"/>
        <w:autoSpaceDE w:val="0"/>
        <w:autoSpaceDN w:val="0"/>
        <w:jc w:val="both"/>
        <w:rPr>
          <w:sz w:val="28"/>
          <w:szCs w:val="28"/>
        </w:rPr>
      </w:pPr>
    </w:p>
    <w:p w:rsidR="00EB5EAC" w:rsidRPr="00AE7919" w:rsidRDefault="00EB5EAC" w:rsidP="00EB5EAC">
      <w:pPr>
        <w:pStyle w:val="1"/>
      </w:pPr>
      <w:r w:rsidRPr="00AE7919">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2.14.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EB5EAC" w:rsidRPr="00AE7919" w:rsidRDefault="00EB5EAC" w:rsidP="00EB5EAC">
      <w:pPr>
        <w:widowControl w:val="0"/>
        <w:autoSpaceDE w:val="0"/>
        <w:autoSpaceDN w:val="0"/>
        <w:ind w:firstLine="567"/>
        <w:jc w:val="both"/>
        <w:rPr>
          <w:sz w:val="28"/>
          <w:szCs w:val="28"/>
        </w:rPr>
      </w:pPr>
      <w:r w:rsidRPr="00AE7919">
        <w:rPr>
          <w:sz w:val="28"/>
          <w:szCs w:val="28"/>
        </w:rPr>
        <w:t>- сведения о государственной регистрации рождения;</w:t>
      </w:r>
    </w:p>
    <w:p w:rsidR="00EB5EAC" w:rsidRPr="00AE7919" w:rsidRDefault="00EB5EAC" w:rsidP="00EB5EAC">
      <w:pPr>
        <w:widowControl w:val="0"/>
        <w:autoSpaceDE w:val="0"/>
        <w:autoSpaceDN w:val="0"/>
        <w:ind w:firstLine="567"/>
        <w:jc w:val="both"/>
        <w:rPr>
          <w:sz w:val="28"/>
          <w:szCs w:val="28"/>
        </w:rPr>
      </w:pPr>
      <w:r w:rsidRPr="00AE7919">
        <w:rPr>
          <w:sz w:val="28"/>
          <w:szCs w:val="28"/>
        </w:rPr>
        <w:t>- сведения об опекунах и попечителях;</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выписка из ЕГРН о правах на земельный участок или уведомление об отсутствии в ЕГРН запрашиваемых сведений о зарегистрированных правах на указанный земельный участок;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выписка из ЕГРИП (для индивидуальных предпринимателей), выписка из ЕГРЮЛ (для юридических лиц); </w:t>
      </w:r>
    </w:p>
    <w:p w:rsidR="00EB5EAC" w:rsidRPr="00AE7919" w:rsidRDefault="00EB5EAC" w:rsidP="00EB5EAC">
      <w:pPr>
        <w:widowControl w:val="0"/>
        <w:autoSpaceDE w:val="0"/>
        <w:autoSpaceDN w:val="0"/>
        <w:ind w:firstLine="567"/>
        <w:jc w:val="both"/>
        <w:rPr>
          <w:sz w:val="28"/>
          <w:szCs w:val="28"/>
        </w:rPr>
      </w:pPr>
      <w:r w:rsidRPr="00AE7919">
        <w:rPr>
          <w:sz w:val="28"/>
          <w:szCs w:val="28"/>
        </w:rPr>
        <w:t>- договор аренды земельного участка.</w:t>
      </w:r>
    </w:p>
    <w:p w:rsidR="00EB5EAC" w:rsidRPr="00AE7919" w:rsidRDefault="00EB5EAC" w:rsidP="00EB5EAC">
      <w:pPr>
        <w:widowControl w:val="0"/>
        <w:autoSpaceDE w:val="0"/>
        <w:autoSpaceDN w:val="0"/>
        <w:ind w:firstLine="567"/>
        <w:jc w:val="both"/>
        <w:rPr>
          <w:sz w:val="28"/>
          <w:szCs w:val="28"/>
        </w:rPr>
      </w:pPr>
      <w:r w:rsidRPr="00AE7919">
        <w:rPr>
          <w:sz w:val="28"/>
          <w:szCs w:val="28"/>
        </w:rPr>
        <w:t>Заявитель (представитель заявителя) вправе представить указанные в настоящем пункте документы и информацию, по собственной инициативе.</w:t>
      </w:r>
    </w:p>
    <w:p w:rsidR="00EB5EAC" w:rsidRPr="00AE7919" w:rsidRDefault="00EB5EAC" w:rsidP="00EB5EAC">
      <w:pPr>
        <w:widowControl w:val="0"/>
        <w:autoSpaceDE w:val="0"/>
        <w:autoSpaceDN w:val="0"/>
        <w:ind w:firstLine="567"/>
        <w:jc w:val="both"/>
        <w:rPr>
          <w:sz w:val="28"/>
          <w:szCs w:val="28"/>
        </w:rPr>
      </w:pPr>
      <w:r w:rsidRPr="00AE7919">
        <w:rPr>
          <w:sz w:val="28"/>
          <w:szCs w:val="28"/>
        </w:rPr>
        <w:t>2.15. При предоставлении муниципальной услуги запрещается требовать от заявителя:</w:t>
      </w:r>
    </w:p>
    <w:p w:rsidR="00EB5EAC" w:rsidRPr="00AE7919" w:rsidRDefault="00EB5EAC" w:rsidP="00EB5EAC">
      <w:pPr>
        <w:widowControl w:val="0"/>
        <w:autoSpaceDE w:val="0"/>
        <w:autoSpaceDN w:val="0"/>
        <w:ind w:firstLine="567"/>
        <w:jc w:val="both"/>
        <w:rPr>
          <w:sz w:val="28"/>
          <w:szCs w:val="28"/>
        </w:rPr>
      </w:pPr>
      <w:r w:rsidRPr="00AE7919">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history="1">
        <w:r w:rsidRPr="00AE7919">
          <w:rPr>
            <w:rStyle w:val="af0"/>
            <w:sz w:val="28"/>
            <w:szCs w:val="28"/>
          </w:rPr>
          <w:t>частью 1 статьи 1</w:t>
        </w:r>
      </w:hyperlink>
      <w:r w:rsidRPr="00AE7919">
        <w:rPr>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6" w:history="1">
        <w:r w:rsidRPr="00AE7919">
          <w:rPr>
            <w:rStyle w:val="af0"/>
            <w:sz w:val="28"/>
            <w:szCs w:val="28"/>
          </w:rPr>
          <w:t>частью 6 статьи 7</w:t>
        </w:r>
      </w:hyperlink>
      <w:r w:rsidRPr="00AE7919">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3) осуществления действий, в том числе согласований, необходимых для </w:t>
      </w:r>
      <w:r w:rsidRPr="00AE7919">
        <w:rPr>
          <w:sz w:val="28"/>
          <w:szCs w:val="28"/>
        </w:rPr>
        <w:lastRenderedPageBreak/>
        <w:t>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B5EAC" w:rsidRPr="00AE7919" w:rsidRDefault="00EB5EAC" w:rsidP="00EB5EAC">
      <w:pPr>
        <w:widowControl w:val="0"/>
        <w:autoSpaceDE w:val="0"/>
        <w:autoSpaceDN w:val="0"/>
        <w:ind w:firstLine="567"/>
        <w:jc w:val="both"/>
        <w:rPr>
          <w:sz w:val="28"/>
          <w:szCs w:val="28"/>
        </w:rPr>
      </w:pPr>
      <w:r w:rsidRPr="00AE7919">
        <w:rPr>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B5EAC" w:rsidRPr="00AE7919" w:rsidRDefault="00EB5EAC" w:rsidP="00EB5EAC">
      <w:pPr>
        <w:widowControl w:val="0"/>
        <w:autoSpaceDE w:val="0"/>
        <w:autoSpaceDN w:val="0"/>
        <w:ind w:firstLine="567"/>
        <w:jc w:val="both"/>
        <w:rPr>
          <w:sz w:val="28"/>
          <w:szCs w:val="28"/>
        </w:rPr>
      </w:pPr>
      <w:r w:rsidRPr="00AE7919">
        <w:rPr>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 w:history="1">
        <w:r w:rsidRPr="00AE7919">
          <w:rPr>
            <w:rStyle w:val="af0"/>
            <w:sz w:val="28"/>
            <w:szCs w:val="28"/>
          </w:rPr>
          <w:t>частью 1.1 статьи 16</w:t>
        </w:r>
      </w:hyperlink>
      <w:r w:rsidRPr="00AE7919">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 w:history="1">
        <w:r w:rsidRPr="00AE7919">
          <w:rPr>
            <w:rStyle w:val="af0"/>
            <w:sz w:val="28"/>
            <w:szCs w:val="28"/>
          </w:rPr>
          <w:t>частью 1.1 статьи 16</w:t>
        </w:r>
      </w:hyperlink>
      <w:r w:rsidRPr="00AE7919">
        <w:rPr>
          <w:sz w:val="28"/>
          <w:szCs w:val="28"/>
        </w:rPr>
        <w:t xml:space="preserve"> Федерального закона № 210-ФЗ, уведомляется заявитель, а также приносятся извинения за доставленные неудобства.</w:t>
      </w:r>
    </w:p>
    <w:p w:rsidR="00EB5EAC" w:rsidRPr="00AE7919" w:rsidRDefault="00EB5EAC" w:rsidP="00EB5EAC">
      <w:pPr>
        <w:widowControl w:val="0"/>
        <w:autoSpaceDE w:val="0"/>
        <w:autoSpaceDN w:val="0"/>
        <w:ind w:firstLine="567"/>
        <w:jc w:val="both"/>
        <w:rPr>
          <w:sz w:val="28"/>
          <w:szCs w:val="28"/>
        </w:rPr>
      </w:pPr>
      <w:r w:rsidRPr="00AE7919">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lastRenderedPageBreak/>
        <w:t>Исчерпывающий перечень оснований для отказа в приеме документов, необходимых для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2.16. Основаниями для отказа в приеме к рассмотрению документов, необходимых для предоставления муниципальной услуги, являются:</w:t>
      </w:r>
    </w:p>
    <w:p w:rsidR="00EB5EAC" w:rsidRPr="00AE7919" w:rsidRDefault="00EB5EAC" w:rsidP="00EB5EAC">
      <w:pPr>
        <w:widowControl w:val="0"/>
        <w:autoSpaceDE w:val="0"/>
        <w:autoSpaceDN w:val="0"/>
        <w:ind w:firstLine="567"/>
        <w:jc w:val="both"/>
        <w:rPr>
          <w:sz w:val="28"/>
          <w:szCs w:val="28"/>
        </w:rPr>
      </w:pPr>
      <w:r w:rsidRPr="00AE7919">
        <w:rPr>
          <w:sz w:val="28"/>
          <w:szCs w:val="28"/>
        </w:rPr>
        <w:t>- неполное заполнение полей в форме заявления, в том числе в интерактивной форме заявления на ЕПГУ;</w:t>
      </w:r>
    </w:p>
    <w:p w:rsidR="00EB5EAC" w:rsidRPr="00AE7919" w:rsidRDefault="00EB5EAC" w:rsidP="00EB5EAC">
      <w:pPr>
        <w:widowControl w:val="0"/>
        <w:autoSpaceDE w:val="0"/>
        <w:autoSpaceDN w:val="0"/>
        <w:ind w:firstLine="567"/>
        <w:jc w:val="both"/>
        <w:rPr>
          <w:sz w:val="28"/>
          <w:szCs w:val="28"/>
        </w:rPr>
      </w:pPr>
      <w:r w:rsidRPr="00AE7919">
        <w:rPr>
          <w:sz w:val="28"/>
          <w:szCs w:val="28"/>
        </w:rPr>
        <w:t>-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B5EAC" w:rsidRPr="00AE7919" w:rsidRDefault="00EB5EAC" w:rsidP="00EB5EAC">
      <w:pPr>
        <w:widowControl w:val="0"/>
        <w:autoSpaceDE w:val="0"/>
        <w:autoSpaceDN w:val="0"/>
        <w:ind w:firstLine="567"/>
        <w:jc w:val="both"/>
        <w:rPr>
          <w:sz w:val="28"/>
          <w:szCs w:val="28"/>
          <w:lang w:bidi="ru-RU"/>
        </w:rPr>
      </w:pPr>
      <w:r w:rsidRPr="00AE7919">
        <w:rPr>
          <w:sz w:val="28"/>
          <w:szCs w:val="28"/>
          <w:lang w:bidi="ru-RU"/>
        </w:rPr>
        <w:t>- п</w:t>
      </w:r>
      <w:r w:rsidRPr="00AE7919">
        <w:rPr>
          <w:sz w:val="28"/>
          <w:szCs w:val="28"/>
        </w:rPr>
        <w:t>редставление неполного комплекта документов;</w:t>
      </w:r>
    </w:p>
    <w:p w:rsidR="00EB5EAC" w:rsidRPr="00AE7919" w:rsidRDefault="00EB5EAC" w:rsidP="00EB5EAC">
      <w:pPr>
        <w:widowControl w:val="0"/>
        <w:autoSpaceDE w:val="0"/>
        <w:autoSpaceDN w:val="0"/>
        <w:ind w:firstLine="567"/>
        <w:jc w:val="both"/>
        <w:rPr>
          <w:sz w:val="28"/>
          <w:szCs w:val="28"/>
        </w:rPr>
      </w:pPr>
      <w:r w:rsidRPr="00AE7919">
        <w:rPr>
          <w:sz w:val="28"/>
          <w:szCs w:val="28"/>
        </w:rPr>
        <w:t>-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EB5EAC" w:rsidRPr="00AE7919" w:rsidRDefault="00EB5EAC" w:rsidP="00EB5EAC">
      <w:pPr>
        <w:widowControl w:val="0"/>
        <w:autoSpaceDE w:val="0"/>
        <w:autoSpaceDN w:val="0"/>
        <w:ind w:firstLine="567"/>
        <w:jc w:val="both"/>
        <w:rPr>
          <w:sz w:val="28"/>
          <w:szCs w:val="28"/>
        </w:rPr>
      </w:pPr>
      <w:r w:rsidRPr="00AE7919">
        <w:rPr>
          <w:sz w:val="28"/>
          <w:szCs w:val="28"/>
        </w:rPr>
        <w:t>-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EB5EAC" w:rsidRPr="00AE7919" w:rsidRDefault="00EB5EAC" w:rsidP="00EB5EAC">
      <w:pPr>
        <w:widowControl w:val="0"/>
        <w:autoSpaceDE w:val="0"/>
        <w:autoSpaceDN w:val="0"/>
        <w:ind w:firstLine="567"/>
        <w:jc w:val="both"/>
        <w:rPr>
          <w:sz w:val="28"/>
          <w:szCs w:val="28"/>
        </w:rPr>
      </w:pPr>
      <w:r w:rsidRPr="00AE7919">
        <w:rPr>
          <w:sz w:val="28"/>
          <w:szCs w:val="28"/>
        </w:rPr>
        <w:t>- наличие противоречивых сведений в заявлении и приложенных к нему документах.</w:t>
      </w:r>
    </w:p>
    <w:p w:rsidR="00EB5EAC" w:rsidRPr="00AE7919" w:rsidRDefault="00EB5EAC" w:rsidP="00EB5EAC">
      <w:pPr>
        <w:widowControl w:val="0"/>
        <w:autoSpaceDE w:val="0"/>
        <w:autoSpaceDN w:val="0"/>
        <w:ind w:firstLine="567"/>
        <w:jc w:val="both"/>
        <w:rPr>
          <w:sz w:val="28"/>
          <w:szCs w:val="28"/>
        </w:rPr>
      </w:pPr>
      <w:r w:rsidRPr="00AE7919">
        <w:rPr>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Исчерпывающий перечень оснований для приостановления или отказа в предоставлении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2.19. Основания для приостановления предоставления муниципальной услуги отсутствуют. </w:t>
      </w:r>
    </w:p>
    <w:p w:rsidR="00EB5EAC" w:rsidRPr="00AE7919" w:rsidRDefault="00EB5EAC" w:rsidP="00EB5EAC">
      <w:pPr>
        <w:widowControl w:val="0"/>
        <w:autoSpaceDE w:val="0"/>
        <w:autoSpaceDN w:val="0"/>
        <w:ind w:firstLine="567"/>
        <w:jc w:val="both"/>
        <w:rPr>
          <w:sz w:val="28"/>
          <w:szCs w:val="28"/>
        </w:rPr>
      </w:pPr>
      <w:r w:rsidRPr="00AE7919">
        <w:rPr>
          <w:sz w:val="28"/>
          <w:szCs w:val="28"/>
        </w:rPr>
        <w:t>2.20. Основаниями для отказа в предоставлении муниципальной услуги являются:</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заявитель не соответствует условиям, указанным в пункте 1.2 настоящего административного регламента;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представление документов, не соответствующих перечню, указанному в пункте 2.8 настоящего административного регламента; </w:t>
      </w:r>
    </w:p>
    <w:p w:rsidR="00EB5EAC" w:rsidRPr="00AE7919" w:rsidRDefault="00EB5EAC" w:rsidP="00EB5EAC">
      <w:pPr>
        <w:widowControl w:val="0"/>
        <w:autoSpaceDE w:val="0"/>
        <w:autoSpaceDN w:val="0"/>
        <w:ind w:firstLine="567"/>
        <w:jc w:val="both"/>
        <w:rPr>
          <w:sz w:val="28"/>
          <w:szCs w:val="28"/>
        </w:rPr>
      </w:pPr>
      <w:r w:rsidRPr="00AE7919">
        <w:rPr>
          <w:sz w:val="28"/>
          <w:szCs w:val="28"/>
        </w:rPr>
        <w:t>- предоставление заявителем неполных и (или) заведомо недостоверных сведений;</w:t>
      </w:r>
    </w:p>
    <w:p w:rsidR="00EB5EAC" w:rsidRPr="00AE7919" w:rsidRDefault="00EB5EAC" w:rsidP="00EB5EAC">
      <w:pPr>
        <w:widowControl w:val="0"/>
        <w:autoSpaceDE w:val="0"/>
        <w:autoSpaceDN w:val="0"/>
        <w:ind w:firstLine="567"/>
        <w:jc w:val="both"/>
        <w:rPr>
          <w:sz w:val="28"/>
          <w:szCs w:val="28"/>
        </w:rPr>
      </w:pPr>
      <w:r w:rsidRPr="00AE7919">
        <w:rPr>
          <w:sz w:val="28"/>
          <w:szCs w:val="28"/>
        </w:rPr>
        <w:t>- в случае оспаривания в судебном порядке права на земельный участок;</w:t>
      </w:r>
    </w:p>
    <w:p w:rsidR="00EB5EAC" w:rsidRPr="00AE7919" w:rsidRDefault="00EB5EAC" w:rsidP="00EB5EAC">
      <w:pPr>
        <w:widowControl w:val="0"/>
        <w:autoSpaceDE w:val="0"/>
        <w:autoSpaceDN w:val="0"/>
        <w:ind w:firstLine="567"/>
        <w:jc w:val="both"/>
        <w:rPr>
          <w:sz w:val="28"/>
          <w:szCs w:val="28"/>
        </w:rPr>
      </w:pPr>
      <w:r w:rsidRPr="00AE7919">
        <w:rPr>
          <w:sz w:val="28"/>
          <w:szCs w:val="28"/>
        </w:rPr>
        <w:lastRenderedPageBreak/>
        <w:t xml:space="preserve">- наличие задолженности по арендной плате за землю и пени;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отсутствие государственной регистрации договора аренды в установленном порядке;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арендатор земельного участка является резидентом особых экономических зон;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арендатор земельного участка является субъектом малого и среднего предпринимательства, арендующим земельный участок, включенный в перечни государственного имущества и муниципального имущества, предусмотренные </w:t>
      </w:r>
      <w:hyperlink r:id="rId9" w:history="1">
        <w:r w:rsidRPr="00AE7919">
          <w:rPr>
            <w:rStyle w:val="af0"/>
            <w:sz w:val="28"/>
            <w:szCs w:val="28"/>
          </w:rPr>
          <w:t>частью 4 статьи 18</w:t>
        </w:r>
      </w:hyperlink>
      <w:r w:rsidRPr="00AE7919">
        <w:rPr>
          <w:sz w:val="28"/>
          <w:szCs w:val="28"/>
        </w:rPr>
        <w:t xml:space="preserve"> Федерального закона от 24.07.2007 № 209-ФЗ "О развитии малого и среднего предпринимательства в Российской Федерации";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арендатор земельного участка является казенным предприятием;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арендатор земельного участка является государственным учреждением, входящим в структуру Российской академии наук;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договор аренды земельного участка заключен на срок более чем пять лет, за исключением случая, когда договор аренды земельного участка заключен до введения в действие Земельного </w:t>
      </w:r>
      <w:hyperlink r:id="rId10" w:history="1">
        <w:r w:rsidRPr="00AE7919">
          <w:rPr>
            <w:rStyle w:val="af0"/>
            <w:sz w:val="28"/>
            <w:szCs w:val="28"/>
          </w:rPr>
          <w:t>кодекса</w:t>
        </w:r>
      </w:hyperlink>
      <w:r w:rsidRPr="00AE7919">
        <w:rPr>
          <w:sz w:val="28"/>
          <w:szCs w:val="28"/>
        </w:rPr>
        <w:t xml:space="preserve"> Российской Федерации и содержит условие о необходимости получения арендатором согласия арендодателя на передачу арендных прав земельного участка в залог;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договор аренды земельного участка заключен на срок не более пяти лет и не содержит условие о необходимости получения арендатором согласия арендодателя на передачу арендных прав земельного участка в залог. </w:t>
      </w:r>
    </w:p>
    <w:p w:rsidR="00EB5EAC" w:rsidRPr="00AE7919" w:rsidRDefault="00EB5EAC" w:rsidP="00EB5EAC">
      <w:pPr>
        <w:pStyle w:val="1"/>
      </w:pPr>
    </w:p>
    <w:p w:rsidR="00EB5EAC" w:rsidRPr="00AE7919" w:rsidRDefault="00EB5EAC" w:rsidP="00EB5EAC">
      <w:pPr>
        <w:pStyle w:val="1"/>
      </w:pPr>
      <w:r w:rsidRPr="00AE7919">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2.21. Услуги, необходимые и обязательные для предоставления муниципальной услуги, отсутствуют.</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Порядок, размер и основания взимания государственной пошлины или иной оплаты, взимаемой за предоставление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2.22. Предоставление муниципальной услуги осуществляется бесплатно.</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2.23. За предоставление услуг, необходимых и обязательных для предоставления муниципальной услуги не предусмотрена плата.</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 xml:space="preserve">Максимальный срок ожидания в очереди при подаче заявления о </w:t>
      </w:r>
      <w:r w:rsidRPr="00AE7919">
        <w:lastRenderedPageBreak/>
        <w:t>предоставлении муниципальной услуги и при получении результата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Срок и порядок регистрации запроса заявителя о предоставлении муниципальной услуги, в том числе в электронной форме</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Требования к помещениям, в которых предоставляется муниципальная услуга</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EB5EAC" w:rsidRPr="00AE7919" w:rsidRDefault="00EB5EAC" w:rsidP="00EB5EAC">
      <w:pPr>
        <w:widowControl w:val="0"/>
        <w:autoSpaceDE w:val="0"/>
        <w:autoSpaceDN w:val="0"/>
        <w:ind w:firstLine="567"/>
        <w:jc w:val="both"/>
        <w:rPr>
          <w:sz w:val="28"/>
          <w:szCs w:val="28"/>
        </w:rPr>
      </w:pPr>
      <w:r w:rsidRPr="00AE7919">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EB5EAC" w:rsidRPr="00AE7919" w:rsidRDefault="00EB5EAC" w:rsidP="00EB5EAC">
      <w:pPr>
        <w:widowControl w:val="0"/>
        <w:autoSpaceDE w:val="0"/>
        <w:autoSpaceDN w:val="0"/>
        <w:ind w:firstLine="567"/>
        <w:jc w:val="both"/>
        <w:rPr>
          <w:sz w:val="28"/>
          <w:szCs w:val="28"/>
        </w:rPr>
      </w:pPr>
      <w:r w:rsidRPr="00AE7919">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EB5EAC" w:rsidRPr="00AE7919" w:rsidRDefault="00EB5EAC" w:rsidP="00EB5EAC">
      <w:pPr>
        <w:widowControl w:val="0"/>
        <w:autoSpaceDE w:val="0"/>
        <w:autoSpaceDN w:val="0"/>
        <w:ind w:firstLine="567"/>
        <w:jc w:val="both"/>
        <w:rPr>
          <w:sz w:val="28"/>
          <w:szCs w:val="28"/>
        </w:rPr>
      </w:pPr>
      <w:r w:rsidRPr="00AE7919">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Центральный вход в здание Уполномоченного органа должен быть </w:t>
      </w:r>
      <w:r w:rsidRPr="00AE7919">
        <w:rPr>
          <w:sz w:val="28"/>
          <w:szCs w:val="28"/>
        </w:rPr>
        <w:lastRenderedPageBreak/>
        <w:t>оборудован информационной табличкой (вывеской), содержащей информацию:</w:t>
      </w:r>
    </w:p>
    <w:p w:rsidR="00EB5EAC" w:rsidRPr="00AE7919" w:rsidRDefault="00EB5EAC" w:rsidP="00EB5EAC">
      <w:pPr>
        <w:widowControl w:val="0"/>
        <w:autoSpaceDE w:val="0"/>
        <w:autoSpaceDN w:val="0"/>
        <w:ind w:firstLine="567"/>
        <w:jc w:val="both"/>
        <w:rPr>
          <w:sz w:val="28"/>
          <w:szCs w:val="28"/>
        </w:rPr>
      </w:pPr>
      <w:r w:rsidRPr="00AE7919">
        <w:rPr>
          <w:sz w:val="28"/>
          <w:szCs w:val="28"/>
        </w:rPr>
        <w:t>наименование;</w:t>
      </w:r>
    </w:p>
    <w:p w:rsidR="00EB5EAC" w:rsidRPr="00AE7919" w:rsidRDefault="00EB5EAC" w:rsidP="00EB5EAC">
      <w:pPr>
        <w:widowControl w:val="0"/>
        <w:autoSpaceDE w:val="0"/>
        <w:autoSpaceDN w:val="0"/>
        <w:ind w:firstLine="567"/>
        <w:jc w:val="both"/>
        <w:rPr>
          <w:sz w:val="28"/>
          <w:szCs w:val="28"/>
        </w:rPr>
      </w:pPr>
      <w:r w:rsidRPr="00AE7919">
        <w:rPr>
          <w:sz w:val="28"/>
          <w:szCs w:val="28"/>
        </w:rPr>
        <w:t>местонахождение и юридический адрес; режим работы;</w:t>
      </w:r>
    </w:p>
    <w:p w:rsidR="00EB5EAC" w:rsidRPr="00AE7919" w:rsidRDefault="00EB5EAC" w:rsidP="00EB5EAC">
      <w:pPr>
        <w:widowControl w:val="0"/>
        <w:autoSpaceDE w:val="0"/>
        <w:autoSpaceDN w:val="0"/>
        <w:ind w:firstLine="567"/>
        <w:jc w:val="both"/>
        <w:rPr>
          <w:sz w:val="28"/>
          <w:szCs w:val="28"/>
        </w:rPr>
      </w:pPr>
      <w:r w:rsidRPr="00AE7919">
        <w:rPr>
          <w:sz w:val="28"/>
          <w:szCs w:val="28"/>
        </w:rPr>
        <w:t>график приема;</w:t>
      </w:r>
    </w:p>
    <w:p w:rsidR="00EB5EAC" w:rsidRPr="00AE7919" w:rsidRDefault="00EB5EAC" w:rsidP="00EB5EAC">
      <w:pPr>
        <w:widowControl w:val="0"/>
        <w:autoSpaceDE w:val="0"/>
        <w:autoSpaceDN w:val="0"/>
        <w:ind w:firstLine="567"/>
        <w:jc w:val="both"/>
        <w:rPr>
          <w:sz w:val="28"/>
          <w:szCs w:val="28"/>
        </w:rPr>
      </w:pPr>
      <w:r w:rsidRPr="00AE7919">
        <w:rPr>
          <w:sz w:val="28"/>
          <w:szCs w:val="28"/>
        </w:rPr>
        <w:t>номера телефонов для справок.</w:t>
      </w:r>
    </w:p>
    <w:p w:rsidR="00EB5EAC" w:rsidRPr="00AE7919" w:rsidRDefault="00EB5EAC" w:rsidP="00EB5EAC">
      <w:pPr>
        <w:widowControl w:val="0"/>
        <w:autoSpaceDE w:val="0"/>
        <w:autoSpaceDN w:val="0"/>
        <w:ind w:firstLine="567"/>
        <w:jc w:val="both"/>
        <w:rPr>
          <w:sz w:val="28"/>
          <w:szCs w:val="28"/>
        </w:rPr>
      </w:pPr>
      <w:r w:rsidRPr="00AE7919">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EB5EAC" w:rsidRPr="00AE7919" w:rsidRDefault="00EB5EAC" w:rsidP="00EB5EAC">
      <w:pPr>
        <w:widowControl w:val="0"/>
        <w:autoSpaceDE w:val="0"/>
        <w:autoSpaceDN w:val="0"/>
        <w:ind w:firstLine="567"/>
        <w:jc w:val="both"/>
        <w:rPr>
          <w:sz w:val="28"/>
          <w:szCs w:val="28"/>
        </w:rPr>
      </w:pPr>
      <w:r w:rsidRPr="00AE7919">
        <w:rPr>
          <w:sz w:val="28"/>
          <w:szCs w:val="28"/>
        </w:rPr>
        <w:t>Помещения, в которых предоставляется муниципальная услуга, оснащаются:</w:t>
      </w:r>
    </w:p>
    <w:p w:rsidR="00EB5EAC" w:rsidRPr="00AE7919" w:rsidRDefault="00EB5EAC" w:rsidP="00EB5EAC">
      <w:pPr>
        <w:widowControl w:val="0"/>
        <w:autoSpaceDE w:val="0"/>
        <w:autoSpaceDN w:val="0"/>
        <w:ind w:firstLine="567"/>
        <w:jc w:val="both"/>
        <w:rPr>
          <w:sz w:val="28"/>
          <w:szCs w:val="28"/>
        </w:rPr>
      </w:pPr>
      <w:r w:rsidRPr="00AE7919">
        <w:rPr>
          <w:sz w:val="28"/>
          <w:szCs w:val="28"/>
        </w:rPr>
        <w:t>противопожарной системой и средствами пожаротушения;</w:t>
      </w:r>
    </w:p>
    <w:p w:rsidR="00EB5EAC" w:rsidRPr="00AE7919" w:rsidRDefault="00EB5EAC" w:rsidP="00EB5EAC">
      <w:pPr>
        <w:widowControl w:val="0"/>
        <w:autoSpaceDE w:val="0"/>
        <w:autoSpaceDN w:val="0"/>
        <w:ind w:firstLine="567"/>
        <w:jc w:val="both"/>
        <w:rPr>
          <w:sz w:val="28"/>
          <w:szCs w:val="28"/>
        </w:rPr>
      </w:pPr>
      <w:r w:rsidRPr="00AE7919">
        <w:rPr>
          <w:sz w:val="28"/>
          <w:szCs w:val="28"/>
        </w:rPr>
        <w:t>системой оповещения о возникновении чрезвычайной ситуации; средствами оказания первой медицинской помощи;</w:t>
      </w:r>
    </w:p>
    <w:p w:rsidR="00EB5EAC" w:rsidRPr="00AE7919" w:rsidRDefault="00EB5EAC" w:rsidP="00EB5EAC">
      <w:pPr>
        <w:widowControl w:val="0"/>
        <w:autoSpaceDE w:val="0"/>
        <w:autoSpaceDN w:val="0"/>
        <w:ind w:firstLine="567"/>
        <w:jc w:val="both"/>
        <w:rPr>
          <w:sz w:val="28"/>
          <w:szCs w:val="28"/>
        </w:rPr>
      </w:pPr>
      <w:r w:rsidRPr="00AE7919">
        <w:rPr>
          <w:sz w:val="28"/>
          <w:szCs w:val="28"/>
        </w:rPr>
        <w:t>туалетными комнатами для посетителей.</w:t>
      </w:r>
    </w:p>
    <w:p w:rsidR="00EB5EAC" w:rsidRPr="00AE7919" w:rsidRDefault="00EB5EAC" w:rsidP="00EB5EAC">
      <w:pPr>
        <w:widowControl w:val="0"/>
        <w:autoSpaceDE w:val="0"/>
        <w:autoSpaceDN w:val="0"/>
        <w:ind w:firstLine="567"/>
        <w:jc w:val="both"/>
        <w:rPr>
          <w:sz w:val="28"/>
          <w:szCs w:val="28"/>
        </w:rPr>
      </w:pPr>
      <w:r w:rsidRPr="00AE7919">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EB5EAC" w:rsidRPr="00AE7919" w:rsidRDefault="00EB5EAC" w:rsidP="00EB5EAC">
      <w:pPr>
        <w:widowControl w:val="0"/>
        <w:autoSpaceDE w:val="0"/>
        <w:autoSpaceDN w:val="0"/>
        <w:ind w:firstLine="567"/>
        <w:jc w:val="both"/>
        <w:rPr>
          <w:sz w:val="28"/>
          <w:szCs w:val="28"/>
        </w:rPr>
      </w:pPr>
      <w:r w:rsidRPr="00AE7919">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EB5EAC" w:rsidRPr="00AE7919" w:rsidRDefault="00EB5EAC" w:rsidP="00EB5EAC">
      <w:pPr>
        <w:widowControl w:val="0"/>
        <w:autoSpaceDE w:val="0"/>
        <w:autoSpaceDN w:val="0"/>
        <w:ind w:firstLine="567"/>
        <w:jc w:val="both"/>
        <w:rPr>
          <w:sz w:val="28"/>
          <w:szCs w:val="28"/>
        </w:rPr>
      </w:pPr>
      <w:r w:rsidRPr="00AE7919">
        <w:rPr>
          <w:sz w:val="28"/>
          <w:szCs w:val="28"/>
        </w:rPr>
        <w:t>Места для заполнения заявлений оборудуются стульями, столами (стойками), бланками заявлений, письменными принадлежностями.</w:t>
      </w:r>
    </w:p>
    <w:p w:rsidR="00EB5EAC" w:rsidRPr="00AE7919" w:rsidRDefault="00EB5EAC" w:rsidP="00EB5EAC">
      <w:pPr>
        <w:widowControl w:val="0"/>
        <w:autoSpaceDE w:val="0"/>
        <w:autoSpaceDN w:val="0"/>
        <w:ind w:firstLine="567"/>
        <w:jc w:val="both"/>
        <w:rPr>
          <w:sz w:val="28"/>
          <w:szCs w:val="28"/>
        </w:rPr>
      </w:pPr>
      <w:r w:rsidRPr="00AE7919">
        <w:rPr>
          <w:sz w:val="28"/>
          <w:szCs w:val="28"/>
        </w:rPr>
        <w:t>Места приема Заявителей оборудуются информационными табличками (вывесками) с указанием:</w:t>
      </w:r>
    </w:p>
    <w:p w:rsidR="00EB5EAC" w:rsidRPr="00AE7919" w:rsidRDefault="00EB5EAC" w:rsidP="00EB5EAC">
      <w:pPr>
        <w:widowControl w:val="0"/>
        <w:autoSpaceDE w:val="0"/>
        <w:autoSpaceDN w:val="0"/>
        <w:ind w:firstLine="567"/>
        <w:jc w:val="both"/>
        <w:rPr>
          <w:sz w:val="28"/>
          <w:szCs w:val="28"/>
        </w:rPr>
      </w:pPr>
      <w:r w:rsidRPr="00AE7919">
        <w:rPr>
          <w:sz w:val="28"/>
          <w:szCs w:val="28"/>
        </w:rPr>
        <w:t>номера кабинета и наименования отдела;</w:t>
      </w:r>
    </w:p>
    <w:p w:rsidR="00EB5EAC" w:rsidRPr="00AE7919" w:rsidRDefault="00EB5EAC" w:rsidP="00EB5EAC">
      <w:pPr>
        <w:widowControl w:val="0"/>
        <w:autoSpaceDE w:val="0"/>
        <w:autoSpaceDN w:val="0"/>
        <w:ind w:firstLine="567"/>
        <w:jc w:val="both"/>
        <w:rPr>
          <w:sz w:val="28"/>
          <w:szCs w:val="28"/>
        </w:rPr>
      </w:pPr>
      <w:r w:rsidRPr="00AE7919">
        <w:rPr>
          <w:sz w:val="28"/>
          <w:szCs w:val="28"/>
        </w:rPr>
        <w:t>фамилии, имени и отчества (последнее – при наличии), должности ответственного лица за прием документов;</w:t>
      </w:r>
    </w:p>
    <w:p w:rsidR="00EB5EAC" w:rsidRPr="00AE7919" w:rsidRDefault="00EB5EAC" w:rsidP="00EB5EAC">
      <w:pPr>
        <w:widowControl w:val="0"/>
        <w:autoSpaceDE w:val="0"/>
        <w:autoSpaceDN w:val="0"/>
        <w:ind w:firstLine="567"/>
        <w:jc w:val="both"/>
        <w:rPr>
          <w:sz w:val="28"/>
          <w:szCs w:val="28"/>
        </w:rPr>
      </w:pPr>
      <w:r w:rsidRPr="00AE7919">
        <w:rPr>
          <w:sz w:val="28"/>
          <w:szCs w:val="28"/>
        </w:rPr>
        <w:t>графика приема Заявителей.</w:t>
      </w:r>
    </w:p>
    <w:p w:rsidR="00EB5EAC" w:rsidRPr="00AE7919" w:rsidRDefault="00EB5EAC" w:rsidP="00EB5EAC">
      <w:pPr>
        <w:widowControl w:val="0"/>
        <w:autoSpaceDE w:val="0"/>
        <w:autoSpaceDN w:val="0"/>
        <w:ind w:firstLine="567"/>
        <w:jc w:val="both"/>
        <w:rPr>
          <w:sz w:val="28"/>
          <w:szCs w:val="28"/>
        </w:rPr>
      </w:pPr>
      <w:r w:rsidRPr="00AE7919">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EB5EAC" w:rsidRPr="00AE7919" w:rsidRDefault="00EB5EAC" w:rsidP="00EB5EAC">
      <w:pPr>
        <w:widowControl w:val="0"/>
        <w:autoSpaceDE w:val="0"/>
        <w:autoSpaceDN w:val="0"/>
        <w:ind w:firstLine="567"/>
        <w:jc w:val="both"/>
        <w:rPr>
          <w:sz w:val="28"/>
          <w:szCs w:val="28"/>
        </w:rPr>
      </w:pPr>
      <w:r w:rsidRPr="00AE7919">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EB5EAC" w:rsidRPr="00AE7919" w:rsidRDefault="00EB5EAC" w:rsidP="00EB5EAC">
      <w:pPr>
        <w:widowControl w:val="0"/>
        <w:autoSpaceDE w:val="0"/>
        <w:autoSpaceDN w:val="0"/>
        <w:ind w:firstLine="567"/>
        <w:jc w:val="both"/>
        <w:rPr>
          <w:sz w:val="28"/>
          <w:szCs w:val="28"/>
        </w:rPr>
      </w:pPr>
      <w:r w:rsidRPr="00AE7919">
        <w:rPr>
          <w:sz w:val="28"/>
          <w:szCs w:val="28"/>
        </w:rPr>
        <w:t>При предоставлении муниципальной услуги инвалидам обеспечиваются:</w:t>
      </w:r>
    </w:p>
    <w:p w:rsidR="00EB5EAC" w:rsidRPr="00AE7919" w:rsidRDefault="00EB5EAC" w:rsidP="00EB5EAC">
      <w:pPr>
        <w:widowControl w:val="0"/>
        <w:autoSpaceDE w:val="0"/>
        <w:autoSpaceDN w:val="0"/>
        <w:ind w:firstLine="567"/>
        <w:jc w:val="both"/>
        <w:rPr>
          <w:sz w:val="28"/>
          <w:szCs w:val="28"/>
        </w:rPr>
      </w:pPr>
      <w:r w:rsidRPr="00AE7919">
        <w:rPr>
          <w:sz w:val="28"/>
          <w:szCs w:val="28"/>
        </w:rPr>
        <w:t>возможность беспрепятственного доступа к объекту (зданию, помещению), в котором предоставляется муниципальная услуга;</w:t>
      </w:r>
    </w:p>
    <w:p w:rsidR="00EB5EAC" w:rsidRPr="00AE7919" w:rsidRDefault="00EB5EAC" w:rsidP="00EB5EAC">
      <w:pPr>
        <w:widowControl w:val="0"/>
        <w:autoSpaceDE w:val="0"/>
        <w:autoSpaceDN w:val="0"/>
        <w:ind w:firstLine="567"/>
        <w:jc w:val="both"/>
        <w:rPr>
          <w:sz w:val="28"/>
          <w:szCs w:val="28"/>
        </w:rPr>
      </w:pPr>
      <w:r w:rsidRPr="00AE7919">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EB5EAC" w:rsidRPr="00AE7919" w:rsidRDefault="00EB5EAC" w:rsidP="00EB5EAC">
      <w:pPr>
        <w:widowControl w:val="0"/>
        <w:autoSpaceDE w:val="0"/>
        <w:autoSpaceDN w:val="0"/>
        <w:ind w:firstLine="567"/>
        <w:jc w:val="both"/>
        <w:rPr>
          <w:sz w:val="28"/>
          <w:szCs w:val="28"/>
        </w:rPr>
      </w:pPr>
      <w:r w:rsidRPr="00AE7919">
        <w:rPr>
          <w:sz w:val="28"/>
          <w:szCs w:val="28"/>
        </w:rPr>
        <w:t>сопровождение инвалидов, имеющих стойкие расстройства функции зрения и самостоятельного передвижения;</w:t>
      </w:r>
    </w:p>
    <w:p w:rsidR="00EB5EAC" w:rsidRPr="00AE7919" w:rsidRDefault="00EB5EAC" w:rsidP="00EB5EAC">
      <w:pPr>
        <w:widowControl w:val="0"/>
        <w:autoSpaceDE w:val="0"/>
        <w:autoSpaceDN w:val="0"/>
        <w:ind w:firstLine="567"/>
        <w:jc w:val="both"/>
        <w:rPr>
          <w:sz w:val="28"/>
          <w:szCs w:val="28"/>
        </w:rPr>
      </w:pPr>
      <w:r w:rsidRPr="00AE7919">
        <w:rPr>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EB5EAC" w:rsidRPr="00AE7919" w:rsidRDefault="00EB5EAC" w:rsidP="00EB5EAC">
      <w:pPr>
        <w:widowControl w:val="0"/>
        <w:autoSpaceDE w:val="0"/>
        <w:autoSpaceDN w:val="0"/>
        <w:ind w:firstLine="567"/>
        <w:jc w:val="both"/>
        <w:rPr>
          <w:sz w:val="28"/>
          <w:szCs w:val="28"/>
        </w:rPr>
      </w:pPr>
      <w:r w:rsidRPr="00AE7919">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EB5EAC" w:rsidRPr="00AE7919" w:rsidRDefault="00EB5EAC" w:rsidP="00EB5EAC">
      <w:pPr>
        <w:widowControl w:val="0"/>
        <w:autoSpaceDE w:val="0"/>
        <w:autoSpaceDN w:val="0"/>
        <w:ind w:firstLine="567"/>
        <w:jc w:val="both"/>
        <w:rPr>
          <w:sz w:val="28"/>
          <w:szCs w:val="28"/>
        </w:rPr>
      </w:pPr>
      <w:r w:rsidRPr="00AE7919">
        <w:rPr>
          <w:sz w:val="28"/>
          <w:szCs w:val="28"/>
        </w:rPr>
        <w:t>допуск сурдопереводчика и тифлосурдопереводчика;</w:t>
      </w:r>
    </w:p>
    <w:p w:rsidR="00EB5EAC" w:rsidRPr="00AE7919" w:rsidRDefault="00EB5EAC" w:rsidP="00EB5EAC">
      <w:pPr>
        <w:widowControl w:val="0"/>
        <w:autoSpaceDE w:val="0"/>
        <w:autoSpaceDN w:val="0"/>
        <w:ind w:firstLine="567"/>
        <w:jc w:val="both"/>
        <w:rPr>
          <w:sz w:val="28"/>
          <w:szCs w:val="28"/>
        </w:rPr>
      </w:pPr>
      <w:r w:rsidRPr="00AE7919">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Показатели доступности и качества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2.27. Основными показателями доступности предоставления муниципальной услуги являются:</w:t>
      </w:r>
    </w:p>
    <w:p w:rsidR="00EB5EAC" w:rsidRPr="00AE7919" w:rsidRDefault="00EB5EAC" w:rsidP="00EB5EAC">
      <w:pPr>
        <w:widowControl w:val="0"/>
        <w:autoSpaceDE w:val="0"/>
        <w:autoSpaceDN w:val="0"/>
        <w:ind w:firstLine="567"/>
        <w:jc w:val="both"/>
        <w:rPr>
          <w:sz w:val="28"/>
          <w:szCs w:val="28"/>
        </w:rPr>
      </w:pPr>
      <w:r w:rsidRPr="00AE7919">
        <w:rPr>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EB5EAC" w:rsidRPr="00AE7919" w:rsidRDefault="00EB5EAC" w:rsidP="00EB5EAC">
      <w:pPr>
        <w:widowControl w:val="0"/>
        <w:autoSpaceDE w:val="0"/>
        <w:autoSpaceDN w:val="0"/>
        <w:ind w:firstLine="567"/>
        <w:jc w:val="both"/>
        <w:rPr>
          <w:sz w:val="28"/>
          <w:szCs w:val="28"/>
        </w:rPr>
      </w:pPr>
      <w:r w:rsidRPr="00AE7919">
        <w:rPr>
          <w:sz w:val="28"/>
          <w:szCs w:val="28"/>
        </w:rPr>
        <w:t>2.27.2. Возможность получения заявителем уведомлений о предоставлении муниципальной услуги с помощью ЕПГУ.</w:t>
      </w:r>
    </w:p>
    <w:p w:rsidR="00EB5EAC" w:rsidRPr="00AE7919" w:rsidRDefault="00EB5EAC" w:rsidP="00EB5EAC">
      <w:pPr>
        <w:widowControl w:val="0"/>
        <w:autoSpaceDE w:val="0"/>
        <w:autoSpaceDN w:val="0"/>
        <w:ind w:firstLine="567"/>
        <w:jc w:val="both"/>
        <w:rPr>
          <w:sz w:val="28"/>
          <w:szCs w:val="28"/>
        </w:rPr>
      </w:pPr>
      <w:r w:rsidRPr="00AE7919">
        <w:rPr>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EB5EAC" w:rsidRPr="00AE7919" w:rsidRDefault="00EB5EAC" w:rsidP="00EB5EAC">
      <w:pPr>
        <w:widowControl w:val="0"/>
        <w:autoSpaceDE w:val="0"/>
        <w:autoSpaceDN w:val="0"/>
        <w:ind w:firstLine="567"/>
        <w:jc w:val="both"/>
        <w:rPr>
          <w:sz w:val="28"/>
          <w:szCs w:val="28"/>
        </w:rPr>
      </w:pPr>
      <w:r w:rsidRPr="00AE7919">
        <w:rPr>
          <w:sz w:val="28"/>
          <w:szCs w:val="28"/>
        </w:rPr>
        <w:t>2.28. Основными показателями качества предоставления муниципальной услуги являются:</w:t>
      </w:r>
    </w:p>
    <w:p w:rsidR="00EB5EAC" w:rsidRPr="00AE7919" w:rsidRDefault="00EB5EAC" w:rsidP="00EB5EAC">
      <w:pPr>
        <w:widowControl w:val="0"/>
        <w:autoSpaceDE w:val="0"/>
        <w:autoSpaceDN w:val="0"/>
        <w:ind w:firstLine="567"/>
        <w:jc w:val="both"/>
        <w:rPr>
          <w:sz w:val="28"/>
          <w:szCs w:val="28"/>
        </w:rPr>
      </w:pPr>
      <w:r w:rsidRPr="00AE7919">
        <w:rPr>
          <w:sz w:val="28"/>
          <w:szCs w:val="28"/>
        </w:rPr>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EB5EAC" w:rsidRPr="00AE7919" w:rsidRDefault="00EB5EAC" w:rsidP="00EB5EAC">
      <w:pPr>
        <w:widowControl w:val="0"/>
        <w:autoSpaceDE w:val="0"/>
        <w:autoSpaceDN w:val="0"/>
        <w:ind w:firstLine="567"/>
        <w:jc w:val="both"/>
        <w:rPr>
          <w:sz w:val="28"/>
          <w:szCs w:val="28"/>
        </w:rPr>
      </w:pPr>
      <w:r w:rsidRPr="00AE7919">
        <w:rPr>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EB5EAC" w:rsidRPr="00AE7919" w:rsidRDefault="00EB5EAC" w:rsidP="00EB5EAC">
      <w:pPr>
        <w:widowControl w:val="0"/>
        <w:autoSpaceDE w:val="0"/>
        <w:autoSpaceDN w:val="0"/>
        <w:ind w:firstLine="567"/>
        <w:jc w:val="both"/>
        <w:rPr>
          <w:sz w:val="28"/>
          <w:szCs w:val="28"/>
        </w:rPr>
      </w:pPr>
      <w:r w:rsidRPr="00AE7919">
        <w:rPr>
          <w:sz w:val="28"/>
          <w:szCs w:val="28"/>
        </w:rPr>
        <w:t>2.28.4. Отсутствие нарушений установленных сроков в процессе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EB5EAC" w:rsidRPr="00AE7919" w:rsidRDefault="00EB5EAC" w:rsidP="00EB5EAC">
      <w:pPr>
        <w:widowControl w:val="0"/>
        <w:autoSpaceDE w:val="0"/>
        <w:autoSpaceDN w:val="0"/>
        <w:ind w:firstLine="567"/>
        <w:jc w:val="both"/>
        <w:rPr>
          <w:sz w:val="28"/>
          <w:szCs w:val="28"/>
        </w:rPr>
      </w:pPr>
      <w:r w:rsidRPr="00AE7919">
        <w:rPr>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EB5EAC" w:rsidRPr="00AE7919" w:rsidRDefault="00EB5EAC" w:rsidP="00EB5EAC">
      <w:pPr>
        <w:widowControl w:val="0"/>
        <w:autoSpaceDE w:val="0"/>
        <w:autoSpaceDN w:val="0"/>
        <w:ind w:firstLine="567"/>
        <w:jc w:val="both"/>
        <w:rPr>
          <w:sz w:val="28"/>
          <w:szCs w:val="28"/>
        </w:rPr>
      </w:pPr>
      <w:r w:rsidRPr="00AE7919">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EB5EAC" w:rsidRPr="00AE7919" w:rsidRDefault="00EB5EAC" w:rsidP="00EB5EAC">
      <w:pPr>
        <w:widowControl w:val="0"/>
        <w:autoSpaceDE w:val="0"/>
        <w:autoSpaceDN w:val="0"/>
        <w:ind w:firstLine="567"/>
        <w:jc w:val="both"/>
        <w:rPr>
          <w:sz w:val="28"/>
          <w:szCs w:val="28"/>
        </w:rPr>
      </w:pPr>
      <w:r w:rsidRPr="00AE7919">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EB5EAC" w:rsidRPr="00AE7919" w:rsidRDefault="00EB5EAC" w:rsidP="00EB5EAC">
      <w:pPr>
        <w:widowControl w:val="0"/>
        <w:autoSpaceDE w:val="0"/>
        <w:autoSpaceDN w:val="0"/>
        <w:ind w:firstLine="567"/>
        <w:jc w:val="both"/>
        <w:rPr>
          <w:sz w:val="28"/>
          <w:szCs w:val="28"/>
        </w:rPr>
      </w:pPr>
      <w:r w:rsidRPr="00AE7919">
        <w:rPr>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EB5EAC" w:rsidRPr="00AE7919" w:rsidRDefault="00EB5EAC" w:rsidP="00EB5EAC">
      <w:pPr>
        <w:widowControl w:val="0"/>
        <w:autoSpaceDE w:val="0"/>
        <w:autoSpaceDN w:val="0"/>
        <w:ind w:firstLine="567"/>
        <w:jc w:val="both"/>
        <w:rPr>
          <w:sz w:val="28"/>
          <w:szCs w:val="28"/>
        </w:rPr>
      </w:pPr>
      <w:r w:rsidRPr="00AE7919">
        <w:rPr>
          <w:sz w:val="28"/>
          <w:szCs w:val="28"/>
        </w:rPr>
        <w:t>2.31. Электронные документы могут быть предоставлены в следующих форматах: xml, doc, docx, odt, xls, xlsx, ods, pdf, jpg, jpeg, zip, rar, sig, png, bmp, tiff.</w:t>
      </w:r>
    </w:p>
    <w:p w:rsidR="00EB5EAC" w:rsidRPr="00AE7919" w:rsidRDefault="00EB5EAC" w:rsidP="00EB5EAC">
      <w:pPr>
        <w:widowControl w:val="0"/>
        <w:autoSpaceDE w:val="0"/>
        <w:autoSpaceDN w:val="0"/>
        <w:ind w:firstLine="567"/>
        <w:jc w:val="both"/>
        <w:rPr>
          <w:sz w:val="28"/>
          <w:szCs w:val="28"/>
        </w:rPr>
      </w:pPr>
      <w:r w:rsidRPr="00AE7919">
        <w:rPr>
          <w:sz w:val="28"/>
          <w:szCs w:val="28"/>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EB5EAC" w:rsidRPr="00AE7919" w:rsidRDefault="00EB5EAC" w:rsidP="00EB5EAC">
      <w:pPr>
        <w:widowControl w:val="0"/>
        <w:autoSpaceDE w:val="0"/>
        <w:autoSpaceDN w:val="0"/>
        <w:ind w:firstLine="567"/>
        <w:jc w:val="both"/>
        <w:rPr>
          <w:sz w:val="28"/>
          <w:szCs w:val="28"/>
        </w:rPr>
      </w:pPr>
      <w:r w:rsidRPr="00AE7919">
        <w:rPr>
          <w:sz w:val="28"/>
          <w:szCs w:val="28"/>
        </w:rPr>
        <w:t>- "черно-белый" (при отсутствии в документе графических изображений и (или) цветного текста);</w:t>
      </w:r>
    </w:p>
    <w:p w:rsidR="00EB5EAC" w:rsidRPr="00AE7919" w:rsidRDefault="00EB5EAC" w:rsidP="00EB5EAC">
      <w:pPr>
        <w:widowControl w:val="0"/>
        <w:autoSpaceDE w:val="0"/>
        <w:autoSpaceDN w:val="0"/>
        <w:ind w:firstLine="567"/>
        <w:jc w:val="both"/>
        <w:rPr>
          <w:sz w:val="28"/>
          <w:szCs w:val="28"/>
        </w:rPr>
      </w:pPr>
      <w:r w:rsidRPr="00AE7919">
        <w:rPr>
          <w:sz w:val="28"/>
          <w:szCs w:val="28"/>
        </w:rPr>
        <w:lastRenderedPageBreak/>
        <w:t>- "оттенки серого" (при наличии в документе графических изображений, отличных от цветного графического изображения);</w:t>
      </w:r>
    </w:p>
    <w:p w:rsidR="00EB5EAC" w:rsidRPr="00AE7919" w:rsidRDefault="00EB5EAC" w:rsidP="00EB5EAC">
      <w:pPr>
        <w:widowControl w:val="0"/>
        <w:autoSpaceDE w:val="0"/>
        <w:autoSpaceDN w:val="0"/>
        <w:ind w:firstLine="567"/>
        <w:jc w:val="both"/>
        <w:rPr>
          <w:sz w:val="28"/>
          <w:szCs w:val="28"/>
        </w:rPr>
      </w:pPr>
      <w:r w:rsidRPr="00AE7919">
        <w:rPr>
          <w:sz w:val="28"/>
          <w:szCs w:val="28"/>
        </w:rPr>
        <w:t>- "цветной" или "режим полной цветопередачи" (при наличии в документе цветных графических изображений либо цветного текста);</w:t>
      </w:r>
    </w:p>
    <w:p w:rsidR="00EB5EAC" w:rsidRPr="00AE7919" w:rsidRDefault="00EB5EAC" w:rsidP="00EB5EAC">
      <w:pPr>
        <w:widowControl w:val="0"/>
        <w:autoSpaceDE w:val="0"/>
        <w:autoSpaceDN w:val="0"/>
        <w:ind w:firstLine="567"/>
        <w:jc w:val="both"/>
        <w:rPr>
          <w:sz w:val="28"/>
          <w:szCs w:val="28"/>
        </w:rPr>
      </w:pPr>
      <w:r w:rsidRPr="00AE7919">
        <w:rPr>
          <w:sz w:val="28"/>
          <w:szCs w:val="28"/>
        </w:rPr>
        <w:t>- сохранением всех аутентичных признаков подлинности, а именно: графической подписи лица, печати, углового штампа бланка;</w:t>
      </w:r>
    </w:p>
    <w:p w:rsidR="00EB5EAC" w:rsidRPr="00AE7919" w:rsidRDefault="00EB5EAC" w:rsidP="00EB5EAC">
      <w:pPr>
        <w:widowControl w:val="0"/>
        <w:autoSpaceDE w:val="0"/>
        <w:autoSpaceDN w:val="0"/>
        <w:ind w:firstLine="567"/>
        <w:jc w:val="both"/>
        <w:rPr>
          <w:sz w:val="28"/>
          <w:szCs w:val="28"/>
        </w:rPr>
      </w:pPr>
      <w:r w:rsidRPr="00AE7919">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EB5EAC" w:rsidRPr="00AE7919" w:rsidRDefault="00EB5EAC" w:rsidP="00EB5EAC">
      <w:pPr>
        <w:widowControl w:val="0"/>
        <w:autoSpaceDE w:val="0"/>
        <w:autoSpaceDN w:val="0"/>
        <w:ind w:firstLine="567"/>
        <w:jc w:val="both"/>
        <w:rPr>
          <w:sz w:val="28"/>
          <w:szCs w:val="28"/>
        </w:rPr>
      </w:pPr>
      <w:r w:rsidRPr="00AE7919">
        <w:rPr>
          <w:sz w:val="28"/>
          <w:szCs w:val="28"/>
        </w:rPr>
        <w:t>Электронные документы должны обеспечивать:</w:t>
      </w:r>
    </w:p>
    <w:p w:rsidR="00EB5EAC" w:rsidRPr="00AE7919" w:rsidRDefault="00EB5EAC" w:rsidP="00EB5EAC">
      <w:pPr>
        <w:widowControl w:val="0"/>
        <w:autoSpaceDE w:val="0"/>
        <w:autoSpaceDN w:val="0"/>
        <w:ind w:firstLine="567"/>
        <w:jc w:val="both"/>
        <w:rPr>
          <w:sz w:val="28"/>
          <w:szCs w:val="28"/>
        </w:rPr>
      </w:pPr>
      <w:r w:rsidRPr="00AE7919">
        <w:rPr>
          <w:sz w:val="28"/>
          <w:szCs w:val="28"/>
        </w:rPr>
        <w:t>- возможность идентифицировать документ и количество листов в документе;</w:t>
      </w:r>
    </w:p>
    <w:p w:rsidR="00EB5EAC" w:rsidRPr="00AE7919" w:rsidRDefault="00EB5EAC" w:rsidP="00EB5EAC">
      <w:pPr>
        <w:widowControl w:val="0"/>
        <w:autoSpaceDE w:val="0"/>
        <w:autoSpaceDN w:val="0"/>
        <w:ind w:firstLine="567"/>
        <w:jc w:val="both"/>
        <w:rPr>
          <w:sz w:val="28"/>
          <w:szCs w:val="28"/>
        </w:rPr>
      </w:pPr>
      <w:r w:rsidRPr="00AE7919">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EB5EAC" w:rsidRPr="00AE7919" w:rsidRDefault="00EB5EAC" w:rsidP="00EB5EAC">
      <w:pPr>
        <w:widowControl w:val="0"/>
        <w:autoSpaceDE w:val="0"/>
        <w:autoSpaceDN w:val="0"/>
        <w:ind w:firstLine="567"/>
        <w:jc w:val="both"/>
        <w:rPr>
          <w:sz w:val="28"/>
          <w:szCs w:val="28"/>
        </w:rPr>
      </w:pPr>
      <w:r w:rsidRPr="00AE7919">
        <w:rPr>
          <w:sz w:val="28"/>
          <w:szCs w:val="28"/>
        </w:rPr>
        <w:t>Документы, подлежащие представлению в форматах xls, xlsx или ods, формируются в виде отдельного электронного документа.</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2.32. Муниципальная услуга не предоставляется в упреждающем (проактивном) режиме, предусмотренном частью 1 статьи 7.3 Федерального закона № 210-ФЗ. </w:t>
      </w:r>
    </w:p>
    <w:p w:rsidR="00EB5EAC" w:rsidRPr="00AE7919" w:rsidRDefault="00EB5EAC" w:rsidP="00EB5EAC">
      <w:pPr>
        <w:widowControl w:val="0"/>
        <w:autoSpaceDE w:val="0"/>
        <w:autoSpaceDN w:val="0"/>
        <w:ind w:firstLine="567"/>
        <w:jc w:val="both"/>
        <w:rPr>
          <w:sz w:val="28"/>
          <w:szCs w:val="28"/>
          <w:lang w:eastAsia="en-US"/>
        </w:rPr>
      </w:pPr>
    </w:p>
    <w:p w:rsidR="00EB5EAC" w:rsidRPr="00AE7919" w:rsidRDefault="00EB5EAC" w:rsidP="00EB5EAC">
      <w:pPr>
        <w:pStyle w:val="1"/>
      </w:pPr>
      <w:r w:rsidRPr="00AE7919">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Исчерпывающий перечень административных процедур</w:t>
      </w:r>
    </w:p>
    <w:p w:rsidR="00EB5EAC" w:rsidRPr="00AE7919" w:rsidRDefault="00EB5EAC" w:rsidP="00EB5EAC">
      <w:pPr>
        <w:pStyle w:val="1"/>
      </w:pPr>
    </w:p>
    <w:p w:rsidR="00EB5EAC" w:rsidRPr="00AE7919" w:rsidRDefault="00EB5EAC" w:rsidP="00EB5EAC">
      <w:pPr>
        <w:widowControl w:val="0"/>
        <w:autoSpaceDE w:val="0"/>
        <w:autoSpaceDN w:val="0"/>
        <w:ind w:firstLine="567"/>
        <w:jc w:val="both"/>
        <w:rPr>
          <w:sz w:val="28"/>
          <w:szCs w:val="28"/>
        </w:rPr>
      </w:pPr>
      <w:r w:rsidRPr="00AE7919">
        <w:rPr>
          <w:sz w:val="28"/>
          <w:szCs w:val="28"/>
        </w:rPr>
        <w:t>3.1. Предоставление муниципальной услуги включает в себя следующие административные процедуры:</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прием и регистрация заявления и прилагаемых к нему документов, либо отказ в приеме к рассмотрению заявления и прилагаемых к нему документов;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выдача (направление) заявителю результата предоставления муниципальной услуги.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Основанием для начала административной процедуры является </w:t>
      </w:r>
      <w:r w:rsidRPr="00AE7919">
        <w:rPr>
          <w:sz w:val="28"/>
          <w:szCs w:val="28"/>
        </w:rPr>
        <w:lastRenderedPageBreak/>
        <w:t xml:space="preserve">поступление в Уполномоченный орган либо в многофункциональный центр заявления и прилагаемых документов.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полномочия представителя заявителя, на соответствие представленных документов пункту 2.8 настоящего Административного регламента.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В случае, если установлены основания, указанные в пункте 2.16 настоящего Регламента, Уполномоченный орган принимает решение об отказе в приеме к рассмотрению заявления с указанием причины отказа.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Если заявление и прилагаемые к нему документы, представлены в Уполномоченный орган заявителем лично, получение заявления и 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Заявление и прилагаемые документы направляются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w:t>
      </w:r>
      <w:r w:rsidRPr="00AE7919">
        <w:rPr>
          <w:sz w:val="28"/>
          <w:szCs w:val="28"/>
        </w:rPr>
        <w:lastRenderedPageBreak/>
        <w:t xml:space="preserve">документов, с указанием их объема.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При поступлении заявления и прилагаемых документов в электронной форме специалист 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11" w:history="1">
        <w:r w:rsidRPr="00AE7919">
          <w:rPr>
            <w:rStyle w:val="af0"/>
            <w:sz w:val="28"/>
            <w:szCs w:val="28"/>
          </w:rPr>
          <w:t>статье 11</w:t>
        </w:r>
      </w:hyperlink>
      <w:r w:rsidRPr="00AE7919">
        <w:rPr>
          <w:sz w:val="28"/>
          <w:szCs w:val="28"/>
        </w:rPr>
        <w:t xml:space="preserve"> Федерального закона от 06.04.2011 № 63-ФЗ.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3 (трех) рабочих дней со дня завершения 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указанием пунктов статьи 11 Федерального закона от 06.04.2011 № 63-ФЗ, которые послужили основанием для принятия указанного решения.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Такое заявление подписывается квалифицированной подписью руководителя Уполномоченного органа и направляется по адресу электронной почты заявителя.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Результатом выполнения административной процедуры является регистрация заявления и прилагаемых документов.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Максимальный срок выполнения административной процедуры: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при личном приеме - не более 15 (пятнадцати) минут.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 при поступлении заявления и прилагаемых документов по почте, через многофцнкциональный центр, в электронном виде - 1 (один) рабочий день, следующий за днем получения документов.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Уведомление 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(трех) рабочих дней со дня поступления заявления и прилагаемых документов.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(трех) рабочих дней со дня завершения проведения такой проверки.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3.1.2. Формирование и направление запросов в органы (организации), участвующие в предоставлении муниципальной услуги и получение ответов на них содержит следующие действия: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w:t>
      </w:r>
      <w:r w:rsidRPr="00AE7919">
        <w:rPr>
          <w:sz w:val="28"/>
          <w:szCs w:val="28"/>
        </w:rPr>
        <w:lastRenderedPageBreak/>
        <w:t xml:space="preserve">уполномоченного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 подраздела.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специалист </w:t>
      </w:r>
      <w:bookmarkStart w:id="14" w:name="_Hlk102041466"/>
      <w:r w:rsidRPr="00AE7919">
        <w:rPr>
          <w:sz w:val="28"/>
          <w:szCs w:val="28"/>
        </w:rPr>
        <w:t>Уполномоченного органа</w:t>
      </w:r>
      <w:bookmarkEnd w:id="14"/>
      <w:r w:rsidRPr="00AE7919">
        <w:rPr>
          <w:sz w:val="28"/>
          <w:szCs w:val="28"/>
        </w:rPr>
        <w:t>, ответственный за предоставление услуги, осуществляет направление межведомственных запросов.</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Максимальный срок выполнения административной процедуры - 5 рабочих дней.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EB5EAC" w:rsidRPr="00AE7919" w:rsidRDefault="00EB5EAC" w:rsidP="00EB5EAC">
      <w:pPr>
        <w:widowControl w:val="0"/>
        <w:autoSpaceDE w:val="0"/>
        <w:autoSpaceDN w:val="0"/>
        <w:ind w:firstLine="567"/>
        <w:jc w:val="both"/>
        <w:rPr>
          <w:sz w:val="28"/>
          <w:szCs w:val="28"/>
        </w:rPr>
      </w:pPr>
      <w:bookmarkStart w:id="15" w:name="p28"/>
      <w:bookmarkEnd w:id="15"/>
      <w:r w:rsidRPr="00AE7919">
        <w:rPr>
          <w:sz w:val="28"/>
          <w:szCs w:val="28"/>
        </w:rPr>
        <w:t xml:space="preserve">3.1.3.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содержит следующие действия: </w:t>
      </w:r>
    </w:p>
    <w:p w:rsidR="00EB5EAC" w:rsidRPr="00AE7919" w:rsidRDefault="00EB5EAC" w:rsidP="00EB5EAC">
      <w:pPr>
        <w:widowControl w:val="0"/>
        <w:autoSpaceDE w:val="0"/>
        <w:autoSpaceDN w:val="0"/>
        <w:ind w:firstLine="567"/>
        <w:jc w:val="both"/>
        <w:rPr>
          <w:color w:val="FF0000"/>
          <w:sz w:val="28"/>
          <w:szCs w:val="28"/>
        </w:rPr>
      </w:pPr>
      <w:r w:rsidRPr="00AE7919">
        <w:rPr>
          <w:sz w:val="28"/>
          <w:szCs w:val="28"/>
        </w:rPr>
        <w:t>Основанием для начала административной процедуры является получение специалистом Уполномоченного органа, ответственным за предоставление муниципальной услуги, всех документов (их копий или сведений, содержащихся в них), необходимых для предоставления муниципальной услуги</w:t>
      </w:r>
      <w:r w:rsidRPr="00AE7919">
        <w:rPr>
          <w:color w:val="FF0000"/>
          <w:sz w:val="28"/>
          <w:szCs w:val="28"/>
        </w:rPr>
        <w:t xml:space="preserve">.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Специалист Уполномоченного органа, ответственный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2.19 – 2.20 настоящего Административного регламента.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По результатам рассмотрения поступившего заявления с приложенными документами специалист Уполномоченного органа, ответственный за предоставление муниципальной услуги, готовит согласие на залог права аренды земельного участка либо уведомление об отказе в предоставлении муниципальной услуги и передает его на подпись </w:t>
      </w:r>
      <w:bookmarkStart w:id="16" w:name="_Hlk102041734"/>
      <w:r w:rsidRPr="00AE7919">
        <w:rPr>
          <w:sz w:val="28"/>
          <w:szCs w:val="28"/>
        </w:rPr>
        <w:t>руководителю Уполномоченного органа.</w:t>
      </w:r>
    </w:p>
    <w:bookmarkEnd w:id="16"/>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Уведомление об отказе в предоставлении муниципальной услуги должно содержать основание для отказа предоставления муниципальной услуги, предусмотренное пунктом 2.20 настоящего административного регламента.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Уведомление об отказе в предоставлении муниципальной услуги может быть обжаловано в судебном порядке.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Руководитель Уполномоченного органа при отсутствии замечаний подписывает согласие на залог права аренды земельного участка либо </w:t>
      </w:r>
      <w:r w:rsidRPr="00AE7919">
        <w:rPr>
          <w:sz w:val="28"/>
          <w:szCs w:val="28"/>
        </w:rPr>
        <w:lastRenderedPageBreak/>
        <w:t xml:space="preserve">уведомление об отказе в предоставлении муниципальной услуги. </w:t>
      </w:r>
    </w:p>
    <w:p w:rsidR="00EB5EAC" w:rsidRPr="00AE7919" w:rsidRDefault="00EB5EAC" w:rsidP="00EB5EAC">
      <w:pPr>
        <w:widowControl w:val="0"/>
        <w:autoSpaceDE w:val="0"/>
        <w:autoSpaceDN w:val="0"/>
        <w:ind w:firstLine="567"/>
        <w:jc w:val="both"/>
        <w:rPr>
          <w:sz w:val="28"/>
          <w:szCs w:val="28"/>
        </w:rPr>
      </w:pPr>
      <w:r w:rsidRPr="00AE7919">
        <w:rPr>
          <w:sz w:val="28"/>
          <w:szCs w:val="28"/>
        </w:rPr>
        <w:t>Результатом выполнения административной процедуры являются подготовленные в установленном порядке согласие на залог права аренды земельного участка либо уведомление об отказе в предоставлении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Срок выполнения административной процедуры составляет не более 5 дней.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3.1.4. Выдача заявителю результата предоставления муниципальной услуги содержит следующие действия: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Основанием для начала выполнения административной процедуры является подписанное руководителем Уполномоченного органа согласие на залог права аренды земельного участка либо уведомление об отказе в предоставлении муниципальной услуги. </w:t>
      </w:r>
    </w:p>
    <w:p w:rsidR="00EB5EAC" w:rsidRPr="00AE7919" w:rsidRDefault="00EB5EAC" w:rsidP="00EB5EAC">
      <w:pPr>
        <w:widowControl w:val="0"/>
        <w:autoSpaceDE w:val="0"/>
        <w:autoSpaceDN w:val="0"/>
        <w:ind w:firstLine="567"/>
        <w:jc w:val="both"/>
        <w:rPr>
          <w:sz w:val="28"/>
          <w:szCs w:val="28"/>
        </w:rPr>
      </w:pPr>
      <w:r w:rsidRPr="00AE7919">
        <w:rPr>
          <w:sz w:val="28"/>
          <w:szCs w:val="28"/>
        </w:rPr>
        <w:t>Согласие на залог права аренды земельного участка либо уведомление об отказе в предоставлении муниципальной услуги выдается (направляется) Уполномоченным органом заявителю (представителю заявителя) одним из способов, указанным в заявлении.</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Максимальный срок административной процедуры составляет 2 рабочих дня. </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Результатом предоставления административной процедуры является выдача (направление) заявителю результата предоставления муниципальной услуги. </w:t>
      </w:r>
    </w:p>
    <w:p w:rsidR="00EB5EAC" w:rsidRPr="00AE7919" w:rsidRDefault="00EB5EAC" w:rsidP="00EB5EAC">
      <w:pPr>
        <w:widowControl w:val="0"/>
        <w:autoSpaceDE w:val="0"/>
        <w:autoSpaceDN w:val="0"/>
        <w:jc w:val="both"/>
        <w:rPr>
          <w:sz w:val="28"/>
          <w:szCs w:val="28"/>
        </w:rPr>
      </w:pPr>
    </w:p>
    <w:p w:rsidR="00EB5EAC" w:rsidRPr="00AE7919" w:rsidRDefault="00EB5EAC" w:rsidP="00EB5EAC">
      <w:pPr>
        <w:pStyle w:val="1"/>
      </w:pPr>
      <w:r w:rsidRPr="00AE7919">
        <w:t>Перечень административных процедур (действий) при предоставлении муниципальной услуги услуг в электронной форме</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3.2. При предоставлении муниципальной услуги в электронной форме заявителю обеспечиваются:</w:t>
      </w:r>
    </w:p>
    <w:p w:rsidR="00EB5EAC" w:rsidRPr="00AE7919" w:rsidRDefault="00EB5EAC" w:rsidP="00EB5EAC">
      <w:pPr>
        <w:widowControl w:val="0"/>
        <w:autoSpaceDE w:val="0"/>
        <w:autoSpaceDN w:val="0"/>
        <w:ind w:firstLine="567"/>
        <w:jc w:val="both"/>
        <w:rPr>
          <w:sz w:val="28"/>
          <w:szCs w:val="28"/>
        </w:rPr>
      </w:pPr>
      <w:r w:rsidRPr="00AE7919">
        <w:rPr>
          <w:sz w:val="28"/>
          <w:szCs w:val="28"/>
        </w:rPr>
        <w:t>получение информации о порядке и сроках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формирование заявления;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получение результата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получение сведений о ходе рассмотрения заявления;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t>осуществление оценки качества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Порядок осуществления административных процедур (действий) в электронной форме</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3.3. Формирование заявления.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lastRenderedPageBreak/>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B5EAC" w:rsidRPr="00AE7919" w:rsidRDefault="00EB5EAC" w:rsidP="00EB5EAC">
      <w:pPr>
        <w:widowControl w:val="0"/>
        <w:autoSpaceDE w:val="0"/>
        <w:autoSpaceDN w:val="0"/>
        <w:ind w:firstLine="567"/>
        <w:jc w:val="both"/>
        <w:rPr>
          <w:sz w:val="28"/>
          <w:szCs w:val="28"/>
        </w:rPr>
      </w:pPr>
      <w:r w:rsidRPr="00AE7919">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t>При формировании заявления заявителю обеспечивается:</w:t>
      </w:r>
    </w:p>
    <w:p w:rsidR="00EB5EAC" w:rsidRPr="00AE7919" w:rsidRDefault="00EB5EAC" w:rsidP="00EB5EAC">
      <w:pPr>
        <w:widowControl w:val="0"/>
        <w:autoSpaceDE w:val="0"/>
        <w:autoSpaceDN w:val="0"/>
        <w:ind w:firstLine="567"/>
        <w:jc w:val="both"/>
        <w:rPr>
          <w:sz w:val="28"/>
          <w:szCs w:val="28"/>
        </w:rPr>
      </w:pPr>
      <w:r w:rsidRPr="00AE7919">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б) возможность печати на бумажном носителе копии электронной формы заявления;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B5EAC" w:rsidRPr="00AE7919" w:rsidRDefault="00EB5EAC" w:rsidP="00EB5EAC">
      <w:pPr>
        <w:widowControl w:val="0"/>
        <w:autoSpaceDE w:val="0"/>
        <w:autoSpaceDN w:val="0"/>
        <w:ind w:firstLine="567"/>
        <w:jc w:val="both"/>
        <w:rPr>
          <w:sz w:val="28"/>
          <w:szCs w:val="28"/>
        </w:rPr>
      </w:pPr>
      <w:r w:rsidRPr="00AE7919">
        <w:rPr>
          <w:sz w:val="28"/>
          <w:szCs w:val="28"/>
        </w:rPr>
        <w:t>д) возможность вернуться на любой из этапов заполнения электронной формы заявления без потери ранее введенной информации;</w:t>
      </w:r>
    </w:p>
    <w:p w:rsidR="00EB5EAC" w:rsidRPr="00AE7919" w:rsidRDefault="00EB5EAC" w:rsidP="00EB5EAC">
      <w:pPr>
        <w:widowControl w:val="0"/>
        <w:autoSpaceDE w:val="0"/>
        <w:autoSpaceDN w:val="0"/>
        <w:ind w:firstLine="567"/>
        <w:jc w:val="both"/>
        <w:rPr>
          <w:sz w:val="28"/>
          <w:szCs w:val="28"/>
        </w:rPr>
      </w:pPr>
      <w:r w:rsidRPr="00AE7919">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B5EAC" w:rsidRPr="00AE7919" w:rsidRDefault="00EB5EAC" w:rsidP="00EB5EAC">
      <w:pPr>
        <w:widowControl w:val="0"/>
        <w:autoSpaceDE w:val="0"/>
        <w:autoSpaceDN w:val="0"/>
        <w:ind w:firstLine="567"/>
        <w:jc w:val="both"/>
        <w:rPr>
          <w:sz w:val="28"/>
          <w:szCs w:val="28"/>
        </w:rPr>
      </w:pPr>
      <w:r w:rsidRPr="00AE7919">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B5EAC" w:rsidRPr="00AE7919" w:rsidRDefault="00EB5EAC" w:rsidP="00EB5EAC">
      <w:pPr>
        <w:widowControl w:val="0"/>
        <w:autoSpaceDE w:val="0"/>
        <w:autoSpaceDN w:val="0"/>
        <w:ind w:firstLine="567"/>
        <w:jc w:val="both"/>
        <w:rPr>
          <w:sz w:val="28"/>
          <w:szCs w:val="28"/>
        </w:rPr>
      </w:pPr>
      <w:r w:rsidRPr="00AE7919">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B5EAC" w:rsidRPr="00AE7919" w:rsidRDefault="00EB5EAC" w:rsidP="00EB5EAC">
      <w:pPr>
        <w:widowControl w:val="0"/>
        <w:autoSpaceDE w:val="0"/>
        <w:autoSpaceDN w:val="0"/>
        <w:ind w:firstLine="567"/>
        <w:jc w:val="both"/>
        <w:rPr>
          <w:sz w:val="28"/>
          <w:szCs w:val="28"/>
        </w:rPr>
      </w:pPr>
      <w:r w:rsidRPr="00AE7919">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B5EAC" w:rsidRPr="00AE7919" w:rsidRDefault="00EB5EAC" w:rsidP="00EB5EAC">
      <w:pPr>
        <w:widowControl w:val="0"/>
        <w:autoSpaceDE w:val="0"/>
        <w:autoSpaceDN w:val="0"/>
        <w:ind w:firstLine="567"/>
        <w:jc w:val="both"/>
        <w:rPr>
          <w:sz w:val="28"/>
          <w:szCs w:val="28"/>
        </w:rPr>
      </w:pPr>
      <w:r w:rsidRPr="00AE7919">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w:t>
      </w:r>
      <w:r w:rsidRPr="00AE7919">
        <w:rPr>
          <w:sz w:val="28"/>
          <w:szCs w:val="28"/>
        </w:rPr>
        <w:lastRenderedPageBreak/>
        <w:t>предоставления муниципальной услуги (далее – ГИС).</w:t>
      </w:r>
    </w:p>
    <w:p w:rsidR="00EB5EAC" w:rsidRPr="00AE7919" w:rsidRDefault="00EB5EAC" w:rsidP="00EB5EAC">
      <w:pPr>
        <w:widowControl w:val="0"/>
        <w:autoSpaceDE w:val="0"/>
        <w:autoSpaceDN w:val="0"/>
        <w:ind w:firstLine="567"/>
        <w:jc w:val="both"/>
        <w:rPr>
          <w:sz w:val="28"/>
          <w:szCs w:val="28"/>
        </w:rPr>
      </w:pPr>
      <w:r w:rsidRPr="00AE7919">
        <w:rPr>
          <w:sz w:val="28"/>
          <w:szCs w:val="28"/>
        </w:rPr>
        <w:t>Ответственное должностное лицо:</w:t>
      </w:r>
    </w:p>
    <w:p w:rsidR="00EB5EAC" w:rsidRPr="00AE7919" w:rsidRDefault="00EB5EAC" w:rsidP="00EB5EAC">
      <w:pPr>
        <w:widowControl w:val="0"/>
        <w:autoSpaceDE w:val="0"/>
        <w:autoSpaceDN w:val="0"/>
        <w:ind w:firstLine="567"/>
        <w:jc w:val="both"/>
        <w:rPr>
          <w:sz w:val="28"/>
          <w:szCs w:val="28"/>
        </w:rPr>
      </w:pPr>
      <w:r w:rsidRPr="00AE7919">
        <w:rPr>
          <w:sz w:val="28"/>
          <w:szCs w:val="28"/>
        </w:rPr>
        <w:t>проверяет наличие электронных заявлений, поступивших с ЕПГУ, с периодом не реже 2 раз в день;</w:t>
      </w:r>
    </w:p>
    <w:p w:rsidR="00EB5EAC" w:rsidRPr="00AE7919" w:rsidRDefault="00EB5EAC" w:rsidP="00EB5EAC">
      <w:pPr>
        <w:widowControl w:val="0"/>
        <w:autoSpaceDE w:val="0"/>
        <w:autoSpaceDN w:val="0"/>
        <w:ind w:firstLine="567"/>
        <w:jc w:val="both"/>
        <w:rPr>
          <w:sz w:val="28"/>
          <w:szCs w:val="28"/>
        </w:rPr>
      </w:pPr>
      <w:r w:rsidRPr="00AE7919">
        <w:rPr>
          <w:sz w:val="28"/>
          <w:szCs w:val="28"/>
        </w:rPr>
        <w:t>рассматривает поступившие заявления и приложенные образы документов (документы);</w:t>
      </w:r>
    </w:p>
    <w:p w:rsidR="00EB5EAC" w:rsidRPr="00AE7919" w:rsidRDefault="00EB5EAC" w:rsidP="00EB5EAC">
      <w:pPr>
        <w:widowControl w:val="0"/>
        <w:autoSpaceDE w:val="0"/>
        <w:autoSpaceDN w:val="0"/>
        <w:ind w:firstLine="567"/>
        <w:jc w:val="both"/>
        <w:rPr>
          <w:sz w:val="28"/>
          <w:szCs w:val="28"/>
        </w:rPr>
      </w:pPr>
      <w:r w:rsidRPr="00AE7919">
        <w:rPr>
          <w:sz w:val="28"/>
          <w:szCs w:val="28"/>
        </w:rPr>
        <w:t>производит действия в соответствии с пунктом 3.4 настоящего Административного регламента.</w:t>
      </w:r>
    </w:p>
    <w:p w:rsidR="00EB5EAC" w:rsidRPr="00AE7919" w:rsidRDefault="00EB5EAC" w:rsidP="00EB5EAC">
      <w:pPr>
        <w:widowControl w:val="0"/>
        <w:autoSpaceDE w:val="0"/>
        <w:autoSpaceDN w:val="0"/>
        <w:ind w:firstLine="567"/>
        <w:jc w:val="both"/>
        <w:rPr>
          <w:sz w:val="28"/>
          <w:szCs w:val="28"/>
        </w:rPr>
      </w:pPr>
      <w:r w:rsidRPr="00AE7919">
        <w:rPr>
          <w:sz w:val="28"/>
          <w:szCs w:val="28"/>
        </w:rPr>
        <w:t>3.6. Заявителю в качестве результата предоставления муниципальной услуги обеспечивается возможность получения документа:</w:t>
      </w:r>
    </w:p>
    <w:p w:rsidR="00EB5EAC" w:rsidRPr="00AE7919" w:rsidRDefault="00EB5EAC" w:rsidP="00EB5EAC">
      <w:pPr>
        <w:widowControl w:val="0"/>
        <w:autoSpaceDE w:val="0"/>
        <w:autoSpaceDN w:val="0"/>
        <w:ind w:firstLine="567"/>
        <w:jc w:val="both"/>
        <w:rPr>
          <w:sz w:val="28"/>
          <w:szCs w:val="28"/>
        </w:rPr>
      </w:pPr>
      <w:bookmarkStart w:id="17" w:name="_Hlk99376589"/>
      <w:r w:rsidRPr="00AE7919">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B5EAC" w:rsidRPr="00AE7919" w:rsidRDefault="00EB5EAC" w:rsidP="00EB5EAC">
      <w:pPr>
        <w:widowControl w:val="0"/>
        <w:autoSpaceDE w:val="0"/>
        <w:autoSpaceDN w:val="0"/>
        <w:ind w:firstLine="567"/>
        <w:jc w:val="both"/>
        <w:rPr>
          <w:sz w:val="28"/>
          <w:szCs w:val="28"/>
        </w:rPr>
      </w:pPr>
      <w:r w:rsidRPr="00AE7919">
        <w:rPr>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bookmarkEnd w:id="17"/>
    <w:p w:rsidR="00EB5EAC" w:rsidRPr="00AE7919" w:rsidRDefault="00EB5EAC" w:rsidP="00EB5EAC">
      <w:pPr>
        <w:widowControl w:val="0"/>
        <w:autoSpaceDE w:val="0"/>
        <w:autoSpaceDN w:val="0"/>
        <w:ind w:firstLine="567"/>
        <w:jc w:val="both"/>
        <w:rPr>
          <w:sz w:val="28"/>
          <w:szCs w:val="28"/>
        </w:rPr>
      </w:pPr>
      <w:r w:rsidRPr="00AE7919">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B5EAC" w:rsidRPr="00AE7919" w:rsidRDefault="00EB5EAC" w:rsidP="00EB5EAC">
      <w:pPr>
        <w:widowControl w:val="0"/>
        <w:autoSpaceDE w:val="0"/>
        <w:autoSpaceDN w:val="0"/>
        <w:ind w:firstLine="567"/>
        <w:jc w:val="both"/>
        <w:rPr>
          <w:sz w:val="28"/>
          <w:szCs w:val="28"/>
        </w:rPr>
      </w:pPr>
      <w:r w:rsidRPr="00AE7919">
        <w:rPr>
          <w:sz w:val="28"/>
          <w:szCs w:val="28"/>
        </w:rPr>
        <w:t>При предоставлении муниципальной услуги в электронной форме заявителю направляется:</w:t>
      </w:r>
    </w:p>
    <w:p w:rsidR="00EB5EAC" w:rsidRPr="00AE7919" w:rsidRDefault="00EB5EAC" w:rsidP="00EB5EAC">
      <w:pPr>
        <w:widowControl w:val="0"/>
        <w:autoSpaceDE w:val="0"/>
        <w:autoSpaceDN w:val="0"/>
        <w:ind w:firstLine="567"/>
        <w:jc w:val="both"/>
        <w:rPr>
          <w:sz w:val="28"/>
          <w:szCs w:val="28"/>
        </w:rPr>
      </w:pPr>
      <w:r w:rsidRPr="00AE7919">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3.8. Оценка качества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w:t>
      </w:r>
      <w:r w:rsidRPr="00AE7919">
        <w:rPr>
          <w:sz w:val="28"/>
          <w:szCs w:val="28"/>
        </w:rPr>
        <w:lastRenderedPageBreak/>
        <w:t>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EB5EAC" w:rsidRPr="00AE7919" w:rsidRDefault="00EB5EAC" w:rsidP="00EB5EAC">
      <w:pPr>
        <w:widowControl w:val="0"/>
        <w:autoSpaceDE w:val="0"/>
        <w:autoSpaceDN w:val="0"/>
        <w:ind w:firstLine="567"/>
        <w:jc w:val="both"/>
        <w:rPr>
          <w:sz w:val="28"/>
          <w:szCs w:val="28"/>
        </w:rPr>
      </w:pPr>
      <w:r w:rsidRPr="00AE7919">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Порядок исправления допущенных опечаток и ошибок в выданных в результате предоставления муниципальной услуги документах</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EB5EAC" w:rsidRPr="00AE7919" w:rsidRDefault="00EB5EAC" w:rsidP="00EB5EAC">
      <w:pPr>
        <w:widowControl w:val="0"/>
        <w:autoSpaceDE w:val="0"/>
        <w:autoSpaceDN w:val="0"/>
        <w:ind w:firstLine="567"/>
        <w:jc w:val="both"/>
        <w:rPr>
          <w:sz w:val="28"/>
          <w:szCs w:val="28"/>
        </w:rPr>
      </w:pPr>
      <w:r w:rsidRPr="00AE7919">
        <w:rPr>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EB5EAC" w:rsidRPr="00AE7919" w:rsidRDefault="00EB5EAC" w:rsidP="00EB5EAC">
      <w:pPr>
        <w:widowControl w:val="0"/>
        <w:autoSpaceDE w:val="0"/>
        <w:autoSpaceDN w:val="0"/>
        <w:ind w:firstLine="567"/>
        <w:jc w:val="both"/>
        <w:rPr>
          <w:sz w:val="28"/>
          <w:szCs w:val="28"/>
        </w:rPr>
      </w:pPr>
      <w:r w:rsidRPr="00AE7919">
        <w:rPr>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EB5EAC" w:rsidRPr="00AE7919" w:rsidRDefault="00EB5EAC" w:rsidP="00EB5EAC">
      <w:pPr>
        <w:widowControl w:val="0"/>
        <w:autoSpaceDE w:val="0"/>
        <w:autoSpaceDN w:val="0"/>
        <w:ind w:firstLine="567"/>
        <w:jc w:val="both"/>
        <w:rPr>
          <w:sz w:val="28"/>
          <w:szCs w:val="28"/>
        </w:rPr>
      </w:pPr>
      <w:r w:rsidRPr="00AE7919">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B5EAC" w:rsidRPr="00AE7919" w:rsidRDefault="00EB5EAC" w:rsidP="00EB5EAC">
      <w:pPr>
        <w:widowControl w:val="0"/>
        <w:autoSpaceDE w:val="0"/>
        <w:autoSpaceDN w:val="0"/>
        <w:ind w:firstLine="567"/>
        <w:jc w:val="both"/>
        <w:rPr>
          <w:sz w:val="28"/>
          <w:szCs w:val="28"/>
        </w:rPr>
      </w:pPr>
      <w:r w:rsidRPr="00AE7919">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 xml:space="preserve">3.12.3. Уполномоченный орган обеспечивает устранение опечаток и ошибок в документах, являющихся результатом предоставления </w:t>
      </w:r>
      <w:r w:rsidRPr="00AE7919">
        <w:rPr>
          <w:sz w:val="28"/>
          <w:szCs w:val="28"/>
        </w:rPr>
        <w:lastRenderedPageBreak/>
        <w:t>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 xml:space="preserve">IV. Формы контроля за исполнением административного регламента </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widowControl w:val="0"/>
        <w:autoSpaceDE w:val="0"/>
        <w:autoSpaceDN w:val="0"/>
        <w:ind w:firstLine="567"/>
        <w:jc w:val="both"/>
        <w:rPr>
          <w:sz w:val="28"/>
          <w:szCs w:val="28"/>
        </w:rPr>
      </w:pPr>
      <w:r w:rsidRPr="00AE7919">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B5EAC" w:rsidRPr="00AE7919" w:rsidRDefault="00EB5EAC" w:rsidP="00EB5EAC">
      <w:pPr>
        <w:widowControl w:val="0"/>
        <w:autoSpaceDE w:val="0"/>
        <w:autoSpaceDN w:val="0"/>
        <w:ind w:firstLine="567"/>
        <w:jc w:val="both"/>
        <w:rPr>
          <w:sz w:val="28"/>
          <w:szCs w:val="28"/>
        </w:rPr>
      </w:pPr>
      <w:r w:rsidRPr="00AE7919">
        <w:rPr>
          <w:sz w:val="28"/>
          <w:szCs w:val="28"/>
        </w:rPr>
        <w:t>Текущий контроль осуществляется путем проведения проверок:</w:t>
      </w:r>
    </w:p>
    <w:p w:rsidR="00EB5EAC" w:rsidRPr="00AE7919" w:rsidRDefault="00EB5EAC" w:rsidP="00EB5EAC">
      <w:pPr>
        <w:widowControl w:val="0"/>
        <w:autoSpaceDE w:val="0"/>
        <w:autoSpaceDN w:val="0"/>
        <w:ind w:firstLine="567"/>
        <w:jc w:val="both"/>
        <w:rPr>
          <w:sz w:val="28"/>
          <w:szCs w:val="28"/>
        </w:rPr>
      </w:pPr>
      <w:r w:rsidRPr="00AE7919">
        <w:rPr>
          <w:sz w:val="28"/>
          <w:szCs w:val="28"/>
        </w:rPr>
        <w:t>решений о предоставлении (об отказе в предоставлении) муниципальной услуги;</w:t>
      </w:r>
    </w:p>
    <w:p w:rsidR="00EB5EAC" w:rsidRPr="00AE7919" w:rsidRDefault="00EB5EAC" w:rsidP="00EB5EAC">
      <w:pPr>
        <w:widowControl w:val="0"/>
        <w:autoSpaceDE w:val="0"/>
        <w:autoSpaceDN w:val="0"/>
        <w:ind w:firstLine="567"/>
        <w:jc w:val="both"/>
        <w:rPr>
          <w:sz w:val="28"/>
          <w:szCs w:val="28"/>
        </w:rPr>
      </w:pPr>
      <w:r w:rsidRPr="00AE7919">
        <w:rPr>
          <w:sz w:val="28"/>
          <w:szCs w:val="28"/>
        </w:rPr>
        <w:t>выявления и устранения нарушений прав граждан;</w:t>
      </w:r>
    </w:p>
    <w:p w:rsidR="00EB5EAC" w:rsidRPr="00AE7919" w:rsidRDefault="00EB5EAC" w:rsidP="00EB5EAC">
      <w:pPr>
        <w:widowControl w:val="0"/>
        <w:autoSpaceDE w:val="0"/>
        <w:autoSpaceDN w:val="0"/>
        <w:ind w:firstLine="567"/>
        <w:jc w:val="both"/>
        <w:rPr>
          <w:sz w:val="28"/>
          <w:szCs w:val="28"/>
        </w:rPr>
      </w:pPr>
      <w:r w:rsidRPr="00AE7919">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B5EAC" w:rsidRPr="00AE7919" w:rsidRDefault="00EB5EAC" w:rsidP="00EB5EAC">
      <w:pPr>
        <w:widowControl w:val="0"/>
        <w:autoSpaceDE w:val="0"/>
        <w:autoSpaceDN w:val="0"/>
        <w:ind w:firstLine="567"/>
        <w:jc w:val="both"/>
        <w:rPr>
          <w:sz w:val="28"/>
          <w:szCs w:val="28"/>
        </w:rPr>
      </w:pPr>
    </w:p>
    <w:p w:rsidR="00EB5EAC" w:rsidRPr="00AE7919" w:rsidRDefault="00EB5EAC" w:rsidP="00EB5EAC">
      <w:pPr>
        <w:pStyle w:val="1"/>
      </w:pPr>
      <w:r w:rsidRPr="00AE7919">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B5EAC" w:rsidRPr="00AE7919" w:rsidRDefault="00EB5EAC" w:rsidP="00EB5EAC">
      <w:pPr>
        <w:widowControl w:val="0"/>
        <w:autoSpaceDE w:val="0"/>
        <w:autoSpaceDN w:val="0"/>
        <w:ind w:firstLine="567"/>
        <w:jc w:val="both"/>
        <w:rPr>
          <w:sz w:val="28"/>
          <w:szCs w:val="28"/>
        </w:rPr>
      </w:pPr>
    </w:p>
    <w:p w:rsidR="00EB5EAC" w:rsidRPr="00EE74EF" w:rsidRDefault="00EB5EAC" w:rsidP="00EB5EAC">
      <w:pPr>
        <w:widowControl w:val="0"/>
        <w:autoSpaceDE w:val="0"/>
        <w:autoSpaceDN w:val="0"/>
        <w:ind w:firstLine="567"/>
        <w:jc w:val="both"/>
        <w:rPr>
          <w:sz w:val="28"/>
          <w:szCs w:val="28"/>
        </w:rPr>
      </w:pPr>
      <w:r w:rsidRPr="00AE7919">
        <w:rPr>
          <w:sz w:val="28"/>
          <w:szCs w:val="28"/>
        </w:rPr>
        <w:t>4.2. Контроль за по</w:t>
      </w:r>
      <w:r w:rsidRPr="00EE74EF">
        <w:rPr>
          <w:sz w:val="28"/>
          <w:szCs w:val="28"/>
        </w:rPr>
        <w:t>лнотой и качеством предоставления муниципальной услуги включает в себя проведение плановых и внеплановых проверок.</w:t>
      </w:r>
    </w:p>
    <w:p w:rsidR="00EB5EAC" w:rsidRPr="00EE74EF" w:rsidRDefault="00EB5EAC" w:rsidP="00EB5EAC">
      <w:pPr>
        <w:widowControl w:val="0"/>
        <w:autoSpaceDE w:val="0"/>
        <w:autoSpaceDN w:val="0"/>
        <w:ind w:firstLine="567"/>
        <w:jc w:val="both"/>
        <w:rPr>
          <w:sz w:val="28"/>
          <w:szCs w:val="28"/>
        </w:rPr>
      </w:pPr>
      <w:r w:rsidRPr="00EE74EF">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B5EAC" w:rsidRPr="00EE74EF" w:rsidRDefault="00EB5EAC" w:rsidP="00EB5EAC">
      <w:pPr>
        <w:widowControl w:val="0"/>
        <w:autoSpaceDE w:val="0"/>
        <w:autoSpaceDN w:val="0"/>
        <w:ind w:firstLine="567"/>
        <w:jc w:val="both"/>
        <w:rPr>
          <w:sz w:val="28"/>
          <w:szCs w:val="28"/>
        </w:rPr>
      </w:pPr>
      <w:r w:rsidRPr="00EE74EF">
        <w:rPr>
          <w:sz w:val="28"/>
          <w:szCs w:val="28"/>
        </w:rPr>
        <w:t>соблюдение сроков предоставления муниципальной услуги; соблюдение положений настоящего Административного регламента;</w:t>
      </w:r>
    </w:p>
    <w:p w:rsidR="00EB5EAC" w:rsidRPr="00EE74EF" w:rsidRDefault="00EB5EAC" w:rsidP="00EB5EAC">
      <w:pPr>
        <w:widowControl w:val="0"/>
        <w:autoSpaceDE w:val="0"/>
        <w:autoSpaceDN w:val="0"/>
        <w:ind w:firstLine="567"/>
        <w:jc w:val="both"/>
        <w:rPr>
          <w:sz w:val="28"/>
          <w:szCs w:val="28"/>
        </w:rPr>
      </w:pPr>
      <w:r w:rsidRPr="00EE74EF">
        <w:rPr>
          <w:sz w:val="28"/>
          <w:szCs w:val="28"/>
        </w:rPr>
        <w:t>правильность и обоснованность принятого решения об отказе в предоставлении муниципальной услуги.</w:t>
      </w:r>
    </w:p>
    <w:p w:rsidR="00EB5EAC" w:rsidRPr="00EE74EF" w:rsidRDefault="00EB5EAC" w:rsidP="00EB5EAC">
      <w:pPr>
        <w:widowControl w:val="0"/>
        <w:autoSpaceDE w:val="0"/>
        <w:autoSpaceDN w:val="0"/>
        <w:ind w:firstLine="567"/>
        <w:jc w:val="both"/>
        <w:rPr>
          <w:sz w:val="28"/>
          <w:szCs w:val="28"/>
        </w:rPr>
      </w:pPr>
      <w:r w:rsidRPr="00EE74EF">
        <w:rPr>
          <w:sz w:val="28"/>
          <w:szCs w:val="28"/>
        </w:rPr>
        <w:lastRenderedPageBreak/>
        <w:t>Основанием для проведения внеплановых проверок являются:</w:t>
      </w:r>
    </w:p>
    <w:p w:rsidR="00EB5EAC" w:rsidRPr="00EE74EF" w:rsidRDefault="00EB5EAC" w:rsidP="00EB5EAC">
      <w:pPr>
        <w:widowControl w:val="0"/>
        <w:autoSpaceDE w:val="0"/>
        <w:autoSpaceDN w:val="0"/>
        <w:ind w:firstLine="567"/>
        <w:jc w:val="both"/>
        <w:rPr>
          <w:sz w:val="28"/>
          <w:szCs w:val="28"/>
        </w:rPr>
      </w:pPr>
      <w:r w:rsidRPr="00EE74EF">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w:t>
      </w:r>
      <w:r>
        <w:rPr>
          <w:sz w:val="28"/>
          <w:szCs w:val="28"/>
        </w:rPr>
        <w:t>Зазерское</w:t>
      </w:r>
      <w:r w:rsidRPr="00EE74EF">
        <w:rPr>
          <w:sz w:val="28"/>
          <w:szCs w:val="28"/>
        </w:rPr>
        <w:t xml:space="preserve"> сельского поселения</w:t>
      </w:r>
      <w:r>
        <w:rPr>
          <w:sz w:val="28"/>
          <w:szCs w:val="28"/>
        </w:rPr>
        <w:t xml:space="preserve"> Тацинского района Ростовской области</w:t>
      </w:r>
      <w:r w:rsidRPr="00EE74EF">
        <w:rPr>
          <w:sz w:val="28"/>
          <w:szCs w:val="28"/>
        </w:rPr>
        <w:t>;</w:t>
      </w:r>
    </w:p>
    <w:p w:rsidR="00EB5EAC" w:rsidRPr="00EE74EF" w:rsidRDefault="00EB5EAC" w:rsidP="00EB5EAC">
      <w:pPr>
        <w:widowControl w:val="0"/>
        <w:autoSpaceDE w:val="0"/>
        <w:autoSpaceDN w:val="0"/>
        <w:ind w:firstLine="567"/>
        <w:jc w:val="both"/>
        <w:rPr>
          <w:sz w:val="28"/>
          <w:szCs w:val="28"/>
        </w:rPr>
      </w:pPr>
      <w:r w:rsidRPr="00EE74EF">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EB5EAC" w:rsidRPr="00EE74EF" w:rsidRDefault="00EB5EAC" w:rsidP="00EB5EAC">
      <w:pPr>
        <w:widowControl w:val="0"/>
        <w:autoSpaceDE w:val="0"/>
        <w:autoSpaceDN w:val="0"/>
        <w:ind w:firstLine="567"/>
        <w:jc w:val="both"/>
        <w:rPr>
          <w:sz w:val="28"/>
          <w:szCs w:val="28"/>
        </w:rPr>
      </w:pPr>
    </w:p>
    <w:p w:rsidR="00EB5EAC" w:rsidRPr="00EE74EF" w:rsidRDefault="00EB5EAC" w:rsidP="00EB5EAC">
      <w:pPr>
        <w:pStyle w:val="1"/>
      </w:pPr>
      <w:r w:rsidRPr="00EE74EF">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B5EAC" w:rsidRPr="00EE74EF" w:rsidRDefault="00EB5EAC" w:rsidP="00EB5EAC">
      <w:pPr>
        <w:widowControl w:val="0"/>
        <w:autoSpaceDE w:val="0"/>
        <w:autoSpaceDN w:val="0"/>
        <w:ind w:firstLine="567"/>
        <w:jc w:val="both"/>
        <w:rPr>
          <w:sz w:val="28"/>
          <w:szCs w:val="28"/>
        </w:rPr>
      </w:pPr>
    </w:p>
    <w:p w:rsidR="00EB5EAC" w:rsidRDefault="00EB5EAC" w:rsidP="00EB5EAC">
      <w:pPr>
        <w:widowControl w:val="0"/>
        <w:autoSpaceDE w:val="0"/>
        <w:autoSpaceDN w:val="0"/>
        <w:ind w:firstLine="567"/>
        <w:jc w:val="both"/>
        <w:rPr>
          <w:sz w:val="28"/>
          <w:szCs w:val="28"/>
        </w:rPr>
      </w:pPr>
      <w:r w:rsidRPr="00EE74EF">
        <w:rPr>
          <w:sz w:val="28"/>
          <w:szCs w:val="28"/>
        </w:rPr>
        <w:t>4.</w:t>
      </w:r>
      <w:r>
        <w:rPr>
          <w:sz w:val="28"/>
          <w:szCs w:val="28"/>
        </w:rPr>
        <w:t>4</w:t>
      </w:r>
      <w:r w:rsidRPr="00EE74EF">
        <w:rPr>
          <w:sz w:val="28"/>
          <w:szCs w:val="28"/>
        </w:rPr>
        <w:t xml:space="preserve">.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w:t>
      </w:r>
      <w:r>
        <w:rPr>
          <w:sz w:val="28"/>
          <w:szCs w:val="28"/>
        </w:rPr>
        <w:t>Зазер</w:t>
      </w:r>
      <w:r w:rsidRPr="00EE74EF">
        <w:rPr>
          <w:sz w:val="28"/>
          <w:szCs w:val="28"/>
        </w:rPr>
        <w:t>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EB5EAC" w:rsidRPr="007B2856" w:rsidRDefault="00EB5EAC" w:rsidP="00EB5EAC">
      <w:pPr>
        <w:widowControl w:val="0"/>
        <w:autoSpaceDE w:val="0"/>
        <w:autoSpaceDN w:val="0"/>
        <w:ind w:firstLine="567"/>
        <w:jc w:val="both"/>
        <w:rPr>
          <w:sz w:val="28"/>
          <w:szCs w:val="28"/>
        </w:rPr>
      </w:pPr>
      <w:r w:rsidRPr="00237533">
        <w:rPr>
          <w:sz w:val="28"/>
          <w:szCs w:val="28"/>
        </w:rPr>
        <w:t>Персональная ответственность должностных</w:t>
      </w:r>
      <w:r w:rsidRPr="007B2856">
        <w:rPr>
          <w:sz w:val="28"/>
          <w:szCs w:val="28"/>
        </w:rPr>
        <w:t xml:space="preserve">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pStyle w:val="1"/>
      </w:pPr>
      <w:r w:rsidRPr="007B2856">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widowControl w:val="0"/>
        <w:autoSpaceDE w:val="0"/>
        <w:autoSpaceDN w:val="0"/>
        <w:ind w:firstLine="567"/>
        <w:jc w:val="both"/>
        <w:rPr>
          <w:sz w:val="28"/>
          <w:szCs w:val="28"/>
        </w:rPr>
      </w:pPr>
      <w:r>
        <w:rPr>
          <w:sz w:val="28"/>
          <w:szCs w:val="28"/>
        </w:rPr>
        <w:t>4.5</w:t>
      </w:r>
      <w:r w:rsidRPr="007B2856">
        <w:rPr>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B5EAC" w:rsidRPr="007B2856" w:rsidRDefault="00EB5EAC" w:rsidP="00EB5EAC">
      <w:pPr>
        <w:widowControl w:val="0"/>
        <w:autoSpaceDE w:val="0"/>
        <w:autoSpaceDN w:val="0"/>
        <w:ind w:firstLine="567"/>
        <w:jc w:val="both"/>
        <w:rPr>
          <w:sz w:val="28"/>
          <w:szCs w:val="28"/>
        </w:rPr>
      </w:pPr>
      <w:r w:rsidRPr="007B2856">
        <w:rPr>
          <w:sz w:val="28"/>
          <w:szCs w:val="28"/>
        </w:rPr>
        <w:t>Граждане, их объединения и организации также имеют право:</w:t>
      </w:r>
    </w:p>
    <w:p w:rsidR="00EB5EAC" w:rsidRPr="007B2856" w:rsidRDefault="00EB5EAC" w:rsidP="00EB5EAC">
      <w:pPr>
        <w:widowControl w:val="0"/>
        <w:autoSpaceDE w:val="0"/>
        <w:autoSpaceDN w:val="0"/>
        <w:ind w:firstLine="567"/>
        <w:jc w:val="both"/>
        <w:rPr>
          <w:sz w:val="28"/>
          <w:szCs w:val="28"/>
        </w:rPr>
      </w:pPr>
      <w:r w:rsidRPr="007B2856">
        <w:rPr>
          <w:sz w:val="28"/>
          <w:szCs w:val="28"/>
        </w:rPr>
        <w:t>направлять замечания и предложения по улучшению доступности и качества предоставления муниципальной услуги;</w:t>
      </w:r>
    </w:p>
    <w:p w:rsidR="00EB5EAC" w:rsidRPr="007B2856" w:rsidRDefault="00EB5EAC" w:rsidP="00EB5EAC">
      <w:pPr>
        <w:widowControl w:val="0"/>
        <w:autoSpaceDE w:val="0"/>
        <w:autoSpaceDN w:val="0"/>
        <w:ind w:firstLine="567"/>
        <w:jc w:val="both"/>
        <w:rPr>
          <w:sz w:val="28"/>
          <w:szCs w:val="28"/>
        </w:rPr>
      </w:pPr>
      <w:r w:rsidRPr="007B2856">
        <w:rPr>
          <w:sz w:val="28"/>
          <w:szCs w:val="28"/>
        </w:rPr>
        <w:t>вносить предложения о мерах по устранению нарушений настоящего Административного регламента.</w:t>
      </w:r>
    </w:p>
    <w:p w:rsidR="00EB5EAC" w:rsidRPr="007B2856" w:rsidRDefault="00EB5EAC" w:rsidP="00EB5EAC">
      <w:pPr>
        <w:widowControl w:val="0"/>
        <w:autoSpaceDE w:val="0"/>
        <w:autoSpaceDN w:val="0"/>
        <w:ind w:firstLine="567"/>
        <w:jc w:val="both"/>
        <w:rPr>
          <w:sz w:val="28"/>
          <w:szCs w:val="28"/>
        </w:rPr>
      </w:pPr>
      <w:r w:rsidRPr="007B2856">
        <w:rPr>
          <w:sz w:val="28"/>
          <w:szCs w:val="28"/>
        </w:rPr>
        <w:t>4.</w:t>
      </w:r>
      <w:r>
        <w:rPr>
          <w:sz w:val="28"/>
          <w:szCs w:val="28"/>
        </w:rPr>
        <w:t>6</w:t>
      </w:r>
      <w:bookmarkStart w:id="18" w:name="_GoBack"/>
      <w:bookmarkEnd w:id="18"/>
      <w:r w:rsidRPr="007B2856">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B5EAC" w:rsidRPr="007B2856" w:rsidRDefault="00EB5EAC" w:rsidP="00EB5EAC">
      <w:pPr>
        <w:widowControl w:val="0"/>
        <w:autoSpaceDE w:val="0"/>
        <w:autoSpaceDN w:val="0"/>
        <w:ind w:firstLine="567"/>
        <w:jc w:val="both"/>
        <w:rPr>
          <w:sz w:val="28"/>
          <w:szCs w:val="28"/>
        </w:rPr>
      </w:pPr>
      <w:r w:rsidRPr="007B2856">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pStyle w:val="1"/>
      </w:pPr>
      <w:r w:rsidRPr="007B2856">
        <w:lastRenderedPageBreak/>
        <w:t>V. Досудебный (внесудебный) порядок обжалования решений и действий (бездейс</w:t>
      </w:r>
      <w:r>
        <w:t xml:space="preserve">твия) органа, предоставляющего </w:t>
      </w:r>
      <w:r w:rsidRPr="007B2856">
        <w:t>муниципальную услугу, а также их должностных лиц, муниципальных служащих</w:t>
      </w:r>
    </w:p>
    <w:p w:rsidR="00EB5EAC" w:rsidRPr="007B2856" w:rsidRDefault="00EB5EAC" w:rsidP="00EB5EAC">
      <w:pPr>
        <w:widowControl w:val="0"/>
        <w:autoSpaceDE w:val="0"/>
        <w:autoSpaceDN w:val="0"/>
        <w:ind w:firstLine="567"/>
        <w:jc w:val="both"/>
        <w:rPr>
          <w:sz w:val="28"/>
          <w:szCs w:val="28"/>
        </w:rPr>
      </w:pPr>
    </w:p>
    <w:p w:rsidR="00EB5EAC" w:rsidRPr="00F40D83" w:rsidRDefault="00EB5EAC" w:rsidP="00EB5EAC">
      <w:pPr>
        <w:widowControl w:val="0"/>
        <w:autoSpaceDE w:val="0"/>
        <w:autoSpaceDN w:val="0"/>
        <w:ind w:firstLine="567"/>
        <w:jc w:val="both"/>
        <w:rPr>
          <w:sz w:val="28"/>
          <w:szCs w:val="28"/>
        </w:rPr>
      </w:pPr>
      <w:r w:rsidRPr="007B2856">
        <w:rPr>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w:t>
      </w:r>
      <w:r w:rsidRPr="00F40D83">
        <w:rPr>
          <w:sz w:val="28"/>
          <w:szCs w:val="28"/>
        </w:rPr>
        <w:t>внесудебном) порядке (далее – жалоба).</w:t>
      </w:r>
    </w:p>
    <w:p w:rsidR="00EB5EAC" w:rsidRPr="00F40D83" w:rsidRDefault="00EB5EAC" w:rsidP="00EB5EAC">
      <w:pPr>
        <w:widowControl w:val="0"/>
        <w:autoSpaceDE w:val="0"/>
        <w:autoSpaceDN w:val="0"/>
        <w:ind w:firstLine="567"/>
        <w:jc w:val="both"/>
        <w:rPr>
          <w:sz w:val="28"/>
          <w:szCs w:val="28"/>
        </w:rPr>
      </w:pPr>
      <w:r w:rsidRPr="00F40D83">
        <w:rPr>
          <w:sz w:val="28"/>
          <w:szCs w:val="28"/>
        </w:rPr>
        <w:t>Заявитель может обратиться с жалобой в следующих случаях:</w:t>
      </w:r>
    </w:p>
    <w:p w:rsidR="00EB5EAC" w:rsidRPr="00F40D83" w:rsidRDefault="00EB5EAC" w:rsidP="00EB5EAC">
      <w:pPr>
        <w:widowControl w:val="0"/>
        <w:autoSpaceDE w:val="0"/>
        <w:autoSpaceDN w:val="0"/>
        <w:ind w:firstLine="567"/>
        <w:jc w:val="both"/>
        <w:rPr>
          <w:sz w:val="28"/>
          <w:szCs w:val="28"/>
        </w:rPr>
      </w:pPr>
      <w:r w:rsidRPr="00F40D83">
        <w:rPr>
          <w:sz w:val="28"/>
          <w:szCs w:val="28"/>
        </w:rPr>
        <w:t xml:space="preserve">1) нарушение срока регистрации запроса заявителя о предоставлении муниципальной услуги, запроса, указанного в </w:t>
      </w:r>
      <w:hyperlink r:id="rId12" w:history="1">
        <w:r w:rsidRPr="00F40D83">
          <w:rPr>
            <w:rStyle w:val="af0"/>
            <w:sz w:val="28"/>
            <w:szCs w:val="28"/>
          </w:rPr>
          <w:t>статье 15.1</w:t>
        </w:r>
      </w:hyperlink>
      <w:r w:rsidRPr="00F40D83">
        <w:rPr>
          <w:sz w:val="28"/>
          <w:szCs w:val="28"/>
        </w:rPr>
        <w:t xml:space="preserve"> Федерального закона </w:t>
      </w:r>
      <w:r w:rsidRPr="00F40D83">
        <w:rPr>
          <w:bCs/>
          <w:sz w:val="28"/>
          <w:szCs w:val="28"/>
        </w:rPr>
        <w:t>№ 210-ФЗ</w:t>
      </w:r>
      <w:r w:rsidRPr="00F40D83">
        <w:rPr>
          <w:sz w:val="28"/>
          <w:szCs w:val="28"/>
        </w:rPr>
        <w:t>;</w:t>
      </w:r>
    </w:p>
    <w:p w:rsidR="00EB5EAC" w:rsidRPr="00F40D83" w:rsidRDefault="00EB5EAC" w:rsidP="00EB5EAC">
      <w:pPr>
        <w:widowControl w:val="0"/>
        <w:autoSpaceDE w:val="0"/>
        <w:autoSpaceDN w:val="0"/>
        <w:ind w:firstLine="567"/>
        <w:jc w:val="both"/>
        <w:rPr>
          <w:sz w:val="28"/>
          <w:szCs w:val="28"/>
          <w:lang w:bidi="ru-RU"/>
        </w:rPr>
      </w:pPr>
      <w:r w:rsidRPr="00F40D83">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3" w:history="1">
        <w:r w:rsidRPr="00F40D83">
          <w:rPr>
            <w:rStyle w:val="af0"/>
            <w:sz w:val="28"/>
            <w:szCs w:val="28"/>
          </w:rPr>
          <w:t>частью 1.3 статьи 16</w:t>
        </w:r>
      </w:hyperlink>
      <w:r w:rsidRPr="00F40D83">
        <w:rPr>
          <w:sz w:val="28"/>
          <w:szCs w:val="28"/>
        </w:rPr>
        <w:t xml:space="preserve"> </w:t>
      </w:r>
      <w:r w:rsidRPr="00F40D83">
        <w:rPr>
          <w:bCs/>
          <w:sz w:val="28"/>
          <w:szCs w:val="28"/>
        </w:rPr>
        <w:t>Федерального закона № 210-ФЗ</w:t>
      </w:r>
      <w:r w:rsidRPr="00F40D83">
        <w:rPr>
          <w:sz w:val="28"/>
          <w:szCs w:val="28"/>
        </w:rPr>
        <w:t>;</w:t>
      </w:r>
    </w:p>
    <w:p w:rsidR="00EB5EAC" w:rsidRPr="00F40D83" w:rsidRDefault="00EB5EAC" w:rsidP="00EB5EAC">
      <w:pPr>
        <w:widowControl w:val="0"/>
        <w:autoSpaceDE w:val="0"/>
        <w:autoSpaceDN w:val="0"/>
        <w:ind w:firstLine="567"/>
        <w:jc w:val="both"/>
        <w:rPr>
          <w:sz w:val="28"/>
          <w:szCs w:val="28"/>
        </w:rPr>
      </w:pPr>
      <w:r w:rsidRPr="00F40D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муниципальными правовыми актами  для предоставления муниципальной услуги;</w:t>
      </w:r>
    </w:p>
    <w:p w:rsidR="00EB5EAC" w:rsidRPr="00F40D83" w:rsidRDefault="00EB5EAC" w:rsidP="00EB5EAC">
      <w:pPr>
        <w:widowControl w:val="0"/>
        <w:autoSpaceDE w:val="0"/>
        <w:autoSpaceDN w:val="0"/>
        <w:ind w:firstLine="567"/>
        <w:jc w:val="both"/>
        <w:rPr>
          <w:sz w:val="28"/>
          <w:szCs w:val="28"/>
        </w:rPr>
      </w:pPr>
      <w:r w:rsidRPr="00F40D83">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муниципальными правовыми актами  для предоставления муниципальной услуги, у заявителя;</w:t>
      </w:r>
    </w:p>
    <w:p w:rsidR="00EB5EAC" w:rsidRPr="00F40D83" w:rsidRDefault="00EB5EAC" w:rsidP="00EB5EAC">
      <w:pPr>
        <w:widowControl w:val="0"/>
        <w:autoSpaceDE w:val="0"/>
        <w:autoSpaceDN w:val="0"/>
        <w:ind w:firstLine="567"/>
        <w:jc w:val="both"/>
        <w:rPr>
          <w:sz w:val="28"/>
          <w:szCs w:val="28"/>
        </w:rPr>
      </w:pPr>
      <w:r w:rsidRPr="00F40D83">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Pr>
          <w:sz w:val="28"/>
          <w:szCs w:val="28"/>
        </w:rPr>
        <w:t xml:space="preserve"> Ростовской области</w:t>
      </w:r>
      <w:r w:rsidRPr="00F40D83">
        <w:rPr>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 w:history="1">
        <w:r w:rsidRPr="00F40D83">
          <w:rPr>
            <w:rStyle w:val="af0"/>
            <w:sz w:val="28"/>
            <w:szCs w:val="28"/>
          </w:rPr>
          <w:t>частью 1.3 статьи 16</w:t>
        </w:r>
      </w:hyperlink>
      <w:r w:rsidRPr="00F40D83">
        <w:rPr>
          <w:sz w:val="28"/>
          <w:szCs w:val="28"/>
        </w:rPr>
        <w:t xml:space="preserve"> </w:t>
      </w:r>
      <w:r w:rsidRPr="00F40D83">
        <w:rPr>
          <w:bCs/>
          <w:sz w:val="28"/>
          <w:szCs w:val="28"/>
        </w:rPr>
        <w:t>Федерального закона № 210-ФЗ</w:t>
      </w:r>
      <w:r w:rsidRPr="00F40D83">
        <w:rPr>
          <w:sz w:val="28"/>
          <w:szCs w:val="28"/>
        </w:rPr>
        <w:t>;</w:t>
      </w:r>
    </w:p>
    <w:p w:rsidR="00EB5EAC" w:rsidRPr="00F40D83" w:rsidRDefault="00EB5EAC" w:rsidP="00EB5EAC">
      <w:pPr>
        <w:widowControl w:val="0"/>
        <w:autoSpaceDE w:val="0"/>
        <w:autoSpaceDN w:val="0"/>
        <w:ind w:firstLine="567"/>
        <w:jc w:val="both"/>
        <w:rPr>
          <w:sz w:val="28"/>
          <w:szCs w:val="28"/>
        </w:rPr>
      </w:pPr>
      <w:r w:rsidRPr="00F40D83">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xml:space="preserve">, </w:t>
      </w:r>
      <w:r w:rsidRPr="00F40D83">
        <w:rPr>
          <w:sz w:val="28"/>
          <w:szCs w:val="28"/>
        </w:rPr>
        <w:lastRenderedPageBreak/>
        <w:t>муниципальными правовыми актами;</w:t>
      </w:r>
    </w:p>
    <w:p w:rsidR="00EB5EAC" w:rsidRPr="00F40D83" w:rsidRDefault="00EB5EAC" w:rsidP="00EB5EAC">
      <w:pPr>
        <w:widowControl w:val="0"/>
        <w:autoSpaceDE w:val="0"/>
        <w:autoSpaceDN w:val="0"/>
        <w:ind w:firstLine="567"/>
        <w:jc w:val="both"/>
        <w:rPr>
          <w:sz w:val="28"/>
          <w:szCs w:val="28"/>
        </w:rPr>
      </w:pPr>
      <w:r w:rsidRPr="00F40D83">
        <w:rPr>
          <w:sz w:val="28"/>
          <w:szCs w:val="28"/>
        </w:rPr>
        <w:t xml:space="preserve">7) отказ уполномоченного органа, должностного лица уполномоченного органа,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xml:space="preserve">, организаций, предусмотренных </w:t>
      </w:r>
      <w:hyperlink r:id="rId15" w:history="1">
        <w:r w:rsidRPr="00F40D83">
          <w:rPr>
            <w:rStyle w:val="af0"/>
            <w:sz w:val="28"/>
            <w:szCs w:val="28"/>
          </w:rPr>
          <w:t>частью 1.1 статьи 16</w:t>
        </w:r>
      </w:hyperlink>
      <w:r w:rsidRPr="00F40D83">
        <w:rPr>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xml:space="preserve"> возможно в случае, если на</w:t>
      </w:r>
      <w:r w:rsidRPr="00F40D83">
        <w:rPr>
          <w:sz w:val="28"/>
          <w:szCs w:val="28"/>
          <w:lang w:bidi="ru-RU"/>
        </w:rPr>
        <w:t xml:space="preserve"> 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6" w:history="1">
        <w:r w:rsidRPr="00F40D83">
          <w:rPr>
            <w:rStyle w:val="af0"/>
            <w:sz w:val="28"/>
            <w:szCs w:val="28"/>
          </w:rPr>
          <w:t>частью 1.3 статьи 16</w:t>
        </w:r>
      </w:hyperlink>
      <w:r w:rsidRPr="00F40D83">
        <w:rPr>
          <w:sz w:val="28"/>
          <w:szCs w:val="28"/>
        </w:rPr>
        <w:t xml:space="preserve"> Федерального закона № 210-ФЗ;</w:t>
      </w:r>
    </w:p>
    <w:p w:rsidR="00EB5EAC" w:rsidRPr="00F40D83" w:rsidRDefault="00EB5EAC" w:rsidP="00EB5EAC">
      <w:pPr>
        <w:widowControl w:val="0"/>
        <w:autoSpaceDE w:val="0"/>
        <w:autoSpaceDN w:val="0"/>
        <w:ind w:firstLine="567"/>
        <w:jc w:val="both"/>
        <w:rPr>
          <w:sz w:val="28"/>
          <w:szCs w:val="28"/>
        </w:rPr>
      </w:pPr>
      <w:r w:rsidRPr="00F40D83">
        <w:rPr>
          <w:sz w:val="28"/>
          <w:szCs w:val="28"/>
        </w:rPr>
        <w:t>8) нарушение срока или порядка выдачи документов по результатам предоставления муниципальной услуги;</w:t>
      </w:r>
    </w:p>
    <w:p w:rsidR="00EB5EAC" w:rsidRPr="00F40D83" w:rsidRDefault="00EB5EAC" w:rsidP="00EB5EAC">
      <w:pPr>
        <w:widowControl w:val="0"/>
        <w:autoSpaceDE w:val="0"/>
        <w:autoSpaceDN w:val="0"/>
        <w:ind w:firstLine="567"/>
        <w:jc w:val="both"/>
        <w:rPr>
          <w:sz w:val="28"/>
          <w:szCs w:val="28"/>
        </w:rPr>
      </w:pPr>
      <w:r w:rsidRPr="00F40D83">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Pr>
          <w:sz w:val="28"/>
          <w:szCs w:val="28"/>
        </w:rPr>
        <w:t xml:space="preserve"> Ростовской области</w:t>
      </w:r>
      <w:r w:rsidRPr="00F40D83">
        <w:rPr>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7" w:history="1">
        <w:r w:rsidRPr="00F40D83">
          <w:rPr>
            <w:rStyle w:val="af0"/>
            <w:sz w:val="28"/>
            <w:szCs w:val="28"/>
          </w:rPr>
          <w:t>частью 1.3 статьи 16</w:t>
        </w:r>
      </w:hyperlink>
      <w:r w:rsidRPr="00F40D83">
        <w:rPr>
          <w:sz w:val="28"/>
          <w:szCs w:val="28"/>
        </w:rPr>
        <w:t xml:space="preserve"> Федерального закона № 210-ФЗ;</w:t>
      </w:r>
    </w:p>
    <w:p w:rsidR="00EB5EAC" w:rsidRPr="00F40D83" w:rsidRDefault="00EB5EAC" w:rsidP="00EB5EAC">
      <w:pPr>
        <w:widowControl w:val="0"/>
        <w:autoSpaceDE w:val="0"/>
        <w:autoSpaceDN w:val="0"/>
        <w:ind w:firstLine="567"/>
        <w:jc w:val="both"/>
        <w:rPr>
          <w:sz w:val="28"/>
          <w:szCs w:val="28"/>
        </w:rPr>
      </w:pPr>
      <w:r w:rsidRPr="00F40D83">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EB5EAC" w:rsidRPr="00F40D83" w:rsidRDefault="00EB5EAC" w:rsidP="00EB5EAC">
      <w:pPr>
        <w:widowControl w:val="0"/>
        <w:autoSpaceDE w:val="0"/>
        <w:autoSpaceDN w:val="0"/>
        <w:ind w:firstLine="567"/>
        <w:jc w:val="both"/>
        <w:rPr>
          <w:sz w:val="28"/>
          <w:szCs w:val="28"/>
        </w:rPr>
      </w:pPr>
      <w:r w:rsidRPr="00F40D83">
        <w:rPr>
          <w:sz w:val="28"/>
          <w:szCs w:val="28"/>
        </w:rPr>
        <w:t>5.2. Жалоба должна содержать:</w:t>
      </w:r>
    </w:p>
    <w:p w:rsidR="00EB5EAC" w:rsidRPr="00F40D83" w:rsidRDefault="00EB5EAC" w:rsidP="00EB5EAC">
      <w:pPr>
        <w:widowControl w:val="0"/>
        <w:autoSpaceDE w:val="0"/>
        <w:autoSpaceDN w:val="0"/>
        <w:ind w:firstLine="567"/>
        <w:jc w:val="both"/>
        <w:rPr>
          <w:sz w:val="28"/>
          <w:szCs w:val="28"/>
        </w:rPr>
      </w:pPr>
      <w:r w:rsidRPr="00F40D83">
        <w:rPr>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F40D83">
        <w:rPr>
          <w:sz w:val="28"/>
          <w:szCs w:val="28"/>
          <w:lang w:bidi="ru-RU"/>
        </w:rPr>
        <w:t>многофункционального центра</w:t>
      </w:r>
      <w:r w:rsidRPr="00F40D83">
        <w:rPr>
          <w:sz w:val="28"/>
          <w:szCs w:val="28"/>
        </w:rPr>
        <w:t xml:space="preserve">, его </w:t>
      </w:r>
      <w:r w:rsidRPr="00F40D83">
        <w:rPr>
          <w:sz w:val="28"/>
          <w:szCs w:val="28"/>
        </w:rPr>
        <w:lastRenderedPageBreak/>
        <w:t>руководителя и (или) работника, решения и действия (бездействие) которых обжалуются;</w:t>
      </w:r>
    </w:p>
    <w:p w:rsidR="00EB5EAC" w:rsidRPr="00F40D83" w:rsidRDefault="00EB5EAC" w:rsidP="00EB5EAC">
      <w:pPr>
        <w:widowControl w:val="0"/>
        <w:autoSpaceDE w:val="0"/>
        <w:autoSpaceDN w:val="0"/>
        <w:ind w:firstLine="567"/>
        <w:jc w:val="both"/>
        <w:rPr>
          <w:sz w:val="28"/>
          <w:szCs w:val="28"/>
        </w:rPr>
      </w:pPr>
      <w:r w:rsidRPr="00F40D83">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B5EAC" w:rsidRPr="00F40D83" w:rsidRDefault="00EB5EAC" w:rsidP="00EB5EAC">
      <w:pPr>
        <w:widowControl w:val="0"/>
        <w:autoSpaceDE w:val="0"/>
        <w:autoSpaceDN w:val="0"/>
        <w:ind w:firstLine="567"/>
        <w:jc w:val="both"/>
        <w:rPr>
          <w:sz w:val="28"/>
          <w:szCs w:val="28"/>
        </w:rPr>
      </w:pPr>
      <w:r w:rsidRPr="00F40D83">
        <w:rPr>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их работников;</w:t>
      </w:r>
    </w:p>
    <w:p w:rsidR="00EB5EAC" w:rsidRPr="00F40D83" w:rsidRDefault="00EB5EAC" w:rsidP="00EB5EAC">
      <w:pPr>
        <w:widowControl w:val="0"/>
        <w:autoSpaceDE w:val="0"/>
        <w:autoSpaceDN w:val="0"/>
        <w:ind w:firstLine="567"/>
        <w:jc w:val="both"/>
        <w:rPr>
          <w:sz w:val="28"/>
          <w:szCs w:val="28"/>
        </w:rPr>
      </w:pPr>
      <w:r w:rsidRPr="00F40D83">
        <w:rPr>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F40D83">
        <w:rPr>
          <w:bCs/>
          <w:i/>
          <w:sz w:val="28"/>
          <w:szCs w:val="28"/>
        </w:rPr>
        <w:t xml:space="preserve"> </w:t>
      </w:r>
      <w:r w:rsidRPr="00F40D83">
        <w:rPr>
          <w:sz w:val="28"/>
          <w:szCs w:val="28"/>
        </w:rPr>
        <w:t>или муниципального служащего,</w:t>
      </w:r>
      <w:r w:rsidRPr="00F40D83">
        <w:rPr>
          <w:sz w:val="28"/>
          <w:szCs w:val="28"/>
          <w:lang w:bidi="ru-RU"/>
        </w:rPr>
        <w:t xml:space="preserve"> 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Заявителем могут быть представлены документы (при наличии), подтверждающие доводы заявителя, либо их копии.</w:t>
      </w:r>
    </w:p>
    <w:p w:rsidR="00EB5EAC" w:rsidRPr="00F40D83" w:rsidRDefault="00EB5EAC" w:rsidP="00EB5EAC">
      <w:pPr>
        <w:widowControl w:val="0"/>
        <w:autoSpaceDE w:val="0"/>
        <w:autoSpaceDN w:val="0"/>
        <w:ind w:firstLine="567"/>
        <w:jc w:val="both"/>
        <w:rPr>
          <w:sz w:val="28"/>
          <w:szCs w:val="28"/>
        </w:rPr>
      </w:pPr>
      <w:r w:rsidRPr="00F40D83">
        <w:rPr>
          <w:sz w:val="28"/>
          <w:szCs w:val="28"/>
        </w:rPr>
        <w:t>Заявитель имеет право на получение информации и документов, необходимых для обоснования и рассмотрения жалобы.</w:t>
      </w:r>
    </w:p>
    <w:p w:rsidR="00EB5EAC" w:rsidRPr="00F40D83" w:rsidRDefault="00EB5EAC" w:rsidP="00EB5EAC">
      <w:pPr>
        <w:widowControl w:val="0"/>
        <w:autoSpaceDE w:val="0"/>
        <w:autoSpaceDN w:val="0"/>
        <w:ind w:firstLine="567"/>
        <w:jc w:val="both"/>
        <w:rPr>
          <w:sz w:val="28"/>
          <w:szCs w:val="28"/>
        </w:rPr>
      </w:pPr>
      <w:r w:rsidRPr="00F40D83">
        <w:rPr>
          <w:sz w:val="28"/>
          <w:szCs w:val="28"/>
        </w:rPr>
        <w:t>5.3. По результатам рассмотрения жалобы принимается одно из следующих решений:</w:t>
      </w:r>
    </w:p>
    <w:p w:rsidR="00EB5EAC" w:rsidRPr="00F40D83" w:rsidRDefault="00EB5EAC" w:rsidP="00EB5EAC">
      <w:pPr>
        <w:widowControl w:val="0"/>
        <w:autoSpaceDE w:val="0"/>
        <w:autoSpaceDN w:val="0"/>
        <w:ind w:firstLine="567"/>
        <w:jc w:val="both"/>
        <w:rPr>
          <w:sz w:val="28"/>
          <w:szCs w:val="28"/>
        </w:rPr>
      </w:pPr>
      <w:r w:rsidRPr="00F40D83">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xml:space="preserve">, муниципальными правовыми актами; </w:t>
      </w:r>
    </w:p>
    <w:p w:rsidR="00EB5EAC" w:rsidRPr="00F40D83" w:rsidRDefault="00EB5EAC" w:rsidP="00EB5EAC">
      <w:pPr>
        <w:widowControl w:val="0"/>
        <w:autoSpaceDE w:val="0"/>
        <w:autoSpaceDN w:val="0"/>
        <w:ind w:firstLine="567"/>
        <w:jc w:val="both"/>
        <w:rPr>
          <w:sz w:val="28"/>
          <w:szCs w:val="28"/>
        </w:rPr>
      </w:pPr>
      <w:r w:rsidRPr="00F40D83">
        <w:rPr>
          <w:sz w:val="28"/>
          <w:szCs w:val="28"/>
        </w:rPr>
        <w:t>2) в удовлетворении жалобы отказывается.</w:t>
      </w:r>
    </w:p>
    <w:p w:rsidR="00EB5EAC" w:rsidRPr="00F40D83" w:rsidRDefault="00EB5EAC" w:rsidP="00EB5EAC">
      <w:pPr>
        <w:widowControl w:val="0"/>
        <w:autoSpaceDE w:val="0"/>
        <w:autoSpaceDN w:val="0"/>
        <w:ind w:firstLine="567"/>
        <w:jc w:val="both"/>
        <w:rPr>
          <w:sz w:val="28"/>
          <w:szCs w:val="28"/>
        </w:rPr>
      </w:pPr>
      <w:r w:rsidRPr="00F40D83">
        <w:rPr>
          <w:sz w:val="28"/>
          <w:szCs w:val="28"/>
        </w:rPr>
        <w:t>5.4. Основаниями для отказа в удовлетворении жалобы являются:</w:t>
      </w:r>
    </w:p>
    <w:p w:rsidR="00EB5EAC" w:rsidRPr="00F40D83" w:rsidRDefault="00EB5EAC" w:rsidP="00EB5EAC">
      <w:pPr>
        <w:widowControl w:val="0"/>
        <w:autoSpaceDE w:val="0"/>
        <w:autoSpaceDN w:val="0"/>
        <w:ind w:firstLine="567"/>
        <w:jc w:val="both"/>
        <w:rPr>
          <w:sz w:val="28"/>
          <w:szCs w:val="28"/>
        </w:rPr>
      </w:pPr>
      <w:r w:rsidRPr="00F40D83">
        <w:rPr>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участвующих в предоставлении муниципальной услуги,</w:t>
      </w:r>
    </w:p>
    <w:p w:rsidR="00EB5EAC" w:rsidRPr="00F40D83" w:rsidRDefault="00EB5EAC" w:rsidP="00EB5EAC">
      <w:pPr>
        <w:widowControl w:val="0"/>
        <w:autoSpaceDE w:val="0"/>
        <w:autoSpaceDN w:val="0"/>
        <w:ind w:firstLine="567"/>
        <w:jc w:val="both"/>
        <w:rPr>
          <w:sz w:val="28"/>
          <w:szCs w:val="28"/>
        </w:rPr>
      </w:pPr>
      <w:r w:rsidRPr="00F40D83">
        <w:rPr>
          <w:sz w:val="28"/>
          <w:szCs w:val="28"/>
        </w:rPr>
        <w:t>2) наличие вступившего в законную силу решения суда по жалобе о том же предмете и по тем же основаниям;</w:t>
      </w:r>
    </w:p>
    <w:p w:rsidR="00EB5EAC" w:rsidRPr="00F40D83" w:rsidRDefault="00EB5EAC" w:rsidP="00EB5EAC">
      <w:pPr>
        <w:widowControl w:val="0"/>
        <w:autoSpaceDE w:val="0"/>
        <w:autoSpaceDN w:val="0"/>
        <w:ind w:firstLine="567"/>
        <w:jc w:val="both"/>
        <w:rPr>
          <w:sz w:val="28"/>
          <w:szCs w:val="28"/>
        </w:rPr>
      </w:pPr>
      <w:r w:rsidRPr="00F40D83">
        <w:rPr>
          <w:sz w:val="28"/>
          <w:szCs w:val="28"/>
        </w:rPr>
        <w:t>3) подача жалобы лицом, полномочия которого не подтверждены в порядке, установленном законодательством Российской Федерации.</w:t>
      </w:r>
    </w:p>
    <w:p w:rsidR="00EB5EAC" w:rsidRPr="00F40D83" w:rsidRDefault="00EB5EAC" w:rsidP="00EB5EAC">
      <w:pPr>
        <w:widowControl w:val="0"/>
        <w:autoSpaceDE w:val="0"/>
        <w:autoSpaceDN w:val="0"/>
        <w:ind w:firstLine="567"/>
        <w:jc w:val="both"/>
        <w:rPr>
          <w:sz w:val="28"/>
          <w:szCs w:val="28"/>
        </w:rPr>
      </w:pPr>
      <w:r w:rsidRPr="00F40D83">
        <w:rPr>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B5EAC" w:rsidRPr="00F40D83" w:rsidRDefault="00EB5EAC" w:rsidP="00EB5EAC">
      <w:pPr>
        <w:widowControl w:val="0"/>
        <w:autoSpaceDE w:val="0"/>
        <w:autoSpaceDN w:val="0"/>
        <w:ind w:firstLine="567"/>
        <w:jc w:val="both"/>
        <w:rPr>
          <w:sz w:val="28"/>
          <w:szCs w:val="28"/>
        </w:rPr>
      </w:pPr>
      <w:r w:rsidRPr="00F40D83">
        <w:rPr>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F40D83">
        <w:rPr>
          <w:sz w:val="28"/>
          <w:szCs w:val="28"/>
          <w:lang w:bidi="ru-RU"/>
        </w:rPr>
        <w:t>многофункциональным центром</w:t>
      </w:r>
      <w:r w:rsidRPr="00F40D83">
        <w:rPr>
          <w:sz w:val="28"/>
          <w:szCs w:val="28"/>
        </w:rPr>
        <w:t xml:space="preserve">, в целях незамедлительного устранения выявленных нарушений при оказании </w:t>
      </w:r>
      <w:r w:rsidRPr="00F40D83">
        <w:rPr>
          <w:sz w:val="28"/>
          <w:szCs w:val="28"/>
        </w:rPr>
        <w:lastRenderedPageBreak/>
        <w:t>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B5EAC" w:rsidRPr="007B2856" w:rsidRDefault="00EB5EAC" w:rsidP="00EB5EAC">
      <w:pPr>
        <w:widowControl w:val="0"/>
        <w:autoSpaceDE w:val="0"/>
        <w:autoSpaceDN w:val="0"/>
        <w:ind w:firstLine="567"/>
        <w:jc w:val="both"/>
        <w:rPr>
          <w:sz w:val="28"/>
          <w:szCs w:val="28"/>
        </w:rPr>
      </w:pPr>
      <w:r w:rsidRPr="00F40D83">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pStyle w:val="1"/>
      </w:pPr>
      <w:r w:rsidRPr="007B2856">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widowControl w:val="0"/>
        <w:autoSpaceDE w:val="0"/>
        <w:autoSpaceDN w:val="0"/>
        <w:ind w:firstLine="567"/>
        <w:jc w:val="both"/>
        <w:rPr>
          <w:sz w:val="28"/>
          <w:szCs w:val="28"/>
        </w:rPr>
      </w:pPr>
      <w:r w:rsidRPr="007B2856">
        <w:rPr>
          <w:sz w:val="28"/>
          <w:szCs w:val="28"/>
        </w:rPr>
        <w:t>5.</w:t>
      </w:r>
      <w:r>
        <w:rPr>
          <w:sz w:val="28"/>
          <w:szCs w:val="28"/>
        </w:rPr>
        <w:t>6</w:t>
      </w:r>
      <w:r w:rsidRPr="007B2856">
        <w:rPr>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B5EAC" w:rsidRPr="007B2856" w:rsidRDefault="00EB5EAC" w:rsidP="00EB5EAC">
      <w:pPr>
        <w:widowControl w:val="0"/>
        <w:autoSpaceDE w:val="0"/>
        <w:autoSpaceDN w:val="0"/>
        <w:ind w:firstLine="567"/>
        <w:jc w:val="both"/>
        <w:rPr>
          <w:sz w:val="28"/>
          <w:szCs w:val="28"/>
        </w:rPr>
      </w:pPr>
      <w:r w:rsidRPr="007B2856">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EB5EAC" w:rsidRPr="007B2856" w:rsidRDefault="00EB5EAC" w:rsidP="00EB5EAC">
      <w:pPr>
        <w:widowControl w:val="0"/>
        <w:autoSpaceDE w:val="0"/>
        <w:autoSpaceDN w:val="0"/>
        <w:ind w:firstLine="567"/>
        <w:jc w:val="both"/>
        <w:rPr>
          <w:sz w:val="28"/>
          <w:szCs w:val="28"/>
        </w:rPr>
      </w:pPr>
      <w:r w:rsidRPr="007B2856">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B5EAC" w:rsidRPr="007B2856" w:rsidRDefault="00EB5EAC" w:rsidP="00EB5EAC">
      <w:pPr>
        <w:widowControl w:val="0"/>
        <w:autoSpaceDE w:val="0"/>
        <w:autoSpaceDN w:val="0"/>
        <w:ind w:firstLine="567"/>
        <w:jc w:val="both"/>
        <w:rPr>
          <w:sz w:val="28"/>
          <w:szCs w:val="28"/>
        </w:rPr>
      </w:pPr>
      <w:r w:rsidRPr="007B2856">
        <w:rPr>
          <w:sz w:val="28"/>
          <w:szCs w:val="28"/>
        </w:rPr>
        <w:t>к руководителю многофункционального центра – на решения и действия (бездействие) работника многофункционального центра;</w:t>
      </w:r>
    </w:p>
    <w:p w:rsidR="00EB5EAC" w:rsidRPr="007B2856" w:rsidRDefault="00EB5EAC" w:rsidP="00EB5EAC">
      <w:pPr>
        <w:widowControl w:val="0"/>
        <w:autoSpaceDE w:val="0"/>
        <w:autoSpaceDN w:val="0"/>
        <w:ind w:firstLine="567"/>
        <w:jc w:val="both"/>
        <w:rPr>
          <w:sz w:val="28"/>
          <w:szCs w:val="28"/>
        </w:rPr>
      </w:pPr>
      <w:r w:rsidRPr="007B2856">
        <w:rPr>
          <w:sz w:val="28"/>
          <w:szCs w:val="28"/>
        </w:rPr>
        <w:t>к учредителю многофункционального центра – на решение и действия (бездействие) многофункционального центра.</w:t>
      </w:r>
    </w:p>
    <w:p w:rsidR="00EB5EAC" w:rsidRPr="007B2856" w:rsidRDefault="00EB5EAC" w:rsidP="00EB5EAC">
      <w:pPr>
        <w:widowControl w:val="0"/>
        <w:autoSpaceDE w:val="0"/>
        <w:autoSpaceDN w:val="0"/>
        <w:ind w:firstLine="567"/>
        <w:jc w:val="both"/>
        <w:rPr>
          <w:sz w:val="28"/>
          <w:szCs w:val="28"/>
        </w:rPr>
      </w:pPr>
      <w:r w:rsidRPr="007B2856">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pStyle w:val="1"/>
      </w:pPr>
      <w:r w:rsidRPr="007B2856">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widowControl w:val="0"/>
        <w:autoSpaceDE w:val="0"/>
        <w:autoSpaceDN w:val="0"/>
        <w:ind w:firstLine="567"/>
        <w:jc w:val="both"/>
        <w:rPr>
          <w:sz w:val="28"/>
          <w:szCs w:val="28"/>
        </w:rPr>
      </w:pPr>
      <w:r w:rsidRPr="007B2856">
        <w:rPr>
          <w:sz w:val="28"/>
          <w:szCs w:val="28"/>
        </w:rPr>
        <w:t>5.</w:t>
      </w:r>
      <w:r>
        <w:rPr>
          <w:sz w:val="28"/>
          <w:szCs w:val="28"/>
        </w:rPr>
        <w:t>7</w:t>
      </w:r>
      <w:r w:rsidRPr="007B2856">
        <w:rPr>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pStyle w:val="1"/>
      </w:pPr>
      <w:r w:rsidRPr="007B2856">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widowControl w:val="0"/>
        <w:autoSpaceDE w:val="0"/>
        <w:autoSpaceDN w:val="0"/>
        <w:ind w:firstLine="567"/>
        <w:jc w:val="both"/>
        <w:rPr>
          <w:sz w:val="28"/>
          <w:szCs w:val="28"/>
        </w:rPr>
      </w:pPr>
      <w:r w:rsidRPr="007B2856">
        <w:rPr>
          <w:sz w:val="28"/>
          <w:szCs w:val="28"/>
        </w:rPr>
        <w:lastRenderedPageBreak/>
        <w:t>5.</w:t>
      </w:r>
      <w:r>
        <w:rPr>
          <w:sz w:val="28"/>
          <w:szCs w:val="28"/>
        </w:rPr>
        <w:t>8</w:t>
      </w:r>
      <w:r w:rsidRPr="007B2856">
        <w:rPr>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B5EAC" w:rsidRPr="007B2856" w:rsidRDefault="00EB5EAC" w:rsidP="00EB5EAC">
      <w:pPr>
        <w:widowControl w:val="0"/>
        <w:autoSpaceDE w:val="0"/>
        <w:autoSpaceDN w:val="0"/>
        <w:ind w:firstLine="567"/>
        <w:jc w:val="both"/>
        <w:rPr>
          <w:sz w:val="28"/>
          <w:szCs w:val="28"/>
        </w:rPr>
      </w:pPr>
      <w:r w:rsidRPr="007B2856">
        <w:rPr>
          <w:sz w:val="28"/>
          <w:szCs w:val="28"/>
        </w:rPr>
        <w:t xml:space="preserve">Федеральным законом </w:t>
      </w:r>
      <w:r>
        <w:rPr>
          <w:sz w:val="28"/>
          <w:szCs w:val="28"/>
        </w:rPr>
        <w:t>№ 210-ФЗ</w:t>
      </w:r>
      <w:r w:rsidRPr="007B2856">
        <w:rPr>
          <w:sz w:val="28"/>
          <w:szCs w:val="28"/>
        </w:rPr>
        <w:t>;</w:t>
      </w:r>
    </w:p>
    <w:p w:rsidR="00EB5EAC" w:rsidRPr="007B2856" w:rsidRDefault="00EB5EAC" w:rsidP="00EB5EAC">
      <w:pPr>
        <w:widowControl w:val="0"/>
        <w:autoSpaceDE w:val="0"/>
        <w:autoSpaceDN w:val="0"/>
        <w:ind w:firstLine="567"/>
        <w:jc w:val="both"/>
        <w:rPr>
          <w:sz w:val="28"/>
          <w:szCs w:val="28"/>
        </w:rPr>
      </w:pPr>
      <w:r w:rsidRPr="007B2856">
        <w:rPr>
          <w:sz w:val="28"/>
          <w:szCs w:val="28"/>
        </w:rPr>
        <w:t>постановлением Правительства Российской Федерации от 20</w:t>
      </w:r>
      <w:r>
        <w:rPr>
          <w:sz w:val="28"/>
          <w:szCs w:val="28"/>
        </w:rPr>
        <w:t>.11.2012</w:t>
      </w:r>
      <w:r w:rsidRPr="007B2856">
        <w:rPr>
          <w:sz w:val="28"/>
          <w:szCs w:val="28"/>
        </w:rPr>
        <w:t xml:space="preserve"> </w:t>
      </w:r>
      <w:r>
        <w:rPr>
          <w:sz w:val="28"/>
          <w:szCs w:val="28"/>
        </w:rPr>
        <w:t xml:space="preserve"> </w:t>
      </w:r>
      <w:r w:rsidRPr="007B2856">
        <w:rPr>
          <w:sz w:val="28"/>
          <w:szCs w:val="28"/>
        </w:rPr>
        <w:t xml:space="preserve">№ 1198 </w:t>
      </w:r>
      <w:r>
        <w:rPr>
          <w:sz w:val="28"/>
          <w:szCs w:val="28"/>
        </w:rPr>
        <w:t>"</w:t>
      </w:r>
      <w:r w:rsidRPr="007B2856">
        <w:rPr>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sz w:val="28"/>
          <w:szCs w:val="28"/>
        </w:rPr>
        <w:t>"</w:t>
      </w:r>
      <w:r w:rsidRPr="007B2856">
        <w:rPr>
          <w:sz w:val="28"/>
          <w:szCs w:val="28"/>
        </w:rPr>
        <w:t>.</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pStyle w:val="1"/>
      </w:pPr>
      <w:r w:rsidRPr="007B2856">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pStyle w:val="1"/>
      </w:pPr>
      <w:r w:rsidRPr="007B2856">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widowControl w:val="0"/>
        <w:autoSpaceDE w:val="0"/>
        <w:autoSpaceDN w:val="0"/>
        <w:ind w:firstLine="567"/>
        <w:jc w:val="both"/>
        <w:rPr>
          <w:sz w:val="28"/>
          <w:szCs w:val="28"/>
        </w:rPr>
      </w:pPr>
      <w:r w:rsidRPr="007B2856">
        <w:rPr>
          <w:sz w:val="28"/>
          <w:szCs w:val="28"/>
        </w:rPr>
        <w:t>6.1 Многофункциональный центр осуществляет:</w:t>
      </w:r>
    </w:p>
    <w:p w:rsidR="00EB5EAC" w:rsidRPr="007B2856" w:rsidRDefault="00EB5EAC" w:rsidP="00EB5EAC">
      <w:pPr>
        <w:widowControl w:val="0"/>
        <w:autoSpaceDE w:val="0"/>
        <w:autoSpaceDN w:val="0"/>
        <w:ind w:firstLine="567"/>
        <w:jc w:val="both"/>
        <w:rPr>
          <w:sz w:val="28"/>
          <w:szCs w:val="28"/>
        </w:rPr>
      </w:pPr>
      <w:r w:rsidRPr="007B2856">
        <w:rPr>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B5EAC" w:rsidRPr="007B2856" w:rsidRDefault="00EB5EAC" w:rsidP="00EB5EAC">
      <w:pPr>
        <w:widowControl w:val="0"/>
        <w:autoSpaceDE w:val="0"/>
        <w:autoSpaceDN w:val="0"/>
        <w:ind w:firstLine="567"/>
        <w:jc w:val="both"/>
        <w:rPr>
          <w:sz w:val="28"/>
          <w:szCs w:val="28"/>
        </w:rPr>
      </w:pPr>
      <w:r w:rsidRPr="007B2856">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w:t>
      </w:r>
      <w:r>
        <w:rPr>
          <w:sz w:val="28"/>
          <w:szCs w:val="28"/>
        </w:rPr>
        <w:t>е</w:t>
      </w:r>
      <w:r w:rsidRPr="007B2856">
        <w:rPr>
          <w:sz w:val="28"/>
          <w:szCs w:val="28"/>
        </w:rPr>
        <w:t xml:space="preserve"> (муниципальны</w:t>
      </w:r>
      <w:r>
        <w:rPr>
          <w:sz w:val="28"/>
          <w:szCs w:val="28"/>
        </w:rPr>
        <w:t>е</w:t>
      </w:r>
      <w:r w:rsidRPr="007B2856">
        <w:rPr>
          <w:sz w:val="28"/>
          <w:szCs w:val="28"/>
        </w:rPr>
        <w:t>) услуг</w:t>
      </w:r>
      <w:r>
        <w:rPr>
          <w:sz w:val="28"/>
          <w:szCs w:val="28"/>
        </w:rPr>
        <w:t>и</w:t>
      </w:r>
      <w:r w:rsidRPr="007B2856">
        <w:rPr>
          <w:sz w:val="28"/>
          <w:szCs w:val="28"/>
        </w:rPr>
        <w:t>;</w:t>
      </w:r>
    </w:p>
    <w:p w:rsidR="00EB5EAC" w:rsidRPr="007B2856" w:rsidRDefault="00EB5EAC" w:rsidP="00EB5EAC">
      <w:pPr>
        <w:widowControl w:val="0"/>
        <w:autoSpaceDE w:val="0"/>
        <w:autoSpaceDN w:val="0"/>
        <w:ind w:firstLine="567"/>
        <w:jc w:val="both"/>
        <w:rPr>
          <w:sz w:val="28"/>
          <w:szCs w:val="28"/>
        </w:rPr>
      </w:pPr>
      <w:r w:rsidRPr="007B2856">
        <w:rPr>
          <w:sz w:val="28"/>
          <w:szCs w:val="28"/>
        </w:rPr>
        <w:t>иные процедуры и действия, предусмотренные Федеральным законом № 210-ФЗ.</w:t>
      </w:r>
    </w:p>
    <w:p w:rsidR="00EB5EAC" w:rsidRPr="007B2856" w:rsidRDefault="00EB5EAC" w:rsidP="00EB5EAC">
      <w:pPr>
        <w:widowControl w:val="0"/>
        <w:autoSpaceDE w:val="0"/>
        <w:autoSpaceDN w:val="0"/>
        <w:ind w:firstLine="567"/>
        <w:jc w:val="both"/>
        <w:rPr>
          <w:sz w:val="28"/>
          <w:szCs w:val="28"/>
        </w:rPr>
      </w:pPr>
      <w:r w:rsidRPr="007B2856">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pStyle w:val="1"/>
      </w:pPr>
      <w:r w:rsidRPr="007B2856">
        <w:t>Информирование заявителей</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widowControl w:val="0"/>
        <w:autoSpaceDE w:val="0"/>
        <w:autoSpaceDN w:val="0"/>
        <w:ind w:firstLine="567"/>
        <w:jc w:val="both"/>
        <w:rPr>
          <w:sz w:val="28"/>
          <w:szCs w:val="28"/>
        </w:rPr>
      </w:pPr>
      <w:r w:rsidRPr="007B2856">
        <w:rPr>
          <w:sz w:val="28"/>
          <w:szCs w:val="28"/>
        </w:rPr>
        <w:t>6.2. Информирование заявителя многофункциональными центрами осуществляется следующими способами:</w:t>
      </w:r>
    </w:p>
    <w:p w:rsidR="00EB5EAC" w:rsidRPr="007B2856" w:rsidRDefault="00EB5EAC" w:rsidP="00EB5EAC">
      <w:pPr>
        <w:widowControl w:val="0"/>
        <w:autoSpaceDE w:val="0"/>
        <w:autoSpaceDN w:val="0"/>
        <w:ind w:firstLine="567"/>
        <w:jc w:val="both"/>
        <w:rPr>
          <w:sz w:val="28"/>
          <w:szCs w:val="28"/>
        </w:rPr>
      </w:pPr>
      <w:r w:rsidRPr="007B2856">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B5EAC" w:rsidRPr="007B2856" w:rsidRDefault="00EB5EAC" w:rsidP="00EB5EAC">
      <w:pPr>
        <w:widowControl w:val="0"/>
        <w:autoSpaceDE w:val="0"/>
        <w:autoSpaceDN w:val="0"/>
        <w:ind w:firstLine="567"/>
        <w:jc w:val="both"/>
        <w:rPr>
          <w:sz w:val="28"/>
          <w:szCs w:val="28"/>
        </w:rPr>
      </w:pPr>
      <w:r w:rsidRPr="007B2856">
        <w:rPr>
          <w:sz w:val="28"/>
          <w:szCs w:val="28"/>
        </w:rPr>
        <w:t xml:space="preserve">б) при обращении заявителя в многофункциональный центр лично, по </w:t>
      </w:r>
      <w:r w:rsidRPr="007B2856">
        <w:rPr>
          <w:sz w:val="28"/>
          <w:szCs w:val="28"/>
        </w:rPr>
        <w:lastRenderedPageBreak/>
        <w:t>телефону, посредством почтовых отправлений, либо по электронной почте.</w:t>
      </w:r>
    </w:p>
    <w:p w:rsidR="00EB5EAC" w:rsidRPr="007B2856" w:rsidRDefault="00EB5EAC" w:rsidP="00EB5EAC">
      <w:pPr>
        <w:widowControl w:val="0"/>
        <w:autoSpaceDE w:val="0"/>
        <w:autoSpaceDN w:val="0"/>
        <w:ind w:firstLine="567"/>
        <w:jc w:val="both"/>
        <w:rPr>
          <w:sz w:val="28"/>
          <w:szCs w:val="28"/>
        </w:rPr>
      </w:pPr>
      <w:r w:rsidRPr="007B2856">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B5EAC" w:rsidRPr="007B2856" w:rsidRDefault="00EB5EAC" w:rsidP="00EB5EAC">
      <w:pPr>
        <w:widowControl w:val="0"/>
        <w:autoSpaceDE w:val="0"/>
        <w:autoSpaceDN w:val="0"/>
        <w:ind w:firstLine="567"/>
        <w:jc w:val="both"/>
        <w:rPr>
          <w:sz w:val="28"/>
          <w:szCs w:val="28"/>
        </w:rPr>
      </w:pPr>
      <w:r w:rsidRPr="007B2856">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B5EAC" w:rsidRPr="007B2856" w:rsidRDefault="00EB5EAC" w:rsidP="00EB5EAC">
      <w:pPr>
        <w:widowControl w:val="0"/>
        <w:autoSpaceDE w:val="0"/>
        <w:autoSpaceDN w:val="0"/>
        <w:ind w:firstLine="567"/>
        <w:jc w:val="both"/>
        <w:rPr>
          <w:sz w:val="28"/>
          <w:szCs w:val="28"/>
        </w:rPr>
      </w:pPr>
      <w:r w:rsidRPr="007B2856">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B5EAC" w:rsidRPr="007B2856" w:rsidRDefault="00EB5EAC" w:rsidP="00EB5EAC">
      <w:pPr>
        <w:widowControl w:val="0"/>
        <w:autoSpaceDE w:val="0"/>
        <w:autoSpaceDN w:val="0"/>
        <w:ind w:firstLine="567"/>
        <w:jc w:val="both"/>
        <w:rPr>
          <w:sz w:val="28"/>
          <w:szCs w:val="28"/>
        </w:rPr>
      </w:pPr>
      <w:r w:rsidRPr="007B2856">
        <w:rPr>
          <w:sz w:val="28"/>
          <w:szCs w:val="28"/>
        </w:rPr>
        <w:t>изложить обращение в письменной форме (ответ направляется Заявителю в соответствии со способом, указанным в обращении);</w:t>
      </w:r>
    </w:p>
    <w:p w:rsidR="00EB5EAC" w:rsidRPr="007B2856" w:rsidRDefault="00EB5EAC" w:rsidP="00EB5EAC">
      <w:pPr>
        <w:widowControl w:val="0"/>
        <w:autoSpaceDE w:val="0"/>
        <w:autoSpaceDN w:val="0"/>
        <w:ind w:firstLine="567"/>
        <w:jc w:val="both"/>
        <w:rPr>
          <w:sz w:val="28"/>
          <w:szCs w:val="28"/>
        </w:rPr>
      </w:pPr>
      <w:r w:rsidRPr="007B2856">
        <w:rPr>
          <w:sz w:val="28"/>
          <w:szCs w:val="28"/>
        </w:rPr>
        <w:t>назначить другое время для консультаций.</w:t>
      </w:r>
    </w:p>
    <w:p w:rsidR="00EB5EAC" w:rsidRPr="007B2856" w:rsidRDefault="00EB5EAC" w:rsidP="00EB5EAC">
      <w:pPr>
        <w:widowControl w:val="0"/>
        <w:autoSpaceDE w:val="0"/>
        <w:autoSpaceDN w:val="0"/>
        <w:ind w:firstLine="567"/>
        <w:jc w:val="both"/>
        <w:rPr>
          <w:sz w:val="28"/>
          <w:szCs w:val="28"/>
        </w:rPr>
      </w:pPr>
      <w:r w:rsidRPr="007B2856">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pStyle w:val="1"/>
      </w:pPr>
      <w:r w:rsidRPr="007B2856">
        <w:t>Выдача заявителю результата предоставления муниципальной услуги</w:t>
      </w:r>
    </w:p>
    <w:p w:rsidR="00EB5EAC" w:rsidRPr="007B2856" w:rsidRDefault="00EB5EAC" w:rsidP="00EB5EAC">
      <w:pPr>
        <w:widowControl w:val="0"/>
        <w:autoSpaceDE w:val="0"/>
        <w:autoSpaceDN w:val="0"/>
        <w:ind w:firstLine="567"/>
        <w:jc w:val="both"/>
        <w:rPr>
          <w:sz w:val="28"/>
          <w:szCs w:val="28"/>
        </w:rPr>
      </w:pPr>
    </w:p>
    <w:p w:rsidR="00EB5EAC" w:rsidRPr="007B2856" w:rsidRDefault="00EB5EAC" w:rsidP="00EB5EAC">
      <w:pPr>
        <w:widowControl w:val="0"/>
        <w:autoSpaceDE w:val="0"/>
        <w:autoSpaceDN w:val="0"/>
        <w:ind w:firstLine="567"/>
        <w:jc w:val="both"/>
        <w:rPr>
          <w:sz w:val="28"/>
          <w:szCs w:val="28"/>
        </w:rPr>
      </w:pPr>
      <w:r w:rsidRPr="007B2856">
        <w:rPr>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Pr>
          <w:sz w:val="28"/>
          <w:szCs w:val="28"/>
        </w:rPr>
        <w:t>"</w:t>
      </w:r>
      <w:r w:rsidRPr="007B2856">
        <w:rPr>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Pr>
          <w:sz w:val="28"/>
          <w:szCs w:val="28"/>
        </w:rPr>
        <w:t>"</w:t>
      </w:r>
      <w:r w:rsidRPr="007B2856">
        <w:rPr>
          <w:sz w:val="28"/>
          <w:szCs w:val="28"/>
        </w:rPr>
        <w:t xml:space="preserve"> (далее – Постановление № 797).</w:t>
      </w:r>
    </w:p>
    <w:p w:rsidR="00EB5EAC" w:rsidRPr="007B2856" w:rsidRDefault="00EB5EAC" w:rsidP="00EB5EAC">
      <w:pPr>
        <w:widowControl w:val="0"/>
        <w:autoSpaceDE w:val="0"/>
        <w:autoSpaceDN w:val="0"/>
        <w:ind w:firstLine="567"/>
        <w:jc w:val="both"/>
        <w:rPr>
          <w:sz w:val="28"/>
          <w:szCs w:val="28"/>
        </w:rPr>
      </w:pPr>
      <w:r w:rsidRPr="007B2856">
        <w:rPr>
          <w:sz w:val="28"/>
          <w:szCs w:val="28"/>
        </w:rPr>
        <w:t xml:space="preserve">Порядок и сроки передачи Уполномоченным органом таких документов в многофункциональный центр определяются соглашением о </w:t>
      </w:r>
      <w:r w:rsidRPr="007B2856">
        <w:rPr>
          <w:sz w:val="28"/>
          <w:szCs w:val="28"/>
        </w:rPr>
        <w:lastRenderedPageBreak/>
        <w:t>взаимодействии, заключенным ими в порядке, установленном Постановлением № 797.</w:t>
      </w:r>
    </w:p>
    <w:p w:rsidR="00EB5EAC" w:rsidRPr="007B2856" w:rsidRDefault="00EB5EAC" w:rsidP="00EB5EAC">
      <w:pPr>
        <w:widowControl w:val="0"/>
        <w:autoSpaceDE w:val="0"/>
        <w:autoSpaceDN w:val="0"/>
        <w:ind w:firstLine="567"/>
        <w:jc w:val="both"/>
        <w:rPr>
          <w:sz w:val="28"/>
          <w:szCs w:val="28"/>
        </w:rPr>
      </w:pPr>
      <w:r w:rsidRPr="007B2856">
        <w:rPr>
          <w:sz w:val="28"/>
          <w:szCs w:val="28"/>
        </w:rPr>
        <w:t>6.</w:t>
      </w:r>
      <w:r>
        <w:rPr>
          <w:sz w:val="28"/>
          <w:szCs w:val="28"/>
        </w:rPr>
        <w:t>4</w:t>
      </w:r>
      <w:r w:rsidRPr="007B2856">
        <w:rPr>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B5EAC" w:rsidRPr="007B2856" w:rsidRDefault="00EB5EAC" w:rsidP="00EB5EAC">
      <w:pPr>
        <w:widowControl w:val="0"/>
        <w:autoSpaceDE w:val="0"/>
        <w:autoSpaceDN w:val="0"/>
        <w:ind w:firstLine="567"/>
        <w:jc w:val="both"/>
        <w:rPr>
          <w:sz w:val="28"/>
          <w:szCs w:val="28"/>
        </w:rPr>
      </w:pPr>
      <w:r w:rsidRPr="007B2856">
        <w:rPr>
          <w:sz w:val="28"/>
          <w:szCs w:val="28"/>
        </w:rPr>
        <w:t>Работник многофункционального центра осуществляет следующие действия:</w:t>
      </w:r>
    </w:p>
    <w:p w:rsidR="00EB5EAC" w:rsidRPr="007B2856" w:rsidRDefault="00EB5EAC" w:rsidP="00EB5EAC">
      <w:pPr>
        <w:widowControl w:val="0"/>
        <w:autoSpaceDE w:val="0"/>
        <w:autoSpaceDN w:val="0"/>
        <w:ind w:firstLine="567"/>
        <w:jc w:val="both"/>
        <w:rPr>
          <w:sz w:val="28"/>
          <w:szCs w:val="28"/>
        </w:rPr>
      </w:pPr>
      <w:r w:rsidRPr="007B2856">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B5EAC" w:rsidRPr="007B2856" w:rsidRDefault="00EB5EAC" w:rsidP="00EB5EAC">
      <w:pPr>
        <w:widowControl w:val="0"/>
        <w:autoSpaceDE w:val="0"/>
        <w:autoSpaceDN w:val="0"/>
        <w:ind w:firstLine="567"/>
        <w:jc w:val="both"/>
        <w:rPr>
          <w:sz w:val="28"/>
          <w:szCs w:val="28"/>
        </w:rPr>
      </w:pPr>
      <w:r w:rsidRPr="007B2856">
        <w:rPr>
          <w:sz w:val="28"/>
          <w:szCs w:val="28"/>
        </w:rPr>
        <w:t>проверяет полномочия представителя заявителя (в случае обращения представителя заявителя);</w:t>
      </w:r>
    </w:p>
    <w:p w:rsidR="00EB5EAC" w:rsidRPr="007B2856" w:rsidRDefault="00EB5EAC" w:rsidP="00EB5EAC">
      <w:pPr>
        <w:widowControl w:val="0"/>
        <w:autoSpaceDE w:val="0"/>
        <w:autoSpaceDN w:val="0"/>
        <w:ind w:firstLine="567"/>
        <w:jc w:val="both"/>
        <w:rPr>
          <w:sz w:val="28"/>
          <w:szCs w:val="28"/>
        </w:rPr>
      </w:pPr>
      <w:r w:rsidRPr="007B2856">
        <w:rPr>
          <w:sz w:val="28"/>
          <w:szCs w:val="28"/>
        </w:rPr>
        <w:t>определяет статус исполнения заявления заявителя в ГИС;</w:t>
      </w:r>
    </w:p>
    <w:p w:rsidR="00EB5EAC" w:rsidRPr="007B2856" w:rsidRDefault="00EB5EAC" w:rsidP="00EB5EAC">
      <w:pPr>
        <w:widowControl w:val="0"/>
        <w:autoSpaceDE w:val="0"/>
        <w:autoSpaceDN w:val="0"/>
        <w:ind w:firstLine="567"/>
        <w:jc w:val="both"/>
        <w:rPr>
          <w:sz w:val="28"/>
          <w:szCs w:val="28"/>
        </w:rPr>
      </w:pPr>
      <w:r w:rsidRPr="007B2856">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5EAC" w:rsidRPr="007B2856" w:rsidRDefault="00EB5EAC" w:rsidP="00EB5EAC">
      <w:pPr>
        <w:widowControl w:val="0"/>
        <w:autoSpaceDE w:val="0"/>
        <w:autoSpaceDN w:val="0"/>
        <w:ind w:firstLine="567"/>
        <w:jc w:val="both"/>
        <w:rPr>
          <w:sz w:val="28"/>
          <w:szCs w:val="28"/>
        </w:rPr>
      </w:pPr>
      <w:r w:rsidRPr="007B2856">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5EAC" w:rsidRPr="007B2856" w:rsidRDefault="00EB5EAC" w:rsidP="00EB5EAC">
      <w:pPr>
        <w:widowControl w:val="0"/>
        <w:autoSpaceDE w:val="0"/>
        <w:autoSpaceDN w:val="0"/>
        <w:ind w:firstLine="567"/>
        <w:jc w:val="both"/>
        <w:rPr>
          <w:sz w:val="28"/>
          <w:szCs w:val="28"/>
        </w:rPr>
      </w:pPr>
      <w:r w:rsidRPr="007B2856">
        <w:rPr>
          <w:sz w:val="28"/>
          <w:szCs w:val="28"/>
        </w:rPr>
        <w:t>выдает документы заявителю, при необходимости запрашивает у заявителя подписи за каждый выданный документ;</w:t>
      </w:r>
    </w:p>
    <w:p w:rsidR="00EB5EAC" w:rsidRPr="007B2856" w:rsidRDefault="00EB5EAC" w:rsidP="00EB5EAC">
      <w:pPr>
        <w:widowControl w:val="0"/>
        <w:autoSpaceDE w:val="0"/>
        <w:autoSpaceDN w:val="0"/>
        <w:ind w:firstLine="567"/>
        <w:jc w:val="both"/>
        <w:rPr>
          <w:sz w:val="28"/>
          <w:szCs w:val="28"/>
        </w:rPr>
      </w:pPr>
      <w:r w:rsidRPr="007B2856">
        <w:rPr>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EB5EAC" w:rsidRDefault="00EB5EAC" w:rsidP="00EB5EAC">
      <w:pPr>
        <w:ind w:left="5670"/>
      </w:pPr>
      <w:bookmarkStart w:id="19" w:name="_Hlk94101634"/>
    </w:p>
    <w:p w:rsidR="00EB5EAC" w:rsidRDefault="00EB5EAC" w:rsidP="00EB5EAC">
      <w:pPr>
        <w:ind w:left="5670"/>
      </w:pPr>
    </w:p>
    <w:bookmarkEnd w:id="19"/>
    <w:p w:rsidR="00EB5EAC" w:rsidRDefault="00EB5EAC" w:rsidP="00EB5EAC">
      <w:pPr>
        <w:ind w:left="5670"/>
        <w:rPr>
          <w:sz w:val="28"/>
          <w:szCs w:val="28"/>
        </w:rPr>
      </w:pPr>
    </w:p>
    <w:p w:rsidR="00EB5EAC" w:rsidRDefault="00EB5EAC" w:rsidP="00EB5EAC">
      <w:pPr>
        <w:ind w:left="5670"/>
        <w:rPr>
          <w:sz w:val="28"/>
          <w:szCs w:val="28"/>
        </w:rPr>
      </w:pPr>
    </w:p>
    <w:p w:rsidR="00EB5EAC" w:rsidRDefault="00EB5EAC" w:rsidP="00EB5EAC">
      <w:pPr>
        <w:ind w:left="5670"/>
        <w:rPr>
          <w:sz w:val="28"/>
          <w:szCs w:val="28"/>
        </w:rPr>
      </w:pPr>
    </w:p>
    <w:p w:rsidR="00EB5EAC" w:rsidRDefault="00EB5EAC" w:rsidP="00EB5EAC">
      <w:pPr>
        <w:ind w:left="5670"/>
        <w:rPr>
          <w:sz w:val="28"/>
          <w:szCs w:val="28"/>
        </w:rPr>
      </w:pPr>
    </w:p>
    <w:p w:rsidR="00EB5EAC" w:rsidRPr="00EE74EF" w:rsidRDefault="00EB5EAC" w:rsidP="00EB5EAC">
      <w:pPr>
        <w:ind w:left="5670"/>
        <w:rPr>
          <w:sz w:val="28"/>
          <w:szCs w:val="28"/>
        </w:rPr>
      </w:pPr>
      <w:bookmarkStart w:id="20" w:name="_Hlk98148241"/>
      <w:bookmarkStart w:id="21" w:name="_Toc486608800"/>
    </w:p>
    <w:p w:rsidR="00EB5EAC" w:rsidRPr="00EE74EF" w:rsidRDefault="00EB5EAC" w:rsidP="00EB5EAC">
      <w:pPr>
        <w:ind w:left="5670"/>
        <w:rPr>
          <w:sz w:val="28"/>
          <w:szCs w:val="28"/>
        </w:rPr>
      </w:pPr>
    </w:p>
    <w:p w:rsidR="00EB5EAC" w:rsidRPr="00EE74EF" w:rsidRDefault="00EB5EAC" w:rsidP="00EB5EAC">
      <w:pPr>
        <w:ind w:left="5670"/>
        <w:rPr>
          <w:sz w:val="28"/>
          <w:szCs w:val="28"/>
        </w:rPr>
      </w:pPr>
    </w:p>
    <w:p w:rsidR="00EB5EAC" w:rsidRPr="00EE74EF" w:rsidRDefault="00EB5EAC" w:rsidP="00EB5EAC">
      <w:pPr>
        <w:ind w:left="5670"/>
        <w:rPr>
          <w:sz w:val="28"/>
          <w:szCs w:val="28"/>
        </w:rPr>
      </w:pPr>
    </w:p>
    <w:p w:rsidR="00EB5EAC" w:rsidRPr="00EE74EF" w:rsidRDefault="00EB5EAC" w:rsidP="00EB5EAC">
      <w:pPr>
        <w:ind w:left="5670"/>
        <w:rPr>
          <w:sz w:val="28"/>
          <w:szCs w:val="28"/>
        </w:rPr>
      </w:pPr>
    </w:p>
    <w:p w:rsidR="00EB5EAC" w:rsidRPr="00EE74EF" w:rsidRDefault="00EB5EAC" w:rsidP="00EB5EAC">
      <w:pPr>
        <w:ind w:left="5670"/>
        <w:rPr>
          <w:sz w:val="28"/>
          <w:szCs w:val="28"/>
        </w:rPr>
      </w:pPr>
    </w:p>
    <w:p w:rsidR="00EB5EAC" w:rsidRPr="00EE74EF" w:rsidRDefault="00EB5EAC" w:rsidP="00EB5EAC">
      <w:pPr>
        <w:ind w:left="5670"/>
      </w:pPr>
      <w:r w:rsidRPr="00EE74EF">
        <w:t xml:space="preserve">ПРИЛОЖЕНИЕ № 1 </w:t>
      </w:r>
    </w:p>
    <w:p w:rsidR="00EB5EAC" w:rsidRPr="00EE74EF" w:rsidRDefault="00EB5EAC" w:rsidP="00EB5EAC">
      <w:pPr>
        <w:ind w:left="5670"/>
      </w:pPr>
      <w:r w:rsidRPr="00EE74EF">
        <w:t xml:space="preserve">к Административному регламенту предоставления муниципальной услуги "Выдача арендатору земельного участка согласия на залог права аренды земельного участка" </w:t>
      </w:r>
      <w:bookmarkEnd w:id="20"/>
    </w:p>
    <w:p w:rsidR="00EB5EAC" w:rsidRPr="00EE74EF" w:rsidRDefault="00EB5EAC" w:rsidP="00EB5EAC">
      <w:pPr>
        <w:rPr>
          <w:rFonts w:ascii="Courier New" w:hAnsi="Courier New" w:cs="Courier New"/>
        </w:rPr>
      </w:pPr>
      <w:r w:rsidRPr="00EE74EF">
        <w:rPr>
          <w:rFonts w:ascii="Courier New" w:hAnsi="Courier New" w:cs="Courier New"/>
        </w:rPr>
        <w:lastRenderedPageBreak/>
        <w:t xml:space="preserve">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xml:space="preserve">                                           Главе администрации 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xml:space="preserve">                                 ЗАЯВЛЕНИЕ</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xml:space="preserve">         о выдаче согласия на залог права аренды земельного участка</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___________________________________________________________________________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xml:space="preserve">     (полное наименование юридического лица или ФИО физического лица)</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ИНН 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Реквизиты  документа,  удостоверяющего  личность  заявителя  (представителя</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заявителя): ______________________________________________________________,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серия __________ номер __________________ дата выдачи 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выдан ____________________________________________________________________.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Документ,  подтверждающий  государственную регистрацию  юридического  лица:</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свидетельство    о    государственной   регистрации    юридического   лица/</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индивидуального предпринимателя:</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серия __________ номер __________________ дата выдачи 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выдано ___________________________________________________________________,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xml:space="preserve">                    (полное наименование налогового органа)</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или  лист записи  Единого государственного реестра  юридических лиц/Единого</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государственного реестра индивидуальных предпринимателей,</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дата выдачи 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выдан ____________________________________________________________________.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xml:space="preserve">                     (полное наименование налогового органа)</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ОГРН (ОГРНИП) 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В лице ___________________________________________________________________,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действующего на основании ________________________________________________,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xml:space="preserve">                                   (доверенности, устава или др.)</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тел. (факс) заявителя (при наличии) 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тел. представителя заявителя (при наличии) 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адрес регистрации заявителя ______________________________________________,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почтовый адрес и (или) адрес электронной почты 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Прошу  подготовить письмо  о  согласии  на  залог права  аренды  земельного</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участка по договору аренды N ______________ от _________________ 20___ года</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для оформления кредитного договора _______________________________________.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xml:space="preserve">                                        (указать наименование банка)</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Сведения о земельном участке:</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1. Кадастровый номер 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2. Адрес: _______________________________________________.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Результат  муниципальной  услуги  прошу предоставить (напротив необходимого</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пункта поставить значок V):</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 в виде бумажного документа посредством почтового отправления;</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 в виде  бумажного документа  при  личном  обращении  по  месту  сдачи</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документов;</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 в виде электронного документа посредством ЕПГУ;</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 в виде электронного документа посредством электронной почты.</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В  случае указания в заявлении способа направления результата муниципальной</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услуги  в  электронном  виде  в  дополнение  к выбранному способу результат</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муниципальной  услуги  по  выбору  заявителя  может  быть выдан (направлен)</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заявителю  (представителю  заявителя)  в виде бумажного документа (напротив</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необходимого пункта поставить значок V):</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 в виде бумажного документа посредством почтового отправления;</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   в виде  бумажного документа  при  личном обращении  по  месту сдачи</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документов;</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lastRenderedPageBreak/>
        <w:t>┌─┐</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 предоставление в виде бумажного документа не требуется.</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Подтверждаю свое согласие,  а  также согласие  представляемого  мною  лица,</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на  обработку   персональных  данных   (сбор,  систематизацию,  накопление,</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хранение, уточнение (обновление, изменение), использование, распространение</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(в  том   числе   передачу),   обезличивание,   блокирование,   уничтожение</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персональных данных,  а  также  иных действий,  необходимых  для  обработки</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персональных данных  в  рамках предоставления муниципальной услуги),  в том</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числе в автоматизированном режиме,  включая  принятие решений на их основе,</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в целях предоставления муниципальной услуги ______________________________.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Достоверность и полноту сведений подтверждаю.</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Заявитель: _________________________________________    ___________________</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xml:space="preserve">           (ФИО заявителя (представителя заявителя)        (подпись)</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"___" ____________ 20__ года</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Документы прилагаются &lt;*&gt;.</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&lt;*&gt; При отправке по почте заявление и пакет документов направляются в адрес</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ДИЗО почтовым отправлением с описью вложения.</w:t>
      </w:r>
    </w:p>
    <w:p w:rsidR="00EB5EAC" w:rsidRPr="00EE74EF" w:rsidRDefault="00EB5EAC" w:rsidP="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74EF">
        <w:rPr>
          <w:rFonts w:ascii="Courier New" w:hAnsi="Courier New" w:cs="Courier New"/>
          <w:sz w:val="20"/>
          <w:szCs w:val="20"/>
        </w:rPr>
        <w:t xml:space="preserve">   </w:t>
      </w:r>
      <w:bookmarkEnd w:id="21"/>
    </w:p>
    <w:p w:rsidR="00604E04" w:rsidRDefault="00604E04" w:rsidP="00604E04">
      <w:pPr>
        <w:spacing w:line="240" w:lineRule="atLeast"/>
        <w:ind w:firstLine="709"/>
        <w:jc w:val="right"/>
        <w:rPr>
          <w:bCs/>
          <w:sz w:val="22"/>
          <w:szCs w:val="22"/>
        </w:rPr>
      </w:pPr>
    </w:p>
    <w:p w:rsidR="00604E04" w:rsidRDefault="00604E04" w:rsidP="00604E04">
      <w:r>
        <w:rPr>
          <w:rFonts w:cs="Arial"/>
          <w:b/>
          <w:sz w:val="18"/>
          <w:szCs w:val="18"/>
        </w:rPr>
        <w:t xml:space="preserve">Отпечатано в Администрации Зазерского сельского поселения. </w:t>
      </w:r>
    </w:p>
    <w:p w:rsidR="00604E04" w:rsidRDefault="00604E04" w:rsidP="00604E04">
      <w:r>
        <w:rPr>
          <w:rFonts w:cs="Arial"/>
          <w:b/>
          <w:sz w:val="18"/>
          <w:szCs w:val="18"/>
        </w:rPr>
        <w:t>Тираж 10 экз. регистраци</w:t>
      </w:r>
      <w:r w:rsidR="005D4145">
        <w:rPr>
          <w:rFonts w:cs="Arial"/>
          <w:b/>
          <w:sz w:val="18"/>
          <w:szCs w:val="18"/>
        </w:rPr>
        <w:t>онный № 19</w:t>
      </w:r>
      <w:r w:rsidR="00B01DEC">
        <w:rPr>
          <w:rFonts w:cs="Arial"/>
          <w:b/>
          <w:sz w:val="18"/>
          <w:szCs w:val="18"/>
        </w:rPr>
        <w:t xml:space="preserve"> от  14.11</w:t>
      </w:r>
      <w:r>
        <w:rPr>
          <w:rFonts w:cs="Arial"/>
          <w:b/>
          <w:sz w:val="18"/>
          <w:szCs w:val="18"/>
        </w:rPr>
        <w:t>.2022 года.</w:t>
      </w:r>
      <w:r>
        <w:rPr>
          <w:sz w:val="18"/>
          <w:szCs w:val="18"/>
        </w:rPr>
        <w:t xml:space="preserve">   </w:t>
      </w:r>
    </w:p>
    <w:p w:rsidR="00604E04" w:rsidRDefault="00604E04" w:rsidP="00604E04">
      <w:pPr>
        <w:rPr>
          <w:sz w:val="20"/>
          <w:szCs w:val="20"/>
        </w:rPr>
      </w:pPr>
    </w:p>
    <w:p w:rsidR="00604E04" w:rsidRDefault="00604E04" w:rsidP="00604E04">
      <w:pPr>
        <w:ind w:left="993"/>
      </w:pPr>
      <w:r>
        <w:rPr>
          <w:b/>
          <w:sz w:val="16"/>
          <w:szCs w:val="16"/>
        </w:rPr>
        <w:t>Учредитель: Администрация муниципального образования «Зазерское сельское поселение»</w:t>
      </w:r>
    </w:p>
    <w:p w:rsidR="00604E04" w:rsidRDefault="00604E04" w:rsidP="00604E04">
      <w:pPr>
        <w:pStyle w:val="a3"/>
        <w:ind w:left="993"/>
      </w:pPr>
      <w:r>
        <w:rPr>
          <w:b/>
          <w:sz w:val="16"/>
          <w:szCs w:val="16"/>
        </w:rPr>
        <w:t>Главный редактор: Глава Администрации Зазерского  сельского поселения Ю.И.Артеменко.</w:t>
      </w:r>
    </w:p>
    <w:p w:rsidR="00604E04" w:rsidRDefault="00604E04" w:rsidP="00604E04">
      <w:pPr>
        <w:pStyle w:val="a3"/>
        <w:ind w:left="993"/>
      </w:pPr>
      <w:r>
        <w:rPr>
          <w:b/>
          <w:sz w:val="16"/>
          <w:szCs w:val="16"/>
        </w:rPr>
        <w:t>Издатель: Администрация муниципального образования «Зазерское сельское поселение».</w:t>
      </w:r>
    </w:p>
    <w:p w:rsidR="00604E04" w:rsidRDefault="00B01DEC" w:rsidP="00604E04">
      <w:pPr>
        <w:pStyle w:val="a3"/>
        <w:ind w:left="993"/>
      </w:pPr>
      <w:r>
        <w:rPr>
          <w:b/>
          <w:sz w:val="16"/>
          <w:szCs w:val="16"/>
        </w:rPr>
        <w:t xml:space="preserve">Понедельник , 14 ноября </w:t>
      </w:r>
      <w:r w:rsidR="00604E04">
        <w:rPr>
          <w:b/>
          <w:sz w:val="16"/>
          <w:szCs w:val="16"/>
        </w:rPr>
        <w:t xml:space="preserve"> 2022 года  № </w:t>
      </w:r>
      <w:r>
        <w:rPr>
          <w:b/>
          <w:sz w:val="16"/>
          <w:szCs w:val="16"/>
        </w:rPr>
        <w:t>1</w:t>
      </w:r>
      <w:r w:rsidR="00437D80">
        <w:rPr>
          <w:b/>
          <w:sz w:val="16"/>
          <w:szCs w:val="16"/>
        </w:rPr>
        <w:t>9</w:t>
      </w:r>
    </w:p>
    <w:p w:rsidR="00604E04" w:rsidRDefault="00604E04" w:rsidP="00604E04">
      <w:pPr>
        <w:pStyle w:val="a3"/>
        <w:ind w:left="993"/>
      </w:pPr>
      <w:r>
        <w:rPr>
          <w:b/>
          <w:sz w:val="16"/>
          <w:szCs w:val="16"/>
        </w:rPr>
        <w:t>Адрес редакции: х.  Зазерский,  ул.  Центральная 48,   «Бесплатно»</w:t>
      </w:r>
    </w:p>
    <w:p w:rsidR="00604E04" w:rsidRDefault="00604E04" w:rsidP="00604E04">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604E04" w:rsidRDefault="00604E04" w:rsidP="00604E04">
      <w:pPr>
        <w:suppressAutoHyphens w:val="0"/>
      </w:pPr>
      <w:r>
        <w:rPr>
          <w:b/>
          <w:sz w:val="16"/>
          <w:szCs w:val="16"/>
        </w:rPr>
        <w:t xml:space="preserve">                         заместитель  г</w:t>
      </w:r>
      <w:r w:rsidR="00B01DEC">
        <w:rPr>
          <w:b/>
          <w:sz w:val="16"/>
          <w:szCs w:val="16"/>
        </w:rPr>
        <w:t>лавного редактора  Ржевская О.Г</w:t>
      </w:r>
      <w:r>
        <w:rPr>
          <w:b/>
          <w:sz w:val="16"/>
          <w:szCs w:val="16"/>
        </w:rPr>
        <w:t>.</w:t>
      </w:r>
    </w:p>
    <w:p w:rsidR="00604E04" w:rsidRDefault="00604E04" w:rsidP="00604E04">
      <w:pPr>
        <w:spacing w:line="240" w:lineRule="atLeast"/>
        <w:ind w:firstLine="709"/>
        <w:jc w:val="right"/>
        <w:rPr>
          <w:bCs/>
          <w:sz w:val="22"/>
          <w:szCs w:val="22"/>
        </w:rPr>
      </w:pPr>
    </w:p>
    <w:p w:rsidR="00604E04" w:rsidRDefault="00604E04" w:rsidP="00604E04">
      <w:pPr>
        <w:spacing w:line="240" w:lineRule="atLeast"/>
        <w:ind w:firstLine="709"/>
        <w:jc w:val="right"/>
        <w:rPr>
          <w:bCs/>
          <w:sz w:val="22"/>
          <w:szCs w:val="22"/>
        </w:rPr>
      </w:pPr>
    </w:p>
    <w:p w:rsidR="00604E04" w:rsidRDefault="00604E04" w:rsidP="00604E04">
      <w:pPr>
        <w:pStyle w:val="11"/>
        <w:shd w:val="clear" w:color="auto" w:fill="auto"/>
        <w:tabs>
          <w:tab w:val="left" w:pos="567"/>
        </w:tabs>
        <w:spacing w:line="240" w:lineRule="exact"/>
        <w:ind w:right="278"/>
        <w:jc w:val="left"/>
        <w:rPr>
          <w:sz w:val="20"/>
          <w:szCs w:val="20"/>
        </w:rPr>
      </w:pPr>
      <w:r>
        <w:rPr>
          <w:sz w:val="20"/>
          <w:szCs w:val="20"/>
        </w:rPr>
        <w:t xml:space="preserve"> </w:t>
      </w:r>
    </w:p>
    <w:p w:rsidR="00604E04" w:rsidRDefault="00604E04" w:rsidP="00604E04">
      <w:pPr>
        <w:ind w:left="993"/>
      </w:pPr>
    </w:p>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defaultTabStop w:val="708"/>
  <w:characterSpacingControl w:val="doNotCompress"/>
  <w:compat/>
  <w:rsids>
    <w:rsidRoot w:val="0099646B"/>
    <w:rsid w:val="00092CE1"/>
    <w:rsid w:val="00124683"/>
    <w:rsid w:val="00272BDB"/>
    <w:rsid w:val="002C30B8"/>
    <w:rsid w:val="00393DEE"/>
    <w:rsid w:val="00437D80"/>
    <w:rsid w:val="00473F29"/>
    <w:rsid w:val="00491745"/>
    <w:rsid w:val="005D4145"/>
    <w:rsid w:val="00604E04"/>
    <w:rsid w:val="0099646B"/>
    <w:rsid w:val="00B01DEC"/>
    <w:rsid w:val="00B0451C"/>
    <w:rsid w:val="00C010FF"/>
    <w:rsid w:val="00C07D23"/>
    <w:rsid w:val="00C66BC8"/>
    <w:rsid w:val="00CF0D3B"/>
    <w:rsid w:val="00E52548"/>
    <w:rsid w:val="00E5391D"/>
    <w:rsid w:val="00EB5EAC"/>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uiPriority w:val="9"/>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uiPriority w:val="9"/>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1"/>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CEABE4D396D661CB9C7323B869D485517F1B8F6FBE7p1J" TargetMode="External"/><Relationship Id="rId13" Type="http://schemas.openxmlformats.org/officeDocument/2006/relationships/hyperlink" Target="consultantplus://offline/ref=872CE06093E7012314A68028A56DBFE51DA9BBD3F25796245F05D10BD10B5D1B8388DBD7E3750F8AV6g0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40DCD611032706BCD6B5E646400BFA920ED9FA9B15CFD7BBEA981C1CF20BBD8CA6656B7CEABE4D396D661CB9C7323B869D485517F1B8F6FBE7p1J" TargetMode="External"/><Relationship Id="rId12" Type="http://schemas.openxmlformats.org/officeDocument/2006/relationships/hyperlink" Target="consultantplus://offline/ref=A889D916D8CCA63FEA8702672F52EF815B47E0B73C82B770F3C3BBBFF1EA9779387FEF208DV2TCL" TargetMode="External"/><Relationship Id="rId17" Type="http://schemas.openxmlformats.org/officeDocument/2006/relationships/hyperlink" Target="consultantplus://offline/ref=872CE06093E7012314A68028A56DBFE51DA9BBD3F25796245F05D10BD10B5D1B8388DBD7E3750F8AV6g0M" TargetMode="External"/><Relationship Id="rId2" Type="http://schemas.openxmlformats.org/officeDocument/2006/relationships/styles" Target="styles.xml"/><Relationship Id="rId16" Type="http://schemas.openxmlformats.org/officeDocument/2006/relationships/hyperlink" Target="consultantplus://offline/ref=872CE06093E7012314A68028A56DBFE51DA9BBD3F25796245F05D10BD10B5D1B8388DBD7E3750F8AV6g0M" TargetMode="External"/><Relationship Id="rId1" Type="http://schemas.openxmlformats.org/officeDocument/2006/relationships/numbering" Target="numbering.xml"/><Relationship Id="rId6" Type="http://schemas.openxmlformats.org/officeDocument/2006/relationships/hyperlink" Target="consultantplus://offline/ref=40DCD611032706BCD6B5E646400BFA920ED9FA9B15CFD7BBEA981C1CF20BBD8CA6656B79E9B51A6D2B3845EA8679378686545414EEp7J" TargetMode="External"/><Relationship Id="rId11" Type="http://schemas.openxmlformats.org/officeDocument/2006/relationships/hyperlink" Target="https://login.consultant.ru/link/?req=doc&amp;base=LAW&amp;n=406229&amp;dst=100088&amp;field=134&amp;date=28.04.2022" TargetMode="External"/><Relationship Id="rId5" Type="http://schemas.openxmlformats.org/officeDocument/2006/relationships/hyperlink" Target="consultantplus://offline/ref=40DCD611032706BCD6B5E646400BFA920ED9FA9B15CFD7BBEA981C1CF20BBD8CA6656B7CEABE4E3D6F661CB9C7323B869D485517F1B8F6FBE7p1J" TargetMode="External"/><Relationship Id="rId15" Type="http://schemas.openxmlformats.org/officeDocument/2006/relationships/hyperlink" Target="consultantplus://offline/ref=872CE06093E7012314A68028A56DBFE51DA9BBD3F25796245F05D10BD10B5D1B8388DBD7E3750F8AV6g6M" TargetMode="External"/><Relationship Id="rId10" Type="http://schemas.openxmlformats.org/officeDocument/2006/relationships/hyperlink" Target="https://login.consultant.ru/link/?req=doc&amp;base=LAW&amp;n=417875&amp;date=01.07.2022"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eq=doc&amp;base=LAW&amp;n=389676&amp;dst=100361&amp;field=134&amp;date=01.07.2022" TargetMode="External"/><Relationship Id="rId14"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13023</Words>
  <Characters>74232</Characters>
  <Application>Microsoft Office Word</Application>
  <DocSecurity>0</DocSecurity>
  <Lines>618</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dcterms:created xsi:type="dcterms:W3CDTF">2022-12-13T09:39:00Z</dcterms:created>
  <dcterms:modified xsi:type="dcterms:W3CDTF">2022-12-13T10:30:00Z</dcterms:modified>
</cp:coreProperties>
</file>