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220A90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220A90" w:rsidRPr="00220A90" w:rsidRDefault="00220A90" w:rsidP="00220A90">
      <w:pPr>
        <w:pStyle w:val="ab"/>
        <w:rPr>
          <w:lang w:eastAsia="ar-SA"/>
        </w:rPr>
      </w:pPr>
    </w:p>
    <w:p w:rsidR="009857B9" w:rsidRPr="00220A90" w:rsidRDefault="00D4596C" w:rsidP="00220A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Default="00B33D2F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ноября </w:t>
      </w:r>
      <w:r w:rsidR="00CB153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>
        <w:rPr>
          <w:rFonts w:ascii="Times New Roman" w:hAnsi="Times New Roman"/>
          <w:sz w:val="28"/>
          <w:szCs w:val="28"/>
        </w:rPr>
        <w:t>108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D2F" w:rsidRDefault="00B33D2F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B33D2F" w:rsidRDefault="00B33D2F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 г. № 151 «</w:t>
      </w:r>
      <w:r w:rsidR="00901573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33D2F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C752CF">
        <w:rPr>
          <w:rFonts w:ascii="Times New Roman" w:hAnsi="Times New Roman"/>
          <w:sz w:val="28"/>
          <w:szCs w:val="28"/>
        </w:rPr>
        <w:t>униципальной программы</w:t>
      </w:r>
    </w:p>
    <w:p w:rsidR="00B33D2F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C752CF" w:rsidRDefault="00C752CF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CC0274">
        <w:rPr>
          <w:rFonts w:ascii="Times New Roman" w:hAnsi="Times New Roman"/>
          <w:sz w:val="28"/>
          <w:szCs w:val="28"/>
        </w:rPr>
        <w:t>на 202</w:t>
      </w:r>
      <w:r w:rsidR="00220A90">
        <w:rPr>
          <w:rFonts w:ascii="Times New Roman" w:hAnsi="Times New Roman"/>
          <w:sz w:val="28"/>
          <w:szCs w:val="28"/>
        </w:rPr>
        <w:t>3</w:t>
      </w:r>
      <w:r w:rsidR="00CC0274"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9857B9" w:rsidRDefault="00901573" w:rsidP="00B33D2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 xml:space="preserve"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</w:t>
      </w:r>
      <w:r w:rsidR="00B33D2F" w:rsidRPr="00B33D2F">
        <w:rPr>
          <w:rFonts w:ascii="Times New Roman" w:hAnsi="Times New Roman"/>
          <w:kern w:val="2"/>
          <w:sz w:val="28"/>
          <w:szCs w:val="28"/>
        </w:rPr>
        <w:t>решением Собрания депутатов Зазерского сельского поселения от 17.11.2023 № 95 «О внесении изменений в решение Собрания депутатов Зазерского сельского поселения от 27.12.2022 года № 63 «О бюджете Зазерского сельского поселения Тацинского района на 2023 год и на плановый период 2024 и 2025 годов»,</w:t>
      </w:r>
    </w:p>
    <w:p w:rsidR="00B33D2F" w:rsidRDefault="00B33D2F" w:rsidP="00B33D2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B33D2F" w:rsidRPr="002354E3">
        <w:rPr>
          <w:rFonts w:ascii="Times New Roman" w:eastAsia="Times New Roman" w:hAnsi="Times New Roman"/>
          <w:sz w:val="28"/>
        </w:rPr>
        <w:t>Внести изменения в</w:t>
      </w:r>
      <w:r w:rsidR="00FB1020">
        <w:rPr>
          <w:rFonts w:ascii="Times New Roman" w:hAnsi="Times New Roman"/>
          <w:kern w:val="2"/>
          <w:sz w:val="28"/>
          <w:szCs w:val="28"/>
        </w:rPr>
        <w:t xml:space="preserve"> П</w:t>
      </w:r>
      <w:r w:rsidR="00C752CF">
        <w:rPr>
          <w:rFonts w:ascii="Times New Roman" w:hAnsi="Times New Roman"/>
          <w:kern w:val="2"/>
          <w:sz w:val="28"/>
          <w:szCs w:val="28"/>
        </w:rPr>
        <w:t>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«Развитие культуры»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220A90">
        <w:rPr>
          <w:rFonts w:ascii="Times New Roman" w:hAnsi="Times New Roman"/>
          <w:kern w:val="2"/>
          <w:sz w:val="28"/>
          <w:szCs w:val="28"/>
        </w:rPr>
        <w:t>3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B1020" w:rsidRPr="00FC3781" w:rsidRDefault="00FB1020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B1020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Врип</w:t>
      </w:r>
      <w:r w:rsidR="00044425">
        <w:rPr>
          <w:rFonts w:ascii="Times New Roman" w:hAnsi="Times New Roman"/>
          <w:sz w:val="28"/>
        </w:rPr>
        <w:t xml:space="preserve">. </w:t>
      </w:r>
      <w:r w:rsidR="00FC3781" w:rsidRPr="00FC3781">
        <w:rPr>
          <w:rFonts w:ascii="Times New Roman" w:hAnsi="Times New Roman"/>
          <w:sz w:val="28"/>
        </w:rPr>
        <w:t>Глав</w:t>
      </w:r>
      <w:r w:rsidR="00044425">
        <w:rPr>
          <w:rFonts w:ascii="Times New Roman" w:hAnsi="Times New Roman"/>
          <w:sz w:val="28"/>
        </w:rPr>
        <w:t>ы</w:t>
      </w:r>
      <w:r w:rsidR="00FC3781" w:rsidRPr="00FC3781">
        <w:rPr>
          <w:rFonts w:ascii="Times New Roman" w:hAnsi="Times New Roman"/>
          <w:sz w:val="28"/>
        </w:rPr>
        <w:t xml:space="preserve">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FB1020">
        <w:rPr>
          <w:rFonts w:ascii="Times New Roman" w:hAnsi="Times New Roman"/>
          <w:sz w:val="28"/>
        </w:rPr>
        <w:t>О.Л.Гусева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FB1020">
        <w:rPr>
          <w:color w:val="auto"/>
        </w:rPr>
        <w:t>27</w:t>
      </w:r>
      <w:r w:rsidR="00471B2F">
        <w:rPr>
          <w:color w:val="auto"/>
        </w:rPr>
        <w:t>.1</w:t>
      </w:r>
      <w:r w:rsidR="00FB1020">
        <w:rPr>
          <w:color w:val="auto"/>
        </w:rPr>
        <w:t>1</w:t>
      </w:r>
      <w:r w:rsidR="005E004C">
        <w:rPr>
          <w:color w:val="auto"/>
        </w:rPr>
        <w:t>.202</w:t>
      </w:r>
      <w:r w:rsidR="00FB1020">
        <w:rPr>
          <w:color w:val="auto"/>
        </w:rPr>
        <w:t>3</w:t>
      </w:r>
      <w:r w:rsidRPr="00C40293">
        <w:rPr>
          <w:color w:val="auto"/>
        </w:rPr>
        <w:t xml:space="preserve"> №</w:t>
      </w:r>
      <w:r w:rsidR="009E7027" w:rsidRPr="00C40293">
        <w:rPr>
          <w:color w:val="auto"/>
        </w:rPr>
        <w:t xml:space="preserve"> </w:t>
      </w:r>
      <w:r w:rsidR="00FB1020">
        <w:rPr>
          <w:color w:val="auto"/>
        </w:rPr>
        <w:t>108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CC0274" w:rsidRPr="00CC0274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CC0274" w:rsidRPr="00CC0274">
        <w:rPr>
          <w:rFonts w:ascii="Times New Roman" w:hAnsi="Times New Roman"/>
          <w:sz w:val="24"/>
          <w:szCs w:val="24"/>
        </w:rPr>
        <w:t xml:space="preserve">Зазерского  </w:t>
      </w:r>
    </w:p>
    <w:p w:rsidR="00FC3781" w:rsidRPr="00C25891" w:rsidRDefault="00CC0274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274">
        <w:rPr>
          <w:rFonts w:ascii="Times New Roman" w:hAnsi="Times New Roman"/>
          <w:sz w:val="24"/>
          <w:szCs w:val="24"/>
        </w:rPr>
        <w:t>сельского поселения</w:t>
      </w:r>
      <w:r w:rsidR="00FC3781" w:rsidRPr="00C25891">
        <w:rPr>
          <w:rFonts w:ascii="Times New Roman" w:hAnsi="Times New Roman"/>
          <w:sz w:val="24"/>
          <w:szCs w:val="24"/>
        </w:rPr>
        <w:t xml:space="preserve"> «Развитие культуры» </w:t>
      </w:r>
      <w:r w:rsidR="005E004C">
        <w:rPr>
          <w:rFonts w:ascii="Times New Roman" w:hAnsi="Times New Roman"/>
          <w:sz w:val="24"/>
          <w:szCs w:val="24"/>
        </w:rPr>
        <w:t>на</w:t>
      </w:r>
      <w:r w:rsidR="00FC3781"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220A90">
        <w:rPr>
          <w:rFonts w:ascii="Times New Roman" w:hAnsi="Times New Roman"/>
          <w:sz w:val="24"/>
          <w:szCs w:val="24"/>
        </w:rPr>
        <w:t>3</w:t>
      </w:r>
      <w:r w:rsidR="00FC3781"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>
        <w:trPr>
          <w:trHeight w:val="126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A64607" w:rsidP="00D34513">
            <w:pPr>
              <w:pStyle w:val="ConsPlusCell"/>
              <w:rPr>
                <w:sz w:val="22"/>
                <w:szCs w:val="22"/>
              </w:rPr>
            </w:pPr>
            <w:r w:rsidRPr="00304B39">
              <w:rPr>
                <w:b/>
              </w:rPr>
              <w:t xml:space="preserve">Муниципальная </w:t>
            </w:r>
            <w:r w:rsidRPr="00304B39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9E7027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 Зазерского сельского поселения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BD22E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3" w:rsidRDefault="00D34513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FB102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0A90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220A90" w:rsidP="00CB153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FB102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0A90">
              <w:rPr>
                <w:rFonts w:ascii="Times New Roman" w:hAnsi="Times New Roman"/>
              </w:rPr>
              <w:t>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35130A">
        <w:trPr>
          <w:trHeight w:val="12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7D32E1" w:rsidRDefault="005E004C" w:rsidP="005E004C">
            <w:pPr>
              <w:pStyle w:val="ConsPlusCell"/>
              <w:jc w:val="both"/>
            </w:pPr>
            <w:r w:rsidRPr="007D32E1">
              <w:t xml:space="preserve">Основное        </w:t>
            </w:r>
          </w:p>
          <w:p w:rsidR="00D34513" w:rsidRDefault="005E004C" w:rsidP="005E004C">
            <w:pPr>
              <w:pStyle w:val="ConsPlusCell"/>
              <w:jc w:val="both"/>
            </w:pPr>
            <w:r w:rsidRPr="007D32E1">
              <w:t>мероприятие 1.1</w:t>
            </w:r>
            <w:r w:rsidR="00D34513" w:rsidRPr="0056330A">
              <w:t xml:space="preserve"> </w:t>
            </w:r>
          </w:p>
          <w:p w:rsidR="00D5058D" w:rsidRPr="00D34513" w:rsidRDefault="00D34513" w:rsidP="00D34513">
            <w:pPr>
              <w:pStyle w:val="ConsPlusCell"/>
              <w:jc w:val="both"/>
            </w:pPr>
            <w:r w:rsidRPr="0056330A">
              <w:t>Расходы на обеспечение мероприяти</w:t>
            </w:r>
            <w:r>
              <w:t>й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5E004C" w:rsidP="0035130A">
            <w:pPr>
              <w:pStyle w:val="ConsPlusCell"/>
              <w:rPr>
                <w:kern w:val="2"/>
              </w:rPr>
            </w:pPr>
            <w:r w:rsidRPr="00C40293">
              <w:rPr>
                <w:kern w:val="2"/>
                <w:sz w:val="22"/>
                <w:szCs w:val="22"/>
              </w:rPr>
              <w:t>создание усло</w:t>
            </w:r>
            <w:r w:rsidRPr="00C40293">
              <w:rPr>
                <w:kern w:val="2"/>
                <w:sz w:val="22"/>
                <w:szCs w:val="22"/>
              </w:rPr>
              <w:softHyphen/>
              <w:t>вий для удовле</w:t>
            </w:r>
            <w:r w:rsidRPr="00C40293">
              <w:rPr>
                <w:kern w:val="2"/>
                <w:sz w:val="22"/>
                <w:szCs w:val="22"/>
              </w:rPr>
              <w:softHyphen/>
              <w:t>творения по</w:t>
            </w:r>
            <w:r w:rsidRPr="00C40293">
              <w:rPr>
                <w:kern w:val="2"/>
                <w:sz w:val="22"/>
                <w:szCs w:val="22"/>
              </w:rPr>
              <w:softHyphen/>
              <w:t>требностей насе</w:t>
            </w:r>
            <w:r w:rsidRPr="00C40293">
              <w:rPr>
                <w:kern w:val="2"/>
                <w:sz w:val="22"/>
                <w:szCs w:val="22"/>
              </w:rPr>
              <w:softHyphen/>
              <w:t>ления в куль</w:t>
            </w:r>
            <w:r w:rsidRPr="00C40293">
              <w:rPr>
                <w:kern w:val="2"/>
                <w:sz w:val="22"/>
                <w:szCs w:val="22"/>
              </w:rPr>
              <w:softHyphen/>
              <w:t>турно - досуговой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220A90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220A90">
              <w:t>3</w:t>
            </w:r>
            <w:r w:rsidRPr="00855C5B">
              <w:t>-31.12.20</w:t>
            </w:r>
            <w:r>
              <w:t>2</w:t>
            </w:r>
            <w:r w:rsidR="00220A90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FB102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7348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FB1020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7348">
              <w:rPr>
                <w:rFonts w:ascii="Times New Roman" w:hAnsi="Times New Roman"/>
              </w:rPr>
              <w:t>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35130A">
        <w:trPr>
          <w:trHeight w:val="1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220A90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220A90">
              <w:t>3</w:t>
            </w:r>
            <w:r w:rsidRPr="00855C5B">
              <w:t>-31.12.20</w:t>
            </w:r>
            <w:r>
              <w:t>2</w:t>
            </w:r>
            <w:r w:rsidR="00220A90"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35130A">
        <w:trPr>
          <w:trHeight w:val="35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FB1020" w:rsidP="008051EA">
            <w:pPr>
              <w:pStyle w:val="ConsPlusCell"/>
              <w:jc w:val="center"/>
            </w:pPr>
            <w:r>
              <w:t>1</w:t>
            </w:r>
            <w:r w:rsidR="00220A90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220A90" w:rsidP="00FC3781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FB1020" w:rsidP="00A023C3">
            <w:pPr>
              <w:pStyle w:val="ConsPlusCell"/>
              <w:jc w:val="center"/>
            </w:pPr>
            <w:r>
              <w:t>1</w:t>
            </w:r>
            <w:r w:rsidR="00220A90">
              <w:t>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FB1020" w:rsidP="008051EA">
            <w:pPr>
              <w:pStyle w:val="ConsPlusCell"/>
              <w:jc w:val="center"/>
            </w:pPr>
            <w:r>
              <w:t>1</w:t>
            </w:r>
            <w:r w:rsidR="00220A90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220A90" w:rsidP="00FC3781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FB1020" w:rsidP="00A023C3">
            <w:pPr>
              <w:pStyle w:val="ConsPlusCell"/>
              <w:jc w:val="center"/>
            </w:pPr>
            <w:r>
              <w:t>1</w:t>
            </w:r>
            <w:r w:rsidR="00220A90">
              <w:t>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FB1020" w:rsidRDefault="00E21A29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hyperlink w:anchor="Par1127" w:history="1">
        <w:r w:rsidR="00D34513" w:rsidRPr="00FB1020">
          <w:rPr>
            <w:rFonts w:ascii="Times New Roman" w:hAnsi="Times New Roman"/>
            <w:szCs w:val="24"/>
          </w:rPr>
          <w:t>&lt;1&gt;</w:t>
        </w:r>
      </w:hyperlink>
      <w:r w:rsidR="00D34513" w:rsidRPr="00FB1020">
        <w:rPr>
          <w:rFonts w:ascii="Times New Roman" w:hAnsi="Times New Roman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B1020">
          <w:rPr>
            <w:rFonts w:ascii="Times New Roman" w:hAnsi="Times New Roman"/>
            <w:szCs w:val="24"/>
          </w:rPr>
          <w:t>&lt;3&gt;</w:t>
        </w:r>
      </w:hyperlink>
      <w:r w:rsidR="00D34513" w:rsidRPr="00FB1020">
        <w:rPr>
          <w:rFonts w:ascii="Times New Roman" w:hAnsi="Times New Roman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FB1020" w:rsidSect="00FB1020">
      <w:footerReference w:type="even" r:id="rId7"/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81" w:rsidRDefault="004F0281" w:rsidP="008C649C">
      <w:pPr>
        <w:spacing w:after="0" w:line="240" w:lineRule="auto"/>
      </w:pPr>
      <w:r>
        <w:separator/>
      </w:r>
    </w:p>
  </w:endnote>
  <w:endnote w:type="continuationSeparator" w:id="1">
    <w:p w:rsidR="004F0281" w:rsidRDefault="004F0281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E21A29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81" w:rsidRDefault="004F0281" w:rsidP="008C649C">
      <w:pPr>
        <w:spacing w:after="0" w:line="240" w:lineRule="auto"/>
      </w:pPr>
      <w:r>
        <w:separator/>
      </w:r>
    </w:p>
  </w:footnote>
  <w:footnote w:type="continuationSeparator" w:id="1">
    <w:p w:rsidR="004F0281" w:rsidRDefault="004F0281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30050"/>
    <w:rsid w:val="00044425"/>
    <w:rsid w:val="00064E8D"/>
    <w:rsid w:val="0009547D"/>
    <w:rsid w:val="000E6C6E"/>
    <w:rsid w:val="000F2315"/>
    <w:rsid w:val="00126605"/>
    <w:rsid w:val="00182030"/>
    <w:rsid w:val="001A5B03"/>
    <w:rsid w:val="001B1216"/>
    <w:rsid w:val="001D3123"/>
    <w:rsid w:val="001E061B"/>
    <w:rsid w:val="002012AB"/>
    <w:rsid w:val="00204B7E"/>
    <w:rsid w:val="0020500E"/>
    <w:rsid w:val="00220A90"/>
    <w:rsid w:val="002628B4"/>
    <w:rsid w:val="002926F3"/>
    <w:rsid w:val="002A0DB2"/>
    <w:rsid w:val="002B34A8"/>
    <w:rsid w:val="002F766A"/>
    <w:rsid w:val="0031013C"/>
    <w:rsid w:val="00322EE6"/>
    <w:rsid w:val="00351162"/>
    <w:rsid w:val="0035130A"/>
    <w:rsid w:val="00395C51"/>
    <w:rsid w:val="003A5D89"/>
    <w:rsid w:val="003B54DB"/>
    <w:rsid w:val="003E17B7"/>
    <w:rsid w:val="003E1C37"/>
    <w:rsid w:val="004029C2"/>
    <w:rsid w:val="0040325A"/>
    <w:rsid w:val="004069AF"/>
    <w:rsid w:val="00444277"/>
    <w:rsid w:val="00453309"/>
    <w:rsid w:val="00471B2F"/>
    <w:rsid w:val="004C03F2"/>
    <w:rsid w:val="004C12F4"/>
    <w:rsid w:val="004D24B2"/>
    <w:rsid w:val="004D47B2"/>
    <w:rsid w:val="004F0281"/>
    <w:rsid w:val="00514182"/>
    <w:rsid w:val="00555094"/>
    <w:rsid w:val="005724EF"/>
    <w:rsid w:val="00583D6B"/>
    <w:rsid w:val="0059626C"/>
    <w:rsid w:val="005A0240"/>
    <w:rsid w:val="005A32F0"/>
    <w:rsid w:val="005B0317"/>
    <w:rsid w:val="005C7166"/>
    <w:rsid w:val="005E004C"/>
    <w:rsid w:val="005F2C3E"/>
    <w:rsid w:val="00683AB4"/>
    <w:rsid w:val="006B7D1D"/>
    <w:rsid w:val="006E1AF4"/>
    <w:rsid w:val="00734FB7"/>
    <w:rsid w:val="007402ED"/>
    <w:rsid w:val="0079216F"/>
    <w:rsid w:val="007A6268"/>
    <w:rsid w:val="007F2348"/>
    <w:rsid w:val="008051EA"/>
    <w:rsid w:val="00851001"/>
    <w:rsid w:val="008650E1"/>
    <w:rsid w:val="0086595A"/>
    <w:rsid w:val="008968A1"/>
    <w:rsid w:val="008C2AA9"/>
    <w:rsid w:val="008C5161"/>
    <w:rsid w:val="008C649C"/>
    <w:rsid w:val="008F7987"/>
    <w:rsid w:val="00901573"/>
    <w:rsid w:val="00913213"/>
    <w:rsid w:val="00963590"/>
    <w:rsid w:val="00965EF0"/>
    <w:rsid w:val="009857B9"/>
    <w:rsid w:val="00986B47"/>
    <w:rsid w:val="009A3B42"/>
    <w:rsid w:val="009B109F"/>
    <w:rsid w:val="009B5257"/>
    <w:rsid w:val="009E7027"/>
    <w:rsid w:val="00A023C3"/>
    <w:rsid w:val="00A131EE"/>
    <w:rsid w:val="00A15872"/>
    <w:rsid w:val="00A64607"/>
    <w:rsid w:val="00A75E9E"/>
    <w:rsid w:val="00A81A50"/>
    <w:rsid w:val="00B2349F"/>
    <w:rsid w:val="00B33D2F"/>
    <w:rsid w:val="00B60916"/>
    <w:rsid w:val="00BD22E5"/>
    <w:rsid w:val="00BE3C73"/>
    <w:rsid w:val="00BF386E"/>
    <w:rsid w:val="00C164DC"/>
    <w:rsid w:val="00C17348"/>
    <w:rsid w:val="00C25891"/>
    <w:rsid w:val="00C40293"/>
    <w:rsid w:val="00C41B29"/>
    <w:rsid w:val="00C62D53"/>
    <w:rsid w:val="00C64E91"/>
    <w:rsid w:val="00C752CF"/>
    <w:rsid w:val="00C8267A"/>
    <w:rsid w:val="00CA69E3"/>
    <w:rsid w:val="00CB06FF"/>
    <w:rsid w:val="00CB153D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E21A29"/>
    <w:rsid w:val="00E222B4"/>
    <w:rsid w:val="00E67E12"/>
    <w:rsid w:val="00E73618"/>
    <w:rsid w:val="00E91CFA"/>
    <w:rsid w:val="00EA19DB"/>
    <w:rsid w:val="00EA34FC"/>
    <w:rsid w:val="00EC0DCF"/>
    <w:rsid w:val="00EC1006"/>
    <w:rsid w:val="00ED00E0"/>
    <w:rsid w:val="00ED41FA"/>
    <w:rsid w:val="00F078C8"/>
    <w:rsid w:val="00F17D33"/>
    <w:rsid w:val="00F33349"/>
    <w:rsid w:val="00F72BC1"/>
    <w:rsid w:val="00FA7F06"/>
    <w:rsid w:val="00FB1020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29</cp:revision>
  <cp:lastPrinted>2023-01-13T12:24:00Z</cp:lastPrinted>
  <dcterms:created xsi:type="dcterms:W3CDTF">2021-03-18T05:49:00Z</dcterms:created>
  <dcterms:modified xsi:type="dcterms:W3CDTF">2023-12-07T11:49:00Z</dcterms:modified>
</cp:coreProperties>
</file>