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EA" w:rsidRDefault="009563EA" w:rsidP="009563EA">
      <w:pPr>
        <w:pStyle w:val="ab"/>
        <w:jc w:val="center"/>
      </w:pPr>
    </w:p>
    <w:p w:rsidR="009563EA" w:rsidRDefault="009563EA" w:rsidP="000208A1">
      <w:pPr>
        <w:pStyle w:val="ab"/>
        <w:jc w:val="center"/>
      </w:pPr>
    </w:p>
    <w:p w:rsidR="009563EA" w:rsidRPr="000208A1" w:rsidRDefault="009563EA" w:rsidP="000208A1">
      <w:pPr>
        <w:pStyle w:val="ab"/>
        <w:shd w:val="clear" w:color="auto" w:fill="FFFFFF" w:themeFill="background1"/>
        <w:jc w:val="center"/>
        <w:rPr>
          <w:szCs w:val="28"/>
        </w:rPr>
      </w:pPr>
      <w:r w:rsidRPr="000208A1">
        <w:rPr>
          <w:szCs w:val="28"/>
        </w:rPr>
        <w:t>РОССИЙСКАЯ ФЕДЕРАЦИЯ</w:t>
      </w:r>
    </w:p>
    <w:p w:rsidR="009563EA" w:rsidRPr="000208A1" w:rsidRDefault="009563EA" w:rsidP="000208A1">
      <w:pPr>
        <w:pStyle w:val="ab"/>
        <w:shd w:val="clear" w:color="auto" w:fill="FFFFFF" w:themeFill="background1"/>
        <w:jc w:val="center"/>
        <w:rPr>
          <w:szCs w:val="28"/>
        </w:rPr>
      </w:pPr>
      <w:r w:rsidRPr="000208A1">
        <w:rPr>
          <w:szCs w:val="28"/>
        </w:rPr>
        <w:t>РОСТОВСКАЯ ОБЛАСТЬ</w:t>
      </w:r>
    </w:p>
    <w:p w:rsidR="009563EA" w:rsidRPr="000208A1" w:rsidRDefault="009563EA" w:rsidP="000208A1">
      <w:pPr>
        <w:pStyle w:val="ab"/>
        <w:shd w:val="clear" w:color="auto" w:fill="FFFFFF" w:themeFill="background1"/>
        <w:jc w:val="center"/>
        <w:rPr>
          <w:szCs w:val="28"/>
        </w:rPr>
      </w:pPr>
      <w:r w:rsidRPr="000208A1">
        <w:rPr>
          <w:szCs w:val="28"/>
        </w:rPr>
        <w:t>ТАЦИНСКИЙ РАЙОН</w:t>
      </w:r>
    </w:p>
    <w:p w:rsidR="009563EA" w:rsidRPr="000208A1" w:rsidRDefault="009563EA" w:rsidP="000208A1">
      <w:pPr>
        <w:pStyle w:val="ab"/>
        <w:shd w:val="clear" w:color="auto" w:fill="FFFFFF" w:themeFill="background1"/>
        <w:jc w:val="center"/>
        <w:rPr>
          <w:szCs w:val="28"/>
        </w:rPr>
      </w:pPr>
      <w:r w:rsidRPr="000208A1">
        <w:rPr>
          <w:szCs w:val="28"/>
        </w:rPr>
        <w:t>МУНИЦИПАЛЬНОЕ ОБРАЗОВАНИЕ</w:t>
      </w:r>
    </w:p>
    <w:p w:rsidR="009563EA" w:rsidRPr="000208A1" w:rsidRDefault="00072515" w:rsidP="000208A1">
      <w:pPr>
        <w:pStyle w:val="ab"/>
        <w:shd w:val="clear" w:color="auto" w:fill="FFFFFF" w:themeFill="background1"/>
        <w:jc w:val="center"/>
        <w:rPr>
          <w:szCs w:val="28"/>
        </w:rPr>
      </w:pPr>
      <w:r w:rsidRPr="000208A1">
        <w:rPr>
          <w:szCs w:val="28"/>
        </w:rPr>
        <w:t xml:space="preserve">«ЗАЗЕРСКОЕ </w:t>
      </w:r>
      <w:r w:rsidR="009563EA" w:rsidRPr="000208A1">
        <w:rPr>
          <w:szCs w:val="28"/>
        </w:rPr>
        <w:t xml:space="preserve"> СЕЛЬСКОЕ ПОСЕЛЕНИЕ»</w:t>
      </w:r>
    </w:p>
    <w:p w:rsidR="009563EA" w:rsidRPr="000208A1" w:rsidRDefault="00072515" w:rsidP="000208A1">
      <w:pPr>
        <w:pStyle w:val="ab"/>
        <w:shd w:val="clear" w:color="auto" w:fill="FFFFFF" w:themeFill="background1"/>
        <w:jc w:val="center"/>
        <w:rPr>
          <w:szCs w:val="28"/>
        </w:rPr>
      </w:pPr>
      <w:r w:rsidRPr="000208A1">
        <w:rPr>
          <w:szCs w:val="28"/>
        </w:rPr>
        <w:t xml:space="preserve">АДМИНИСТРАЦИЯ  ЗАЗЕРСКОГО </w:t>
      </w:r>
      <w:r w:rsidR="009563EA" w:rsidRPr="000208A1">
        <w:rPr>
          <w:szCs w:val="28"/>
        </w:rPr>
        <w:t xml:space="preserve"> СЕЛЬСКОГО  ПОСЕЛЕНИЯ</w:t>
      </w:r>
    </w:p>
    <w:p w:rsidR="009563EA" w:rsidRPr="000208A1" w:rsidRDefault="009563EA" w:rsidP="000208A1">
      <w:pPr>
        <w:pStyle w:val="ab"/>
        <w:shd w:val="clear" w:color="auto" w:fill="FFFFFF" w:themeFill="background1"/>
        <w:jc w:val="center"/>
      </w:pPr>
      <w:r w:rsidRPr="000208A1">
        <w:rPr>
          <w:szCs w:val="28"/>
        </w:rPr>
        <w:t>__________________________________________________________________</w:t>
      </w:r>
    </w:p>
    <w:p w:rsidR="009563EA" w:rsidRDefault="009563EA" w:rsidP="000208A1">
      <w:pPr>
        <w:pStyle w:val="1"/>
        <w:shd w:val="clear" w:color="auto" w:fill="FFFFFF" w:themeFill="background1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0208A1">
        <w:rPr>
          <w:rFonts w:ascii="Times New Roman" w:hAnsi="Times New Roman"/>
          <w:b w:val="0"/>
          <w:color w:val="000000"/>
          <w:sz w:val="28"/>
          <w:szCs w:val="28"/>
        </w:rPr>
        <w:t>ПОСТАНОВЛЕНИЕ</w:t>
      </w:r>
    </w:p>
    <w:p w:rsidR="000208A1" w:rsidRPr="000208A1" w:rsidRDefault="000208A1" w:rsidP="000208A1"/>
    <w:p w:rsidR="002F0C4B" w:rsidRPr="000208A1" w:rsidRDefault="006711F7" w:rsidP="000208A1">
      <w:pPr>
        <w:pStyle w:val="Default"/>
        <w:shd w:val="clear" w:color="auto" w:fill="FFFFFF" w:themeFill="background1"/>
        <w:jc w:val="both"/>
      </w:pPr>
      <w:r w:rsidRPr="000208A1">
        <w:rPr>
          <w:bCs/>
          <w:iCs/>
          <w:sz w:val="28"/>
          <w:szCs w:val="28"/>
        </w:rPr>
        <w:t xml:space="preserve">6 октября </w:t>
      </w:r>
      <w:r w:rsidR="002F0C4B" w:rsidRPr="000208A1">
        <w:rPr>
          <w:bCs/>
          <w:iCs/>
          <w:sz w:val="28"/>
          <w:szCs w:val="28"/>
        </w:rPr>
        <w:t xml:space="preserve"> 201</w:t>
      </w:r>
      <w:r w:rsidR="00283620" w:rsidRPr="000208A1">
        <w:rPr>
          <w:bCs/>
          <w:iCs/>
          <w:sz w:val="28"/>
          <w:szCs w:val="28"/>
        </w:rPr>
        <w:t>7</w:t>
      </w:r>
      <w:r w:rsidR="002F0C4B" w:rsidRPr="000208A1">
        <w:rPr>
          <w:bCs/>
          <w:iCs/>
          <w:sz w:val="28"/>
          <w:szCs w:val="28"/>
        </w:rPr>
        <w:t xml:space="preserve"> г.</w:t>
      </w:r>
      <w:r w:rsidR="002F0C4B" w:rsidRPr="000208A1">
        <w:rPr>
          <w:bCs/>
          <w:iCs/>
          <w:sz w:val="28"/>
          <w:szCs w:val="28"/>
        </w:rPr>
        <w:tab/>
        <w:t xml:space="preserve">                   № </w:t>
      </w:r>
      <w:r w:rsidRPr="000208A1">
        <w:rPr>
          <w:bCs/>
          <w:iCs/>
          <w:sz w:val="28"/>
          <w:szCs w:val="28"/>
        </w:rPr>
        <w:t>103.1</w:t>
      </w:r>
      <w:r w:rsidR="002F0C4B" w:rsidRPr="000208A1">
        <w:rPr>
          <w:bCs/>
          <w:iCs/>
          <w:sz w:val="28"/>
          <w:szCs w:val="28"/>
        </w:rPr>
        <w:t xml:space="preserve">                             </w:t>
      </w:r>
      <w:r w:rsidR="00072515" w:rsidRPr="000208A1">
        <w:rPr>
          <w:bCs/>
          <w:iCs/>
          <w:sz w:val="28"/>
          <w:szCs w:val="28"/>
        </w:rPr>
        <w:t xml:space="preserve">х.Зазерский </w:t>
      </w:r>
    </w:p>
    <w:p w:rsidR="00FA56D2" w:rsidRPr="000208A1" w:rsidRDefault="00FA56D2" w:rsidP="000208A1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</w:p>
    <w:p w:rsidR="005F36F2" w:rsidRPr="000208A1" w:rsidRDefault="005F36F2" w:rsidP="000208A1">
      <w:pPr>
        <w:pStyle w:val="Default"/>
        <w:shd w:val="clear" w:color="auto" w:fill="FFFFFF" w:themeFill="background1"/>
        <w:jc w:val="both"/>
        <w:rPr>
          <w:bCs/>
          <w:color w:val="auto"/>
          <w:sz w:val="28"/>
          <w:szCs w:val="28"/>
        </w:rPr>
      </w:pPr>
      <w:r w:rsidRPr="000208A1">
        <w:rPr>
          <w:bCs/>
          <w:color w:val="auto"/>
          <w:sz w:val="28"/>
          <w:szCs w:val="28"/>
        </w:rPr>
        <w:t xml:space="preserve">Об основных направлениях </w:t>
      </w:r>
    </w:p>
    <w:p w:rsidR="005F36F2" w:rsidRPr="000208A1" w:rsidRDefault="005F36F2" w:rsidP="000208A1">
      <w:pPr>
        <w:pStyle w:val="Default"/>
        <w:shd w:val="clear" w:color="auto" w:fill="FFFFFF" w:themeFill="background1"/>
        <w:jc w:val="both"/>
        <w:rPr>
          <w:bCs/>
          <w:color w:val="auto"/>
          <w:sz w:val="28"/>
          <w:szCs w:val="28"/>
        </w:rPr>
      </w:pPr>
      <w:r w:rsidRPr="000208A1">
        <w:rPr>
          <w:bCs/>
          <w:color w:val="auto"/>
          <w:sz w:val="28"/>
          <w:szCs w:val="28"/>
        </w:rPr>
        <w:t xml:space="preserve">бюджетной политики и основных </w:t>
      </w:r>
    </w:p>
    <w:p w:rsidR="005F36F2" w:rsidRPr="000208A1" w:rsidRDefault="005F36F2" w:rsidP="000208A1">
      <w:pPr>
        <w:pStyle w:val="Default"/>
        <w:shd w:val="clear" w:color="auto" w:fill="FFFFFF" w:themeFill="background1"/>
        <w:jc w:val="both"/>
        <w:rPr>
          <w:bCs/>
          <w:color w:val="auto"/>
          <w:sz w:val="28"/>
          <w:szCs w:val="28"/>
        </w:rPr>
      </w:pPr>
      <w:r w:rsidRPr="000208A1">
        <w:rPr>
          <w:bCs/>
          <w:color w:val="auto"/>
          <w:sz w:val="28"/>
          <w:szCs w:val="28"/>
        </w:rPr>
        <w:t>направлениях налоговой политики</w:t>
      </w:r>
    </w:p>
    <w:p w:rsidR="005F36F2" w:rsidRPr="000208A1" w:rsidRDefault="00072515" w:rsidP="000208A1">
      <w:pPr>
        <w:pStyle w:val="Default"/>
        <w:shd w:val="clear" w:color="auto" w:fill="FFFFFF" w:themeFill="background1"/>
        <w:jc w:val="both"/>
        <w:rPr>
          <w:bCs/>
          <w:color w:val="auto"/>
          <w:sz w:val="28"/>
          <w:szCs w:val="28"/>
        </w:rPr>
      </w:pPr>
      <w:r w:rsidRPr="000208A1">
        <w:rPr>
          <w:bCs/>
          <w:color w:val="auto"/>
          <w:sz w:val="28"/>
          <w:szCs w:val="28"/>
        </w:rPr>
        <w:t xml:space="preserve">Зазерского </w:t>
      </w:r>
      <w:r w:rsidR="005F36F2" w:rsidRPr="000208A1">
        <w:rPr>
          <w:bCs/>
          <w:color w:val="auto"/>
          <w:sz w:val="28"/>
          <w:szCs w:val="28"/>
        </w:rPr>
        <w:t xml:space="preserve"> сельского поселения </w:t>
      </w:r>
    </w:p>
    <w:p w:rsidR="005F36F2" w:rsidRPr="000208A1" w:rsidRDefault="005F36F2" w:rsidP="000208A1">
      <w:pPr>
        <w:pStyle w:val="Default"/>
        <w:shd w:val="clear" w:color="auto" w:fill="FFFFFF" w:themeFill="background1"/>
        <w:jc w:val="both"/>
        <w:rPr>
          <w:bCs/>
          <w:color w:val="auto"/>
          <w:sz w:val="28"/>
          <w:szCs w:val="28"/>
        </w:rPr>
      </w:pPr>
      <w:r w:rsidRPr="000208A1">
        <w:rPr>
          <w:bCs/>
          <w:color w:val="auto"/>
          <w:sz w:val="28"/>
          <w:szCs w:val="28"/>
        </w:rPr>
        <w:t>на 201</w:t>
      </w:r>
      <w:r w:rsidR="00283620" w:rsidRPr="000208A1">
        <w:rPr>
          <w:bCs/>
          <w:color w:val="auto"/>
          <w:sz w:val="28"/>
          <w:szCs w:val="28"/>
        </w:rPr>
        <w:t>8 – 2020</w:t>
      </w:r>
      <w:r w:rsidRPr="000208A1">
        <w:rPr>
          <w:bCs/>
          <w:color w:val="auto"/>
          <w:sz w:val="28"/>
          <w:szCs w:val="28"/>
        </w:rPr>
        <w:t xml:space="preserve"> годы</w:t>
      </w:r>
    </w:p>
    <w:p w:rsidR="005F36F2" w:rsidRPr="000208A1" w:rsidRDefault="005F36F2" w:rsidP="000208A1">
      <w:pPr>
        <w:pStyle w:val="Default"/>
        <w:shd w:val="clear" w:color="auto" w:fill="FFFFFF" w:themeFill="background1"/>
        <w:jc w:val="both"/>
        <w:rPr>
          <w:bCs/>
          <w:color w:val="auto"/>
          <w:sz w:val="28"/>
          <w:szCs w:val="28"/>
        </w:rPr>
      </w:pPr>
    </w:p>
    <w:p w:rsidR="005F36F2" w:rsidRPr="000208A1" w:rsidRDefault="005F36F2" w:rsidP="000208A1">
      <w:pPr>
        <w:pStyle w:val="Default"/>
        <w:shd w:val="clear" w:color="auto" w:fill="FFFFFF" w:themeFill="background1"/>
        <w:ind w:firstLine="708"/>
        <w:jc w:val="both"/>
        <w:rPr>
          <w:color w:val="auto"/>
          <w:sz w:val="28"/>
          <w:szCs w:val="28"/>
        </w:rPr>
      </w:pPr>
      <w:r w:rsidRPr="000208A1">
        <w:rPr>
          <w:color w:val="auto"/>
          <w:sz w:val="28"/>
          <w:szCs w:val="28"/>
        </w:rPr>
        <w:t>В соответствии со статьей 184</w:t>
      </w:r>
      <w:r w:rsidRPr="000208A1">
        <w:rPr>
          <w:color w:val="auto"/>
          <w:sz w:val="28"/>
          <w:szCs w:val="28"/>
          <w:vertAlign w:val="superscript"/>
        </w:rPr>
        <w:t>2</w:t>
      </w:r>
      <w:r w:rsidRPr="000208A1">
        <w:rPr>
          <w:color w:val="auto"/>
          <w:sz w:val="28"/>
          <w:szCs w:val="28"/>
        </w:rPr>
        <w:t xml:space="preserve"> Бюджетного кодекса Российской Федерации, положением о бюджетном процессе в </w:t>
      </w:r>
      <w:r w:rsidR="00072515" w:rsidRPr="000208A1">
        <w:rPr>
          <w:color w:val="auto"/>
          <w:sz w:val="28"/>
          <w:szCs w:val="28"/>
        </w:rPr>
        <w:t xml:space="preserve">Зазерского </w:t>
      </w:r>
      <w:r w:rsidRPr="000208A1">
        <w:rPr>
          <w:color w:val="auto"/>
          <w:sz w:val="28"/>
          <w:szCs w:val="28"/>
        </w:rPr>
        <w:t xml:space="preserve"> </w:t>
      </w:r>
      <w:r w:rsidR="00072515" w:rsidRPr="000208A1">
        <w:rPr>
          <w:color w:val="auto"/>
          <w:sz w:val="28"/>
          <w:szCs w:val="28"/>
        </w:rPr>
        <w:t xml:space="preserve">сельского поселения </w:t>
      </w:r>
      <w:r w:rsidRPr="000208A1">
        <w:rPr>
          <w:color w:val="auto"/>
          <w:sz w:val="28"/>
          <w:szCs w:val="28"/>
        </w:rPr>
        <w:t xml:space="preserve">, утвержденного Решением Собрания депутатов </w:t>
      </w:r>
      <w:r w:rsidR="00072515" w:rsidRPr="000208A1">
        <w:rPr>
          <w:color w:val="auto"/>
          <w:sz w:val="28"/>
          <w:szCs w:val="28"/>
        </w:rPr>
        <w:t xml:space="preserve">Зазерского </w:t>
      </w:r>
      <w:r w:rsidRPr="000208A1">
        <w:rPr>
          <w:color w:val="auto"/>
          <w:sz w:val="28"/>
          <w:szCs w:val="28"/>
        </w:rPr>
        <w:t xml:space="preserve"> сельского поселения от </w:t>
      </w:r>
      <w:r w:rsidR="004E1A43" w:rsidRPr="000208A1">
        <w:rPr>
          <w:color w:val="auto"/>
          <w:sz w:val="28"/>
          <w:szCs w:val="28"/>
        </w:rPr>
        <w:t>30</w:t>
      </w:r>
      <w:r w:rsidRPr="000208A1">
        <w:rPr>
          <w:color w:val="auto"/>
          <w:sz w:val="28"/>
          <w:szCs w:val="28"/>
        </w:rPr>
        <w:t>.0</w:t>
      </w:r>
      <w:r w:rsidR="004E1A43" w:rsidRPr="000208A1">
        <w:rPr>
          <w:color w:val="auto"/>
          <w:sz w:val="28"/>
          <w:szCs w:val="28"/>
        </w:rPr>
        <w:t>7.2017</w:t>
      </w:r>
      <w:r w:rsidRPr="000208A1">
        <w:rPr>
          <w:color w:val="auto"/>
          <w:sz w:val="28"/>
          <w:szCs w:val="28"/>
        </w:rPr>
        <w:t xml:space="preserve">г. №  </w:t>
      </w:r>
      <w:r w:rsidR="004E1A43" w:rsidRPr="000208A1">
        <w:rPr>
          <w:color w:val="auto"/>
          <w:sz w:val="28"/>
          <w:szCs w:val="28"/>
        </w:rPr>
        <w:t>70</w:t>
      </w:r>
      <w:r w:rsidR="007D4365" w:rsidRPr="000208A1">
        <w:rPr>
          <w:color w:val="auto"/>
          <w:sz w:val="28"/>
          <w:szCs w:val="28"/>
        </w:rPr>
        <w:t xml:space="preserve"> с изменениями и дополнениями</w:t>
      </w:r>
      <w:r w:rsidRPr="000208A1">
        <w:rPr>
          <w:color w:val="auto"/>
          <w:sz w:val="28"/>
          <w:szCs w:val="28"/>
        </w:rPr>
        <w:t>, а также постановлен</w:t>
      </w:r>
      <w:r w:rsidR="001030BC" w:rsidRPr="000208A1">
        <w:rPr>
          <w:color w:val="auto"/>
          <w:sz w:val="28"/>
          <w:szCs w:val="28"/>
        </w:rPr>
        <w:t xml:space="preserve">ием Администрации </w:t>
      </w:r>
      <w:r w:rsidR="001030BC" w:rsidRPr="000208A1">
        <w:t xml:space="preserve">Зазерского </w:t>
      </w:r>
      <w:r w:rsidRPr="000208A1">
        <w:rPr>
          <w:color w:val="auto"/>
          <w:sz w:val="28"/>
          <w:szCs w:val="28"/>
        </w:rPr>
        <w:t xml:space="preserve"> сельского поселения от </w:t>
      </w:r>
      <w:r w:rsidR="00C767E8" w:rsidRPr="000208A1">
        <w:rPr>
          <w:color w:val="auto"/>
          <w:sz w:val="28"/>
          <w:szCs w:val="28"/>
        </w:rPr>
        <w:t>28.06.2017</w:t>
      </w:r>
      <w:r w:rsidRPr="000208A1">
        <w:rPr>
          <w:color w:val="auto"/>
          <w:sz w:val="28"/>
          <w:szCs w:val="28"/>
        </w:rPr>
        <w:t xml:space="preserve"> г. № </w:t>
      </w:r>
      <w:r w:rsidR="00C767E8" w:rsidRPr="000208A1">
        <w:rPr>
          <w:color w:val="auto"/>
          <w:sz w:val="28"/>
          <w:szCs w:val="28"/>
        </w:rPr>
        <w:t>82</w:t>
      </w:r>
      <w:r w:rsidR="001030BC" w:rsidRPr="000208A1">
        <w:rPr>
          <w:color w:val="auto"/>
          <w:sz w:val="28"/>
          <w:szCs w:val="28"/>
        </w:rPr>
        <w:t xml:space="preserve"> </w:t>
      </w:r>
      <w:r w:rsidRPr="000208A1">
        <w:rPr>
          <w:color w:val="auto"/>
          <w:sz w:val="28"/>
          <w:szCs w:val="28"/>
        </w:rPr>
        <w:t xml:space="preserve"> «Об  утверждении  Порядка  и  сроков   разработки составления   </w:t>
      </w:r>
      <w:r w:rsidR="001030BC" w:rsidRPr="000208A1">
        <w:rPr>
          <w:color w:val="auto"/>
          <w:sz w:val="28"/>
          <w:szCs w:val="28"/>
        </w:rPr>
        <w:t xml:space="preserve"> проекта бюджета   </w:t>
      </w:r>
      <w:r w:rsidR="001030BC" w:rsidRPr="000208A1">
        <w:t xml:space="preserve">Зазерского </w:t>
      </w:r>
      <w:r w:rsidR="001030BC" w:rsidRPr="000208A1">
        <w:rPr>
          <w:color w:val="auto"/>
          <w:sz w:val="28"/>
          <w:szCs w:val="28"/>
        </w:rPr>
        <w:t xml:space="preserve"> </w:t>
      </w:r>
      <w:r w:rsidRPr="000208A1">
        <w:rPr>
          <w:color w:val="auto"/>
          <w:sz w:val="28"/>
          <w:szCs w:val="28"/>
        </w:rPr>
        <w:t xml:space="preserve"> сельского поселения</w:t>
      </w:r>
      <w:r w:rsidR="00FC09F1" w:rsidRPr="000208A1">
        <w:rPr>
          <w:color w:val="auto"/>
          <w:sz w:val="28"/>
          <w:szCs w:val="28"/>
        </w:rPr>
        <w:t xml:space="preserve"> </w:t>
      </w:r>
      <w:r w:rsidR="00C767E8" w:rsidRPr="000208A1">
        <w:rPr>
          <w:color w:val="auto"/>
          <w:sz w:val="28"/>
          <w:szCs w:val="28"/>
        </w:rPr>
        <w:t xml:space="preserve"> </w:t>
      </w:r>
      <w:r w:rsidR="00FC09F1" w:rsidRPr="000208A1">
        <w:rPr>
          <w:color w:val="auto"/>
          <w:sz w:val="28"/>
          <w:szCs w:val="28"/>
        </w:rPr>
        <w:t>Тацинского района</w:t>
      </w:r>
      <w:r w:rsidR="00C767E8" w:rsidRPr="000208A1">
        <w:rPr>
          <w:color w:val="auto"/>
          <w:sz w:val="28"/>
          <w:szCs w:val="28"/>
        </w:rPr>
        <w:t xml:space="preserve">  на 2018 год и на плановый период 2019 и 2020</w:t>
      </w:r>
      <w:r w:rsidRPr="000208A1">
        <w:rPr>
          <w:color w:val="auto"/>
          <w:sz w:val="28"/>
          <w:szCs w:val="28"/>
        </w:rPr>
        <w:t xml:space="preserve"> годов»:</w:t>
      </w:r>
    </w:p>
    <w:p w:rsidR="005F36F2" w:rsidRPr="000208A1" w:rsidRDefault="005F36F2" w:rsidP="000208A1">
      <w:pPr>
        <w:pStyle w:val="Default"/>
        <w:shd w:val="clear" w:color="auto" w:fill="FFFFFF" w:themeFill="background1"/>
        <w:jc w:val="center"/>
        <w:rPr>
          <w:color w:val="auto"/>
          <w:sz w:val="28"/>
          <w:szCs w:val="28"/>
        </w:rPr>
      </w:pPr>
    </w:p>
    <w:p w:rsidR="00014E6D" w:rsidRPr="000208A1" w:rsidRDefault="00014E6D" w:rsidP="000208A1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56D2" w:rsidRPr="000208A1" w:rsidRDefault="00FA56D2" w:rsidP="000208A1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  <w:szCs w:val="28"/>
        </w:rPr>
      </w:pPr>
      <w:r w:rsidRPr="000208A1">
        <w:rPr>
          <w:rFonts w:ascii="Times New Roman" w:hAnsi="Times New Roman"/>
          <w:sz w:val="28"/>
          <w:szCs w:val="28"/>
        </w:rPr>
        <w:t>П О С Т А Н О В Л Я Ю :</w:t>
      </w:r>
    </w:p>
    <w:p w:rsidR="005F36F2" w:rsidRPr="000208A1" w:rsidRDefault="005F36F2" w:rsidP="000208A1">
      <w:pPr>
        <w:pStyle w:val="Default"/>
        <w:shd w:val="clear" w:color="auto" w:fill="FFFFFF" w:themeFill="background1"/>
        <w:ind w:firstLine="708"/>
        <w:jc w:val="both"/>
        <w:rPr>
          <w:color w:val="auto"/>
          <w:sz w:val="28"/>
          <w:szCs w:val="28"/>
        </w:rPr>
      </w:pPr>
      <w:r w:rsidRPr="000208A1">
        <w:rPr>
          <w:color w:val="auto"/>
          <w:sz w:val="28"/>
          <w:szCs w:val="28"/>
        </w:rPr>
        <w:t xml:space="preserve">1. Утвердить основные направления бюджетной политики  и основные направления налоговой политики </w:t>
      </w:r>
      <w:r w:rsidR="001030BC" w:rsidRPr="000208A1">
        <w:t xml:space="preserve">Зазерского </w:t>
      </w:r>
      <w:r w:rsidRPr="000208A1">
        <w:rPr>
          <w:color w:val="auto"/>
          <w:sz w:val="28"/>
          <w:szCs w:val="28"/>
        </w:rPr>
        <w:t xml:space="preserve"> сельского поселения на 201</w:t>
      </w:r>
      <w:r w:rsidR="00C767E8" w:rsidRPr="000208A1">
        <w:rPr>
          <w:color w:val="auto"/>
          <w:sz w:val="28"/>
          <w:szCs w:val="28"/>
        </w:rPr>
        <w:t xml:space="preserve">8 – 2020 </w:t>
      </w:r>
      <w:r w:rsidRPr="000208A1">
        <w:rPr>
          <w:color w:val="auto"/>
          <w:sz w:val="28"/>
          <w:szCs w:val="28"/>
        </w:rPr>
        <w:t>годы согласно приложению к настоящему постановлению.</w:t>
      </w:r>
    </w:p>
    <w:p w:rsidR="005F36F2" w:rsidRPr="000208A1" w:rsidRDefault="005F36F2" w:rsidP="000208A1">
      <w:pPr>
        <w:pStyle w:val="Default"/>
        <w:shd w:val="clear" w:color="auto" w:fill="FFFFFF" w:themeFill="background1"/>
        <w:ind w:firstLine="708"/>
        <w:jc w:val="both"/>
        <w:rPr>
          <w:color w:val="auto"/>
          <w:sz w:val="28"/>
          <w:szCs w:val="28"/>
        </w:rPr>
      </w:pPr>
      <w:r w:rsidRPr="000208A1">
        <w:rPr>
          <w:color w:val="auto"/>
          <w:sz w:val="28"/>
          <w:szCs w:val="28"/>
        </w:rPr>
        <w:t xml:space="preserve">2. Сектору экономики  и финансов Администрации </w:t>
      </w:r>
      <w:r w:rsidR="001030BC" w:rsidRPr="000208A1">
        <w:t xml:space="preserve">Зазерского </w:t>
      </w:r>
      <w:r w:rsidRPr="000208A1">
        <w:rPr>
          <w:color w:val="auto"/>
          <w:sz w:val="28"/>
          <w:szCs w:val="28"/>
        </w:rPr>
        <w:t xml:space="preserve"> сельского поселения обеспечить разработку проекта  бюджета поселения  на основе основных направлений бюджетной политики  и основные направления налоговой политики</w:t>
      </w:r>
      <w:r w:rsidR="001030BC" w:rsidRPr="000208A1">
        <w:rPr>
          <w:color w:val="auto"/>
          <w:sz w:val="28"/>
          <w:szCs w:val="28"/>
        </w:rPr>
        <w:t xml:space="preserve"> </w:t>
      </w:r>
      <w:r w:rsidR="001030BC" w:rsidRPr="000208A1">
        <w:t xml:space="preserve">Зазерского </w:t>
      </w:r>
      <w:r w:rsidRPr="000208A1">
        <w:rPr>
          <w:color w:val="auto"/>
          <w:sz w:val="28"/>
          <w:szCs w:val="28"/>
        </w:rPr>
        <w:t xml:space="preserve"> сельского поселения на 201</w:t>
      </w:r>
      <w:r w:rsidR="00C767E8" w:rsidRPr="000208A1">
        <w:rPr>
          <w:color w:val="auto"/>
          <w:sz w:val="28"/>
          <w:szCs w:val="28"/>
        </w:rPr>
        <w:t>8</w:t>
      </w:r>
      <w:r w:rsidRPr="000208A1">
        <w:rPr>
          <w:color w:val="auto"/>
          <w:sz w:val="28"/>
          <w:szCs w:val="28"/>
        </w:rPr>
        <w:t xml:space="preserve"> – 20</w:t>
      </w:r>
      <w:r w:rsidR="00C767E8" w:rsidRPr="000208A1">
        <w:rPr>
          <w:color w:val="auto"/>
          <w:sz w:val="28"/>
          <w:szCs w:val="28"/>
        </w:rPr>
        <w:t>20</w:t>
      </w:r>
      <w:r w:rsidRPr="000208A1">
        <w:rPr>
          <w:color w:val="auto"/>
          <w:sz w:val="28"/>
          <w:szCs w:val="28"/>
        </w:rPr>
        <w:t xml:space="preserve"> годы.</w:t>
      </w:r>
    </w:p>
    <w:p w:rsidR="005F36F2" w:rsidRPr="000208A1" w:rsidRDefault="005F36F2" w:rsidP="000208A1">
      <w:pPr>
        <w:pStyle w:val="Default"/>
        <w:shd w:val="clear" w:color="auto" w:fill="FFFFFF" w:themeFill="background1"/>
        <w:ind w:firstLine="708"/>
        <w:jc w:val="both"/>
        <w:rPr>
          <w:color w:val="auto"/>
          <w:sz w:val="28"/>
          <w:szCs w:val="28"/>
        </w:rPr>
      </w:pPr>
      <w:r w:rsidRPr="000208A1">
        <w:rPr>
          <w:color w:val="auto"/>
          <w:sz w:val="28"/>
          <w:szCs w:val="28"/>
        </w:rPr>
        <w:t>3. Контроль за выполнением постановления оставляю за собой.</w:t>
      </w:r>
    </w:p>
    <w:p w:rsidR="005F36F2" w:rsidRPr="000208A1" w:rsidRDefault="005F36F2" w:rsidP="000208A1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</w:p>
    <w:p w:rsidR="00014E6D" w:rsidRPr="000208A1" w:rsidRDefault="00014E6D" w:rsidP="000208A1">
      <w:pPr>
        <w:pStyle w:val="ab"/>
        <w:shd w:val="clear" w:color="auto" w:fill="FFFFFF" w:themeFill="background1"/>
      </w:pPr>
    </w:p>
    <w:p w:rsidR="00014E6D" w:rsidRPr="000208A1" w:rsidRDefault="00014E6D" w:rsidP="000208A1">
      <w:pPr>
        <w:pStyle w:val="ab"/>
        <w:shd w:val="clear" w:color="auto" w:fill="FFFFFF" w:themeFill="background1"/>
      </w:pPr>
    </w:p>
    <w:p w:rsidR="002F0C4B" w:rsidRPr="000208A1" w:rsidRDefault="001030BC" w:rsidP="000208A1">
      <w:pPr>
        <w:pStyle w:val="ab"/>
        <w:shd w:val="clear" w:color="auto" w:fill="FFFFFF" w:themeFill="background1"/>
      </w:pPr>
      <w:r w:rsidRPr="000208A1">
        <w:t xml:space="preserve"> </w:t>
      </w:r>
      <w:r w:rsidR="009563EA" w:rsidRPr="000208A1">
        <w:t xml:space="preserve"> </w:t>
      </w:r>
      <w:r w:rsidR="002F0C4B" w:rsidRPr="000208A1">
        <w:t>Глав</w:t>
      </w:r>
      <w:r w:rsidRPr="000208A1">
        <w:t>а</w:t>
      </w:r>
      <w:r w:rsidR="00C767E8" w:rsidRPr="000208A1">
        <w:t xml:space="preserve"> </w:t>
      </w:r>
      <w:r w:rsidR="00C767E8" w:rsidRPr="000208A1">
        <w:rPr>
          <w:szCs w:val="28"/>
        </w:rPr>
        <w:t xml:space="preserve">Администрации </w:t>
      </w:r>
      <w:r w:rsidRPr="000208A1">
        <w:rPr>
          <w:szCs w:val="28"/>
        </w:rPr>
        <w:t xml:space="preserve"> </w:t>
      </w:r>
      <w:r w:rsidR="002F0C4B" w:rsidRPr="000208A1">
        <w:rPr>
          <w:szCs w:val="28"/>
        </w:rPr>
        <w:t xml:space="preserve"> </w:t>
      </w:r>
      <w:r w:rsidRPr="000208A1">
        <w:rPr>
          <w:szCs w:val="28"/>
        </w:rPr>
        <w:t>Зазерского</w:t>
      </w:r>
    </w:p>
    <w:p w:rsidR="002F0C4B" w:rsidRPr="002F0C4B" w:rsidRDefault="00014E6D" w:rsidP="000208A1">
      <w:pPr>
        <w:pStyle w:val="ab"/>
        <w:shd w:val="clear" w:color="auto" w:fill="FFFFFF" w:themeFill="background1"/>
      </w:pPr>
      <w:r w:rsidRPr="000208A1">
        <w:t xml:space="preserve">  </w:t>
      </w:r>
      <w:r w:rsidR="002F0C4B" w:rsidRPr="000208A1">
        <w:t>сельского поселения</w:t>
      </w:r>
      <w:r w:rsidR="002F0C4B" w:rsidRPr="000208A1">
        <w:tab/>
      </w:r>
      <w:r w:rsidR="002F0C4B" w:rsidRPr="000208A1">
        <w:tab/>
      </w:r>
      <w:r w:rsidR="002F0C4B" w:rsidRPr="000208A1">
        <w:tab/>
      </w:r>
      <w:r w:rsidR="002F0C4B" w:rsidRPr="000208A1">
        <w:tab/>
      </w:r>
      <w:r w:rsidR="002F0C4B" w:rsidRPr="000208A1">
        <w:tab/>
      </w:r>
      <w:r w:rsidRPr="000208A1">
        <w:t xml:space="preserve">                    </w:t>
      </w:r>
      <w:r w:rsidR="001030BC" w:rsidRPr="000208A1">
        <w:t>Ю.И.Артеменко</w:t>
      </w:r>
    </w:p>
    <w:p w:rsidR="0052680A" w:rsidRDefault="0052680A" w:rsidP="000208A1">
      <w:pPr>
        <w:pStyle w:val="ConsPlusNormal"/>
        <w:widowControl/>
        <w:shd w:val="clear" w:color="auto" w:fill="FFFFFF" w:themeFill="background1"/>
        <w:ind w:firstLine="0"/>
        <w:rPr>
          <w:rFonts w:ascii="Times New Roman" w:hAnsi="Times New Roman" w:cs="Times New Roman"/>
          <w:sz w:val="28"/>
          <w:szCs w:val="28"/>
        </w:rPr>
      </w:pPr>
    </w:p>
    <w:p w:rsidR="001030BC" w:rsidRDefault="001030BC" w:rsidP="000208A1">
      <w:pPr>
        <w:pStyle w:val="ConsPlusNormal"/>
        <w:widowControl/>
        <w:shd w:val="clear" w:color="auto" w:fill="FFFFFF" w:themeFill="background1"/>
        <w:ind w:firstLine="0"/>
        <w:rPr>
          <w:rFonts w:ascii="Times New Roman" w:hAnsi="Times New Roman" w:cs="Times New Roman"/>
          <w:sz w:val="28"/>
          <w:szCs w:val="28"/>
        </w:rPr>
      </w:pPr>
    </w:p>
    <w:p w:rsidR="001030BC" w:rsidRDefault="001030BC" w:rsidP="000208A1">
      <w:pPr>
        <w:pStyle w:val="ConsPlusNormal"/>
        <w:widowControl/>
        <w:shd w:val="clear" w:color="auto" w:fill="FFFFFF" w:themeFill="background1"/>
        <w:ind w:firstLine="0"/>
        <w:rPr>
          <w:rFonts w:ascii="Times New Roman" w:hAnsi="Times New Roman" w:cs="Times New Roman"/>
          <w:sz w:val="28"/>
          <w:szCs w:val="28"/>
        </w:rPr>
      </w:pPr>
    </w:p>
    <w:p w:rsidR="001030BC" w:rsidRDefault="001030BC" w:rsidP="000208A1">
      <w:pPr>
        <w:pStyle w:val="ConsPlusNormal"/>
        <w:widowControl/>
        <w:shd w:val="clear" w:color="auto" w:fill="FFFFFF" w:themeFill="background1"/>
        <w:ind w:firstLine="0"/>
        <w:rPr>
          <w:rFonts w:ascii="Times New Roman" w:hAnsi="Times New Roman" w:cs="Times New Roman"/>
          <w:sz w:val="28"/>
          <w:szCs w:val="28"/>
        </w:rPr>
      </w:pPr>
    </w:p>
    <w:p w:rsidR="001030BC" w:rsidRPr="008A6460" w:rsidRDefault="001030BC" w:rsidP="00020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0C4B" w:rsidRPr="008A6460" w:rsidRDefault="002F0C4B" w:rsidP="00020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C27D7" w:rsidRPr="00BC27D7" w:rsidRDefault="00BC27D7" w:rsidP="000208A1">
      <w:pPr>
        <w:widowControl w:val="0"/>
        <w:spacing w:after="0"/>
        <w:ind w:left="4248" w:firstLine="708"/>
        <w:jc w:val="right"/>
        <w:outlineLvl w:val="0"/>
        <w:rPr>
          <w:rFonts w:ascii="Times New Roman" w:hAnsi="Times New Roman"/>
          <w:sz w:val="28"/>
          <w:szCs w:val="28"/>
        </w:rPr>
      </w:pPr>
      <w:r w:rsidRPr="00BC27D7">
        <w:rPr>
          <w:rFonts w:ascii="Times New Roman" w:hAnsi="Times New Roman"/>
          <w:sz w:val="28"/>
          <w:szCs w:val="28"/>
        </w:rPr>
        <w:t xml:space="preserve">Приложение </w:t>
      </w:r>
    </w:p>
    <w:p w:rsidR="00BC27D7" w:rsidRPr="00BC27D7" w:rsidRDefault="00BC27D7" w:rsidP="000208A1">
      <w:pPr>
        <w:widowControl w:val="0"/>
        <w:spacing w:after="0"/>
        <w:ind w:left="4956"/>
        <w:jc w:val="right"/>
        <w:rPr>
          <w:rFonts w:ascii="Times New Roman" w:hAnsi="Times New Roman"/>
          <w:sz w:val="28"/>
          <w:szCs w:val="28"/>
        </w:rPr>
      </w:pPr>
      <w:r w:rsidRPr="00BC27D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C27D7" w:rsidRPr="00A45D76" w:rsidRDefault="001030BC" w:rsidP="000208A1">
      <w:pPr>
        <w:widowControl w:val="0"/>
        <w:spacing w:after="0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Зазерского </w:t>
      </w:r>
      <w:r w:rsidR="00BC27D7" w:rsidRPr="00BC27D7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6711F7">
        <w:rPr>
          <w:rFonts w:ascii="Times New Roman" w:hAnsi="Times New Roman"/>
          <w:sz w:val="28"/>
          <w:szCs w:val="28"/>
        </w:rPr>
        <w:t>06</w:t>
      </w:r>
      <w:r w:rsidR="00BC27D7" w:rsidRPr="00BC27D7">
        <w:rPr>
          <w:rFonts w:ascii="Times New Roman" w:hAnsi="Times New Roman"/>
          <w:sz w:val="28"/>
          <w:szCs w:val="28"/>
        </w:rPr>
        <w:t>.</w:t>
      </w:r>
      <w:r w:rsidR="006711F7">
        <w:rPr>
          <w:rFonts w:ascii="Times New Roman" w:hAnsi="Times New Roman"/>
          <w:sz w:val="28"/>
          <w:szCs w:val="28"/>
        </w:rPr>
        <w:t>10</w:t>
      </w:r>
      <w:r w:rsidR="00C0230A">
        <w:rPr>
          <w:rFonts w:ascii="Times New Roman" w:hAnsi="Times New Roman"/>
          <w:sz w:val="28"/>
          <w:szCs w:val="28"/>
        </w:rPr>
        <w:t>.</w:t>
      </w:r>
      <w:r w:rsidR="00BC27D7" w:rsidRPr="00BC27D7">
        <w:rPr>
          <w:rFonts w:ascii="Times New Roman" w:hAnsi="Times New Roman"/>
          <w:sz w:val="28"/>
          <w:szCs w:val="28"/>
        </w:rPr>
        <w:t>201</w:t>
      </w:r>
      <w:r w:rsidR="00C0230A">
        <w:rPr>
          <w:rFonts w:ascii="Times New Roman" w:hAnsi="Times New Roman"/>
          <w:sz w:val="28"/>
          <w:szCs w:val="28"/>
        </w:rPr>
        <w:t>7</w:t>
      </w:r>
      <w:r w:rsidR="00BC27D7" w:rsidRPr="00BC27D7">
        <w:rPr>
          <w:rFonts w:ascii="Times New Roman" w:hAnsi="Times New Roman"/>
          <w:sz w:val="28"/>
          <w:szCs w:val="28"/>
        </w:rPr>
        <w:t xml:space="preserve"> года № </w:t>
      </w:r>
      <w:r w:rsidR="006711F7">
        <w:rPr>
          <w:rFonts w:ascii="Times New Roman" w:hAnsi="Times New Roman"/>
          <w:sz w:val="28"/>
          <w:szCs w:val="28"/>
        </w:rPr>
        <w:t>103.1</w:t>
      </w:r>
    </w:p>
    <w:p w:rsidR="00BC27D7" w:rsidRDefault="00BC27D7" w:rsidP="000208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27D7" w:rsidRDefault="00BC27D7" w:rsidP="000208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36F2" w:rsidRPr="005F36F2" w:rsidRDefault="005F36F2" w:rsidP="000208A1">
      <w:pPr>
        <w:jc w:val="center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>ОСНОВНЫЕ НАПРАВЛЕНИЯ</w:t>
      </w:r>
    </w:p>
    <w:p w:rsidR="005F36F2" w:rsidRPr="005F36F2" w:rsidRDefault="005F36F2" w:rsidP="000208A1">
      <w:pPr>
        <w:jc w:val="center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 xml:space="preserve">бюджетной политики и основные направления налоговой политики </w:t>
      </w:r>
      <w:r w:rsidR="001030BC">
        <w:rPr>
          <w:rFonts w:ascii="Times New Roman" w:hAnsi="Times New Roman"/>
          <w:sz w:val="28"/>
          <w:szCs w:val="28"/>
        </w:rPr>
        <w:t xml:space="preserve">Зазерского </w:t>
      </w:r>
      <w:r w:rsidRPr="005F36F2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C0230A">
        <w:rPr>
          <w:rFonts w:ascii="Times New Roman" w:hAnsi="Times New Roman"/>
          <w:sz w:val="28"/>
          <w:szCs w:val="28"/>
        </w:rPr>
        <w:t>8 – 2020</w:t>
      </w:r>
      <w:r w:rsidRPr="005F36F2">
        <w:rPr>
          <w:rFonts w:ascii="Times New Roman" w:hAnsi="Times New Roman"/>
          <w:sz w:val="28"/>
          <w:szCs w:val="28"/>
        </w:rPr>
        <w:t xml:space="preserve"> годы</w:t>
      </w:r>
    </w:p>
    <w:p w:rsidR="005F36F2" w:rsidRPr="005F36F2" w:rsidRDefault="005F36F2" w:rsidP="000208A1">
      <w:pPr>
        <w:jc w:val="both"/>
        <w:rPr>
          <w:rFonts w:ascii="Times New Roman" w:hAnsi="Times New Roman"/>
          <w:sz w:val="28"/>
          <w:szCs w:val="28"/>
        </w:rPr>
      </w:pPr>
    </w:p>
    <w:p w:rsidR="005F36F2" w:rsidRPr="005F36F2" w:rsidRDefault="005F36F2" w:rsidP="000208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 xml:space="preserve">Настоящие основные направления сформированы </w:t>
      </w:r>
      <w:r w:rsidR="005074C0">
        <w:rPr>
          <w:rFonts w:ascii="Times New Roman" w:hAnsi="Times New Roman"/>
          <w:sz w:val="28"/>
          <w:szCs w:val="28"/>
        </w:rPr>
        <w:t xml:space="preserve">с учетом положений </w:t>
      </w:r>
      <w:r w:rsidRPr="005F36F2">
        <w:rPr>
          <w:rFonts w:ascii="Times New Roman" w:hAnsi="Times New Roman"/>
          <w:sz w:val="28"/>
          <w:szCs w:val="28"/>
        </w:rPr>
        <w:t xml:space="preserve"> Послания Президента Российской Федерации Федеральному Соб</w:t>
      </w:r>
      <w:r w:rsidR="00C0230A">
        <w:rPr>
          <w:rFonts w:ascii="Times New Roman" w:hAnsi="Times New Roman"/>
          <w:sz w:val="28"/>
          <w:szCs w:val="28"/>
        </w:rPr>
        <w:t>ранию Российской Федерации от 01.12.2016</w:t>
      </w:r>
      <w:r w:rsidRPr="005F36F2">
        <w:rPr>
          <w:rFonts w:ascii="Times New Roman" w:hAnsi="Times New Roman"/>
          <w:sz w:val="28"/>
          <w:szCs w:val="28"/>
        </w:rPr>
        <w:t>,</w:t>
      </w:r>
      <w:r w:rsidR="00C0230A">
        <w:rPr>
          <w:rFonts w:ascii="Times New Roman" w:hAnsi="Times New Roman"/>
          <w:sz w:val="28"/>
          <w:szCs w:val="28"/>
        </w:rPr>
        <w:t xml:space="preserve">указов Президента Российской </w:t>
      </w:r>
      <w:r w:rsidRPr="005F36F2">
        <w:rPr>
          <w:rFonts w:ascii="Times New Roman" w:hAnsi="Times New Roman"/>
          <w:sz w:val="28"/>
          <w:szCs w:val="28"/>
        </w:rPr>
        <w:t xml:space="preserve"> </w:t>
      </w:r>
      <w:r w:rsidR="005074C0">
        <w:rPr>
          <w:rFonts w:ascii="Times New Roman" w:hAnsi="Times New Roman"/>
          <w:sz w:val="28"/>
          <w:szCs w:val="28"/>
        </w:rPr>
        <w:t xml:space="preserve">Федерации, </w:t>
      </w:r>
      <w:r w:rsidR="00A05822">
        <w:rPr>
          <w:rFonts w:ascii="Times New Roman" w:hAnsi="Times New Roman"/>
          <w:sz w:val="28"/>
          <w:szCs w:val="28"/>
        </w:rPr>
        <w:t>проекта основных направлений</w:t>
      </w:r>
      <w:r w:rsidR="000208A1">
        <w:rPr>
          <w:rFonts w:ascii="Times New Roman" w:hAnsi="Times New Roman"/>
          <w:sz w:val="28"/>
          <w:szCs w:val="28"/>
        </w:rPr>
        <w:t xml:space="preserve"> бюджетной, налоговой  и та</w:t>
      </w:r>
      <w:r w:rsidR="005074C0">
        <w:rPr>
          <w:rFonts w:ascii="Times New Roman" w:hAnsi="Times New Roman"/>
          <w:sz w:val="28"/>
          <w:szCs w:val="28"/>
        </w:rPr>
        <w:t xml:space="preserve">моженно-тарифной политики Российской Федерации на 2018год и на плановый период 2019 и 2020годов ,рассмотренных  на парламентских слушаниях в Государственной Думе Российской Федерации от 18.07.2017г.,основных направлениях бюджетной и налоговой политики Ростовской области </w:t>
      </w:r>
      <w:r w:rsidR="00A05822">
        <w:rPr>
          <w:rFonts w:ascii="Times New Roman" w:hAnsi="Times New Roman"/>
          <w:sz w:val="28"/>
          <w:szCs w:val="28"/>
        </w:rPr>
        <w:t xml:space="preserve"> на 2018-2020 годы ,утвержденных постановлением  Правительства ростовской области </w:t>
      </w:r>
      <w:r w:rsidR="005074C0">
        <w:rPr>
          <w:rFonts w:ascii="Times New Roman" w:hAnsi="Times New Roman"/>
          <w:sz w:val="28"/>
          <w:szCs w:val="28"/>
        </w:rPr>
        <w:t xml:space="preserve">от 15.09.2017№625 </w:t>
      </w:r>
      <w:r w:rsidRPr="005F36F2">
        <w:rPr>
          <w:rFonts w:ascii="Times New Roman" w:hAnsi="Times New Roman"/>
          <w:sz w:val="28"/>
          <w:szCs w:val="28"/>
        </w:rPr>
        <w:t xml:space="preserve"> </w:t>
      </w:r>
    </w:p>
    <w:p w:rsidR="005F36F2" w:rsidRPr="005F36F2" w:rsidRDefault="005F36F2" w:rsidP="000208A1">
      <w:pPr>
        <w:pStyle w:val="ab"/>
        <w:jc w:val="center"/>
      </w:pPr>
      <w:r w:rsidRPr="005F36F2">
        <w:t>1. Основные итоги реализации бюджетной политики</w:t>
      </w:r>
    </w:p>
    <w:p w:rsidR="005F36F2" w:rsidRPr="005F36F2" w:rsidRDefault="00A05822" w:rsidP="000208A1">
      <w:pPr>
        <w:pStyle w:val="ab"/>
        <w:jc w:val="center"/>
      </w:pPr>
      <w:r>
        <w:t>и налоговой политики в 2016 году и в I полугодии 2017</w:t>
      </w:r>
      <w:r w:rsidR="005F36F2" w:rsidRPr="005F36F2">
        <w:t xml:space="preserve"> г.</w:t>
      </w:r>
    </w:p>
    <w:p w:rsidR="005F36F2" w:rsidRPr="005F36F2" w:rsidRDefault="005F36F2" w:rsidP="000208A1">
      <w:pPr>
        <w:jc w:val="center"/>
        <w:rPr>
          <w:rFonts w:ascii="Times New Roman" w:hAnsi="Times New Roman"/>
          <w:sz w:val="28"/>
          <w:szCs w:val="28"/>
        </w:rPr>
      </w:pPr>
    </w:p>
    <w:p w:rsidR="005F36F2" w:rsidRPr="005F36F2" w:rsidRDefault="005F36F2" w:rsidP="000208A1">
      <w:pPr>
        <w:jc w:val="both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>Бюджетная политика, проводимая Администрацией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5F36F2" w:rsidRPr="005F36F2" w:rsidRDefault="00A05822" w:rsidP="000208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2016</w:t>
      </w:r>
      <w:r w:rsidR="005F36F2" w:rsidRPr="005F36F2">
        <w:rPr>
          <w:rFonts w:ascii="Times New Roman" w:hAnsi="Times New Roman"/>
          <w:sz w:val="28"/>
          <w:szCs w:val="28"/>
        </w:rPr>
        <w:t xml:space="preserve"> года в основном обеспечена положительная динамика основных показателей консолидированного бюджета поселения.</w:t>
      </w:r>
    </w:p>
    <w:p w:rsidR="005F36F2" w:rsidRPr="005F36F2" w:rsidRDefault="005F36F2" w:rsidP="000208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431E">
        <w:rPr>
          <w:rFonts w:ascii="Times New Roman" w:hAnsi="Times New Roman"/>
          <w:sz w:val="28"/>
          <w:szCs w:val="28"/>
          <w:shd w:val="clear" w:color="auto" w:fill="FFFFFF"/>
        </w:rPr>
        <w:t>Исполнение консолидированного бюджета поселения</w:t>
      </w:r>
      <w:r w:rsidRPr="0058431E">
        <w:rPr>
          <w:rFonts w:ascii="Times New Roman" w:hAnsi="Times New Roman"/>
          <w:sz w:val="28"/>
          <w:szCs w:val="28"/>
        </w:rPr>
        <w:t xml:space="preserve"> составило: по доходам – </w:t>
      </w:r>
      <w:r w:rsidR="00A05822">
        <w:rPr>
          <w:rFonts w:ascii="Times New Roman" w:hAnsi="Times New Roman"/>
          <w:sz w:val="28"/>
          <w:szCs w:val="28"/>
        </w:rPr>
        <w:t>8 518,1</w:t>
      </w:r>
      <w:r w:rsidRPr="0058431E">
        <w:rPr>
          <w:rFonts w:ascii="Times New Roman" w:hAnsi="Times New Roman"/>
          <w:sz w:val="28"/>
          <w:szCs w:val="28"/>
        </w:rPr>
        <w:t xml:space="preserve">тыс. рублей и по расходам – </w:t>
      </w:r>
      <w:r w:rsidR="00A05822">
        <w:rPr>
          <w:rFonts w:ascii="Times New Roman" w:hAnsi="Times New Roman"/>
          <w:sz w:val="28"/>
          <w:szCs w:val="28"/>
        </w:rPr>
        <w:t>9 143,</w:t>
      </w:r>
      <w:r w:rsidR="001030BC">
        <w:rPr>
          <w:rFonts w:ascii="Times New Roman" w:hAnsi="Times New Roman"/>
          <w:sz w:val="28"/>
          <w:szCs w:val="28"/>
        </w:rPr>
        <w:t>4 тыс. рублей.</w:t>
      </w:r>
      <w:r w:rsidR="002F312A">
        <w:rPr>
          <w:rFonts w:ascii="Times New Roman" w:hAnsi="Times New Roman"/>
          <w:sz w:val="28"/>
          <w:szCs w:val="28"/>
        </w:rPr>
        <w:t xml:space="preserve"> ,что на 11,5 процента или на  875,9тыс.руб выше показателей 2015года  по доходам и на 12,8 процента ,или  на 1991тыс.руб ,-по расходам .</w:t>
      </w:r>
      <w:r w:rsidR="001030BC">
        <w:rPr>
          <w:rFonts w:ascii="Times New Roman" w:hAnsi="Times New Roman"/>
          <w:sz w:val="28"/>
          <w:szCs w:val="28"/>
        </w:rPr>
        <w:t xml:space="preserve"> Дефицит </w:t>
      </w:r>
      <w:r w:rsidR="002F312A">
        <w:rPr>
          <w:rFonts w:ascii="Times New Roman" w:hAnsi="Times New Roman"/>
          <w:sz w:val="28"/>
          <w:szCs w:val="28"/>
        </w:rPr>
        <w:t>бюджета по итогам 2016</w:t>
      </w:r>
      <w:r w:rsidRPr="0058431E">
        <w:rPr>
          <w:rFonts w:ascii="Times New Roman" w:hAnsi="Times New Roman"/>
          <w:sz w:val="28"/>
          <w:szCs w:val="28"/>
        </w:rPr>
        <w:t xml:space="preserve"> года составил </w:t>
      </w:r>
      <w:r w:rsidR="00A05822">
        <w:rPr>
          <w:rFonts w:ascii="Times New Roman" w:hAnsi="Times New Roman"/>
          <w:sz w:val="28"/>
          <w:szCs w:val="28"/>
        </w:rPr>
        <w:t>-625,3</w:t>
      </w:r>
      <w:r w:rsidRPr="0058431E">
        <w:rPr>
          <w:rFonts w:ascii="Times New Roman" w:hAnsi="Times New Roman"/>
          <w:sz w:val="28"/>
          <w:szCs w:val="28"/>
        </w:rPr>
        <w:t xml:space="preserve"> тыс. рублей</w:t>
      </w:r>
    </w:p>
    <w:p w:rsidR="005F36F2" w:rsidRPr="005F36F2" w:rsidRDefault="005F36F2" w:rsidP="000208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25E0">
        <w:rPr>
          <w:rFonts w:ascii="Times New Roman" w:hAnsi="Times New Roman"/>
          <w:sz w:val="28"/>
          <w:szCs w:val="28"/>
        </w:rPr>
        <w:t>Среднедушевой бюджет</w:t>
      </w:r>
      <w:r w:rsidR="001030BC">
        <w:rPr>
          <w:rFonts w:ascii="Times New Roman" w:hAnsi="Times New Roman"/>
          <w:sz w:val="28"/>
          <w:szCs w:val="28"/>
        </w:rPr>
        <w:t xml:space="preserve">ный доход на жителя </w:t>
      </w:r>
      <w:r w:rsidR="001030BC" w:rsidRPr="00E6345F">
        <w:rPr>
          <w:rFonts w:ascii="Times New Roman" w:hAnsi="Times New Roman"/>
          <w:sz w:val="28"/>
          <w:szCs w:val="28"/>
        </w:rPr>
        <w:t>Зазерского</w:t>
      </w:r>
      <w:r w:rsidR="001030BC">
        <w:rPr>
          <w:rFonts w:ascii="Times New Roman" w:hAnsi="Times New Roman"/>
          <w:sz w:val="24"/>
          <w:szCs w:val="24"/>
        </w:rPr>
        <w:t xml:space="preserve"> </w:t>
      </w:r>
      <w:r w:rsidR="00A05822">
        <w:rPr>
          <w:rFonts w:ascii="Times New Roman" w:hAnsi="Times New Roman"/>
          <w:sz w:val="28"/>
          <w:szCs w:val="28"/>
        </w:rPr>
        <w:t xml:space="preserve"> поселения  составил 6,3</w:t>
      </w:r>
      <w:r w:rsidR="001030BC">
        <w:rPr>
          <w:rFonts w:ascii="Times New Roman" w:hAnsi="Times New Roman"/>
          <w:sz w:val="28"/>
          <w:szCs w:val="28"/>
        </w:rPr>
        <w:t xml:space="preserve"> </w:t>
      </w:r>
      <w:r w:rsidRPr="00FF25E0">
        <w:rPr>
          <w:rFonts w:ascii="Times New Roman" w:hAnsi="Times New Roman"/>
          <w:sz w:val="28"/>
          <w:szCs w:val="28"/>
        </w:rPr>
        <w:t>тыс. рублей</w:t>
      </w:r>
    </w:p>
    <w:p w:rsidR="005F36F2" w:rsidRPr="00A55951" w:rsidRDefault="005F36F2" w:rsidP="000208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5951">
        <w:rPr>
          <w:rFonts w:ascii="Times New Roman" w:hAnsi="Times New Roman"/>
          <w:sz w:val="28"/>
          <w:szCs w:val="28"/>
        </w:rPr>
        <w:lastRenderedPageBreak/>
        <w:t>Основными доходными источниками</w:t>
      </w:r>
      <w:r w:rsidR="009E51F3">
        <w:rPr>
          <w:rFonts w:ascii="Times New Roman" w:hAnsi="Times New Roman"/>
          <w:sz w:val="28"/>
          <w:szCs w:val="28"/>
        </w:rPr>
        <w:t xml:space="preserve"> консолидированного бюджета 2016</w:t>
      </w:r>
      <w:r w:rsidRPr="00A55951">
        <w:rPr>
          <w:rFonts w:ascii="Times New Roman" w:hAnsi="Times New Roman"/>
          <w:sz w:val="28"/>
          <w:szCs w:val="28"/>
        </w:rPr>
        <w:t xml:space="preserve"> года поселения являлись</w:t>
      </w:r>
      <w:r w:rsidR="009E51F3">
        <w:rPr>
          <w:rFonts w:ascii="Times New Roman" w:hAnsi="Times New Roman"/>
          <w:sz w:val="28"/>
          <w:szCs w:val="28"/>
        </w:rPr>
        <w:t xml:space="preserve"> собственные налоговые и неналоговые доходы </w:t>
      </w:r>
      <w:r w:rsidRPr="00A55951">
        <w:rPr>
          <w:rFonts w:ascii="Times New Roman" w:hAnsi="Times New Roman"/>
          <w:sz w:val="28"/>
          <w:szCs w:val="28"/>
        </w:rPr>
        <w:t xml:space="preserve">. Их объем составил </w:t>
      </w:r>
      <w:r w:rsidR="009E51F3">
        <w:rPr>
          <w:rFonts w:ascii="Times New Roman" w:hAnsi="Times New Roman"/>
          <w:sz w:val="28"/>
          <w:szCs w:val="28"/>
        </w:rPr>
        <w:t>4 622,6</w:t>
      </w:r>
      <w:r w:rsidRPr="00A55951">
        <w:rPr>
          <w:rFonts w:ascii="Times New Roman" w:hAnsi="Times New Roman"/>
          <w:sz w:val="28"/>
          <w:szCs w:val="28"/>
        </w:rPr>
        <w:t xml:space="preserve"> тысяч рублей или </w:t>
      </w:r>
      <w:r w:rsidR="009E51F3">
        <w:rPr>
          <w:rFonts w:ascii="Times New Roman" w:hAnsi="Times New Roman"/>
          <w:sz w:val="28"/>
          <w:szCs w:val="28"/>
        </w:rPr>
        <w:t>54,3</w:t>
      </w:r>
      <w:r w:rsidRPr="00A55951">
        <w:rPr>
          <w:rFonts w:ascii="Times New Roman" w:hAnsi="Times New Roman"/>
          <w:sz w:val="28"/>
          <w:szCs w:val="28"/>
        </w:rPr>
        <w:t xml:space="preserve"> процента всех поступлений в бюджет поселения. </w:t>
      </w:r>
    </w:p>
    <w:p w:rsidR="005F36F2" w:rsidRPr="005F36F2" w:rsidRDefault="005F36F2" w:rsidP="000208A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5951">
        <w:rPr>
          <w:rFonts w:ascii="Times New Roman" w:hAnsi="Times New Roman"/>
          <w:sz w:val="28"/>
          <w:szCs w:val="28"/>
        </w:rPr>
        <w:t>Бюд</w:t>
      </w:r>
      <w:r w:rsidRPr="005F36F2">
        <w:rPr>
          <w:rFonts w:ascii="Times New Roman" w:hAnsi="Times New Roman"/>
          <w:sz w:val="28"/>
          <w:szCs w:val="28"/>
        </w:rPr>
        <w:t xml:space="preserve">жетная политика в сфере бюджетных расходов была направлена на решение социальных и экономических задач  </w:t>
      </w:r>
      <w:r w:rsidR="001030BC" w:rsidRPr="00AB73A9">
        <w:rPr>
          <w:rFonts w:ascii="Times New Roman" w:hAnsi="Times New Roman"/>
          <w:sz w:val="28"/>
          <w:szCs w:val="28"/>
        </w:rPr>
        <w:t>Зазерского</w:t>
      </w:r>
      <w:r w:rsidR="001030BC">
        <w:rPr>
          <w:rFonts w:ascii="Times New Roman" w:hAnsi="Times New Roman"/>
          <w:sz w:val="24"/>
          <w:szCs w:val="24"/>
        </w:rPr>
        <w:t xml:space="preserve"> </w:t>
      </w:r>
      <w:r w:rsidRPr="005F36F2">
        <w:rPr>
          <w:rFonts w:ascii="Times New Roman" w:hAnsi="Times New Roman"/>
          <w:sz w:val="28"/>
          <w:szCs w:val="28"/>
        </w:rPr>
        <w:t>сельского поселения.</w:t>
      </w:r>
    </w:p>
    <w:p w:rsidR="005F36F2" w:rsidRPr="00F1734F" w:rsidRDefault="001030BC" w:rsidP="000208A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Дотация в </w:t>
      </w:r>
      <w:r w:rsidRPr="009E51F3">
        <w:rPr>
          <w:rFonts w:ascii="Times New Roman" w:hAnsi="Times New Roman"/>
          <w:sz w:val="28"/>
          <w:szCs w:val="28"/>
        </w:rPr>
        <w:t>бюджет Зазерского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5F36F2" w:rsidRPr="00F1734F">
        <w:rPr>
          <w:rFonts w:ascii="Times New Roman" w:hAnsi="Times New Roman"/>
          <w:sz w:val="28"/>
          <w:szCs w:val="28"/>
        </w:rPr>
        <w:t xml:space="preserve"> сельского поселения  поступает.</w:t>
      </w:r>
    </w:p>
    <w:p w:rsidR="005F36F2" w:rsidRPr="000729DA" w:rsidRDefault="002A5365" w:rsidP="000208A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на реализацию 5</w:t>
      </w:r>
      <w:r w:rsidR="005F36F2" w:rsidRPr="000729DA">
        <w:rPr>
          <w:rFonts w:ascii="Times New Roman" w:hAnsi="Times New Roman"/>
          <w:sz w:val="28"/>
          <w:szCs w:val="28"/>
        </w:rPr>
        <w:t xml:space="preserve">-ми муниципальных программ поселения направлено </w:t>
      </w:r>
      <w:r>
        <w:rPr>
          <w:rFonts w:ascii="Times New Roman" w:hAnsi="Times New Roman"/>
          <w:sz w:val="28"/>
          <w:szCs w:val="28"/>
        </w:rPr>
        <w:t>5028,2</w:t>
      </w:r>
      <w:r w:rsidR="005F36F2" w:rsidRPr="000729DA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54,9</w:t>
      </w:r>
      <w:r w:rsidR="001030BC">
        <w:rPr>
          <w:rFonts w:ascii="Times New Roman" w:hAnsi="Times New Roman"/>
          <w:sz w:val="28"/>
          <w:szCs w:val="28"/>
        </w:rPr>
        <w:t xml:space="preserve"> </w:t>
      </w:r>
      <w:r w:rsidR="005F36F2" w:rsidRPr="000729DA">
        <w:rPr>
          <w:rFonts w:ascii="Times New Roman" w:hAnsi="Times New Roman"/>
          <w:sz w:val="28"/>
          <w:szCs w:val="28"/>
        </w:rPr>
        <w:t>процента расходов местного бюджета. Приоритетом являлось обеспечение населения услугами отраслей социальной сферы и улучшение условий жизнеобеспечения.</w:t>
      </w:r>
    </w:p>
    <w:p w:rsidR="005F36F2" w:rsidRPr="005F36F2" w:rsidRDefault="002A5365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По итогам I полугодия 2017</w:t>
      </w:r>
      <w:r w:rsidR="005F36F2" w:rsidRPr="000729DA">
        <w:rPr>
          <w:rFonts w:ascii="Times New Roman" w:hAnsi="Times New Roman"/>
          <w:color w:val="000000"/>
          <w:spacing w:val="-6"/>
          <w:sz w:val="28"/>
          <w:szCs w:val="28"/>
        </w:rPr>
        <w:t xml:space="preserve"> г. исполнение консолид</w:t>
      </w:r>
      <w:r w:rsidR="001030BC">
        <w:rPr>
          <w:rFonts w:ascii="Times New Roman" w:hAnsi="Times New Roman"/>
          <w:color w:val="000000"/>
          <w:spacing w:val="-6"/>
          <w:sz w:val="28"/>
          <w:szCs w:val="28"/>
        </w:rPr>
        <w:t xml:space="preserve">ированного бюджета </w:t>
      </w:r>
      <w:r w:rsidR="001030BC" w:rsidRPr="00AB73A9">
        <w:rPr>
          <w:rFonts w:ascii="Times New Roman" w:hAnsi="Times New Roman"/>
          <w:sz w:val="28"/>
          <w:szCs w:val="28"/>
        </w:rPr>
        <w:t>Зазерског</w:t>
      </w:r>
      <w:r w:rsidR="001030BC">
        <w:rPr>
          <w:rFonts w:ascii="Times New Roman" w:hAnsi="Times New Roman"/>
          <w:sz w:val="24"/>
          <w:szCs w:val="24"/>
        </w:rPr>
        <w:t xml:space="preserve">о </w:t>
      </w:r>
      <w:r w:rsidR="005F36F2" w:rsidRPr="000729DA">
        <w:rPr>
          <w:rFonts w:ascii="Times New Roman" w:hAnsi="Times New Roman"/>
          <w:color w:val="000000"/>
          <w:spacing w:val="-6"/>
          <w:sz w:val="28"/>
          <w:szCs w:val="28"/>
        </w:rPr>
        <w:t xml:space="preserve">сельского поселения составило: по доходам – </w:t>
      </w:r>
      <w:r w:rsidR="001B60C8">
        <w:rPr>
          <w:rFonts w:ascii="Times New Roman" w:hAnsi="Times New Roman"/>
          <w:color w:val="000000"/>
          <w:spacing w:val="-6"/>
          <w:sz w:val="28"/>
          <w:szCs w:val="28"/>
        </w:rPr>
        <w:t xml:space="preserve">2 712,5 </w:t>
      </w:r>
      <w:r w:rsidR="005F36F2" w:rsidRPr="000729DA">
        <w:rPr>
          <w:rFonts w:ascii="Times New Roman" w:hAnsi="Times New Roman"/>
          <w:color w:val="000000"/>
          <w:spacing w:val="-6"/>
          <w:sz w:val="28"/>
          <w:szCs w:val="28"/>
        </w:rPr>
        <w:t xml:space="preserve">тыс. рублей, или </w:t>
      </w:r>
      <w:r w:rsidR="001B60C8">
        <w:rPr>
          <w:rFonts w:ascii="Times New Roman" w:hAnsi="Times New Roman"/>
          <w:color w:val="000000"/>
          <w:spacing w:val="-6"/>
          <w:sz w:val="28"/>
          <w:szCs w:val="28"/>
        </w:rPr>
        <w:t>47,2</w:t>
      </w:r>
      <w:r w:rsidR="005F36F2" w:rsidRPr="000729DA">
        <w:rPr>
          <w:rFonts w:ascii="Times New Roman" w:hAnsi="Times New Roman"/>
          <w:color w:val="000000"/>
          <w:spacing w:val="-6"/>
          <w:sz w:val="28"/>
          <w:szCs w:val="28"/>
        </w:rPr>
        <w:t xml:space="preserve"> процента к годовому плану, по расходам – </w:t>
      </w:r>
      <w:r w:rsidR="001B60C8">
        <w:rPr>
          <w:rFonts w:ascii="Times New Roman" w:hAnsi="Times New Roman"/>
          <w:color w:val="000000"/>
          <w:spacing w:val="-6"/>
          <w:sz w:val="28"/>
          <w:szCs w:val="28"/>
        </w:rPr>
        <w:t>3 082,2</w:t>
      </w:r>
      <w:r w:rsidR="005F36F2" w:rsidRPr="000729DA">
        <w:rPr>
          <w:rFonts w:ascii="Times New Roman" w:hAnsi="Times New Roman"/>
          <w:color w:val="000000"/>
          <w:spacing w:val="-6"/>
          <w:sz w:val="28"/>
          <w:szCs w:val="28"/>
        </w:rPr>
        <w:t xml:space="preserve"> тыс. рублей, или </w:t>
      </w:r>
      <w:r w:rsidR="001B60C8">
        <w:rPr>
          <w:rFonts w:ascii="Times New Roman" w:hAnsi="Times New Roman"/>
          <w:color w:val="000000"/>
          <w:spacing w:val="-6"/>
          <w:sz w:val="28"/>
          <w:szCs w:val="28"/>
        </w:rPr>
        <w:t>49,3</w:t>
      </w:r>
      <w:r w:rsidR="001030BC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5F36F2" w:rsidRPr="000729DA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процента к годовому </w:t>
      </w:r>
      <w:r w:rsidR="005F36F2" w:rsidRPr="000729DA">
        <w:rPr>
          <w:rFonts w:ascii="Times New Roman" w:hAnsi="Times New Roman"/>
          <w:color w:val="000000"/>
          <w:sz w:val="28"/>
          <w:szCs w:val="28"/>
        </w:rPr>
        <w:t xml:space="preserve">плану. Собственные доходы составили </w:t>
      </w:r>
      <w:r w:rsidR="001B60C8">
        <w:rPr>
          <w:rFonts w:ascii="Times New Roman" w:hAnsi="Times New Roman"/>
          <w:color w:val="000000"/>
          <w:sz w:val="28"/>
          <w:szCs w:val="28"/>
        </w:rPr>
        <w:t xml:space="preserve">460,9 </w:t>
      </w:r>
      <w:r w:rsidR="005F36F2" w:rsidRPr="000729DA">
        <w:rPr>
          <w:rFonts w:ascii="Times New Roman" w:hAnsi="Times New Roman"/>
          <w:color w:val="000000"/>
          <w:sz w:val="28"/>
          <w:szCs w:val="28"/>
        </w:rPr>
        <w:t xml:space="preserve">тыс. рублей, собственные доходы поступили </w:t>
      </w:r>
      <w:r w:rsidR="001B60C8">
        <w:rPr>
          <w:rFonts w:ascii="Times New Roman" w:hAnsi="Times New Roman"/>
          <w:color w:val="000000"/>
          <w:sz w:val="28"/>
          <w:szCs w:val="28"/>
        </w:rPr>
        <w:t>в 2 раза меньше  уровня</w:t>
      </w:r>
      <w:r w:rsidR="005F36F2" w:rsidRPr="000729DA">
        <w:rPr>
          <w:rFonts w:ascii="Times New Roman" w:hAnsi="Times New Roman"/>
          <w:color w:val="000000"/>
          <w:sz w:val="28"/>
          <w:szCs w:val="28"/>
        </w:rPr>
        <w:t xml:space="preserve"> прошлого года.</w:t>
      </w:r>
    </w:p>
    <w:p w:rsidR="004B3D9A" w:rsidRDefault="001B60C8" w:rsidP="004B3D9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мобилизации  собственных доходов бюджета Зазерского сельского поселения </w:t>
      </w:r>
      <w:r w:rsidR="004B3D9A">
        <w:rPr>
          <w:rFonts w:ascii="Times New Roman" w:hAnsi="Times New Roman"/>
          <w:sz w:val="28"/>
          <w:szCs w:val="28"/>
        </w:rPr>
        <w:t>реализованы мероприятия  плана по повышению поступлений  налоговых и неналоговых доходов ,а также по сокращению недоимки в бюджет поселения .</w:t>
      </w:r>
    </w:p>
    <w:p w:rsidR="004B3D9A" w:rsidRPr="005F36F2" w:rsidRDefault="004B3D9A" w:rsidP="004B3D9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3D9A">
        <w:rPr>
          <w:rFonts w:ascii="Times New Roman" w:hAnsi="Times New Roman"/>
          <w:sz w:val="28"/>
          <w:szCs w:val="28"/>
        </w:rPr>
        <w:t xml:space="preserve"> </w:t>
      </w:r>
      <w:r w:rsidRPr="005F36F2">
        <w:rPr>
          <w:rFonts w:ascii="Times New Roman" w:hAnsi="Times New Roman"/>
          <w:sz w:val="28"/>
          <w:szCs w:val="28"/>
        </w:rPr>
        <w:t>Проведена оценка эффективности предоставленных на местном уровне налоговых льгот. Результаты рассмотрены все налоговые льготы признаны эффективными, поскольку имеют социальную направленность.</w:t>
      </w:r>
    </w:p>
    <w:p w:rsidR="005F36F2" w:rsidRPr="005F36F2" w:rsidRDefault="005F36F2" w:rsidP="005F36F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 xml:space="preserve"> </w:t>
      </w:r>
    </w:p>
    <w:p w:rsidR="005F36F2" w:rsidRPr="005F36F2" w:rsidRDefault="005F36F2" w:rsidP="005F36F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 xml:space="preserve">Администрацией </w:t>
      </w:r>
      <w:r w:rsidR="00AB73A9" w:rsidRPr="00AB73A9">
        <w:rPr>
          <w:rFonts w:ascii="Times New Roman" w:hAnsi="Times New Roman"/>
          <w:sz w:val="28"/>
          <w:szCs w:val="28"/>
        </w:rPr>
        <w:t>Зазерского</w:t>
      </w:r>
      <w:r w:rsidR="00AB73A9">
        <w:rPr>
          <w:rFonts w:ascii="Times New Roman" w:hAnsi="Times New Roman"/>
          <w:sz w:val="24"/>
          <w:szCs w:val="24"/>
        </w:rPr>
        <w:t xml:space="preserve"> </w:t>
      </w:r>
      <w:r w:rsidRPr="005F36F2">
        <w:rPr>
          <w:rFonts w:ascii="Times New Roman" w:hAnsi="Times New Roman"/>
          <w:sz w:val="28"/>
          <w:szCs w:val="28"/>
        </w:rPr>
        <w:t xml:space="preserve"> сельского поселения обеспечено выполнение мероприятий, предусмотренных распоряжением Правительства Ростовской области от 14.11.2013 № 485 «Об утверждении плана мероприятий по оздоровлению государственных финансов, включая мероприятия, направленные на рост доходов, оптимизацию расходов, а та</w:t>
      </w:r>
      <w:r w:rsidR="004B3D9A">
        <w:rPr>
          <w:rFonts w:ascii="Times New Roman" w:hAnsi="Times New Roman"/>
          <w:sz w:val="28"/>
          <w:szCs w:val="28"/>
        </w:rPr>
        <w:t xml:space="preserve">кже сокращение муниципального долга, до </w:t>
      </w:r>
      <w:r w:rsidRPr="005F36F2">
        <w:rPr>
          <w:rFonts w:ascii="Times New Roman" w:hAnsi="Times New Roman"/>
          <w:sz w:val="28"/>
          <w:szCs w:val="28"/>
        </w:rPr>
        <w:t xml:space="preserve"> 2017 года».</w:t>
      </w:r>
    </w:p>
    <w:p w:rsidR="005F36F2" w:rsidRPr="005F36F2" w:rsidRDefault="005F36F2" w:rsidP="005F36F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>В части реализации налоговой политики внесены изменения в нормативно правовые акты с учетом принятия на федеральном уровне изменений в Налоговый кодекс Российской Федерации.</w:t>
      </w:r>
    </w:p>
    <w:p w:rsidR="005F36F2" w:rsidRPr="005F36F2" w:rsidRDefault="005F36F2" w:rsidP="005F36F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>В результате принятых мер обеспечено выполнение первоочередных задач, определенных основными направлениями бюджетной и налоговой политики</w:t>
      </w:r>
      <w:r w:rsidR="00AB73A9">
        <w:rPr>
          <w:rFonts w:ascii="Times New Roman" w:hAnsi="Times New Roman"/>
          <w:sz w:val="28"/>
          <w:szCs w:val="28"/>
        </w:rPr>
        <w:t xml:space="preserve"> </w:t>
      </w:r>
      <w:r w:rsidR="00AB73A9" w:rsidRPr="00AB73A9">
        <w:rPr>
          <w:rFonts w:ascii="Times New Roman" w:hAnsi="Times New Roman"/>
          <w:sz w:val="28"/>
          <w:szCs w:val="28"/>
        </w:rPr>
        <w:t xml:space="preserve">Зазерского </w:t>
      </w:r>
      <w:r w:rsidRPr="005F36F2">
        <w:rPr>
          <w:rFonts w:ascii="Times New Roman" w:hAnsi="Times New Roman"/>
          <w:sz w:val="28"/>
          <w:szCs w:val="28"/>
        </w:rPr>
        <w:t xml:space="preserve"> сельского поселения. В их числе выполнение указов </w:t>
      </w:r>
      <w:r w:rsidRPr="005F36F2">
        <w:rPr>
          <w:rFonts w:ascii="Times New Roman" w:hAnsi="Times New Roman"/>
          <w:sz w:val="28"/>
          <w:szCs w:val="28"/>
        </w:rPr>
        <w:lastRenderedPageBreak/>
        <w:t>Президента Российской Федерации, безусловное исполнение социальных обязательств, решение вопросов экономического развития.</w:t>
      </w:r>
    </w:p>
    <w:p w:rsidR="005F36F2" w:rsidRPr="005F36F2" w:rsidRDefault="005F36F2" w:rsidP="005F36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 xml:space="preserve">Просроченная задолженность по социально значимым и долговым обязательствам консолидированного бюджета поселения отсутствовала. </w:t>
      </w:r>
    </w:p>
    <w:p w:rsidR="005F36F2" w:rsidRPr="005F36F2" w:rsidRDefault="005F36F2" w:rsidP="005F36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 xml:space="preserve">Утверждены правила определения нормативных затрат на обеспечение функций Администрации  </w:t>
      </w:r>
      <w:r w:rsidR="00AB73A9" w:rsidRPr="00AB73A9">
        <w:rPr>
          <w:rFonts w:ascii="Times New Roman" w:hAnsi="Times New Roman"/>
          <w:sz w:val="28"/>
          <w:szCs w:val="28"/>
        </w:rPr>
        <w:t>Зазерского</w:t>
      </w:r>
      <w:r w:rsidR="00AB73A9">
        <w:rPr>
          <w:rFonts w:ascii="Times New Roman" w:hAnsi="Times New Roman"/>
          <w:sz w:val="24"/>
          <w:szCs w:val="24"/>
        </w:rPr>
        <w:t xml:space="preserve"> </w:t>
      </w:r>
      <w:r w:rsidRPr="005F36F2">
        <w:rPr>
          <w:rFonts w:ascii="Times New Roman" w:hAnsi="Times New Roman"/>
          <w:sz w:val="28"/>
          <w:szCs w:val="28"/>
        </w:rPr>
        <w:t>сельского поселения.</w:t>
      </w:r>
    </w:p>
    <w:p w:rsidR="005F36F2" w:rsidRPr="005F36F2" w:rsidRDefault="005F36F2" w:rsidP="005F36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 xml:space="preserve">В целях осуществления долгосрочного стратегического планирования утверждены правила разработки и утверждения бюджетного прогноза </w:t>
      </w:r>
      <w:r w:rsidR="00AB73A9" w:rsidRPr="00AB73A9">
        <w:rPr>
          <w:rFonts w:ascii="Times New Roman" w:hAnsi="Times New Roman"/>
          <w:sz w:val="28"/>
          <w:szCs w:val="28"/>
        </w:rPr>
        <w:t>Зазерского</w:t>
      </w:r>
      <w:r w:rsidR="00AB73A9">
        <w:rPr>
          <w:rFonts w:ascii="Times New Roman" w:hAnsi="Times New Roman"/>
          <w:sz w:val="24"/>
          <w:szCs w:val="24"/>
        </w:rPr>
        <w:t xml:space="preserve"> </w:t>
      </w:r>
      <w:r w:rsidRPr="005F36F2">
        <w:rPr>
          <w:rFonts w:ascii="Times New Roman" w:hAnsi="Times New Roman"/>
          <w:sz w:val="28"/>
          <w:szCs w:val="28"/>
        </w:rPr>
        <w:t>поселения на долгосрочный период.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>Планирование и исполнение местного бюджета начинает осуществляется посредством Единой автоматизированной системы управления общественными финансами в Ростовской области</w:t>
      </w:r>
      <w:r w:rsidRPr="005F36F2">
        <w:rPr>
          <w:rFonts w:ascii="Times New Roman" w:hAnsi="Times New Roman"/>
          <w:sz w:val="28"/>
          <w:szCs w:val="28"/>
        </w:rPr>
        <w:t>.</w:t>
      </w:r>
    </w:p>
    <w:p w:rsidR="00F03829" w:rsidRDefault="005F36F2" w:rsidP="00F0382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>Продолжены мероприятия по обеспечению открытости бюджетных данных</w:t>
      </w:r>
      <w:r w:rsidR="00F03829">
        <w:rPr>
          <w:rFonts w:ascii="Times New Roman" w:hAnsi="Times New Roman"/>
          <w:sz w:val="28"/>
          <w:szCs w:val="28"/>
        </w:rPr>
        <w:t xml:space="preserve">- </w:t>
      </w:r>
      <w:r w:rsidR="00F03829">
        <w:rPr>
          <w:rFonts w:ascii="Times New Roman" w:hAnsi="Times New Roman"/>
          <w:color w:val="000000"/>
          <w:sz w:val="28"/>
          <w:szCs w:val="28"/>
        </w:rPr>
        <w:t xml:space="preserve"> через </w:t>
      </w:r>
      <w:r w:rsidRPr="005F36F2">
        <w:rPr>
          <w:rFonts w:ascii="Times New Roman" w:hAnsi="Times New Roman"/>
          <w:sz w:val="28"/>
          <w:szCs w:val="28"/>
        </w:rPr>
        <w:t xml:space="preserve"> </w:t>
      </w:r>
      <w:r w:rsidR="00F03829">
        <w:rPr>
          <w:rFonts w:ascii="Times New Roman" w:hAnsi="Times New Roman"/>
          <w:sz w:val="28"/>
          <w:szCs w:val="28"/>
        </w:rPr>
        <w:t>сети «интернет» -</w:t>
      </w:r>
      <w:r w:rsidRPr="005F36F2">
        <w:rPr>
          <w:rFonts w:ascii="Times New Roman" w:hAnsi="Times New Roman"/>
          <w:sz w:val="28"/>
          <w:szCs w:val="28"/>
        </w:rPr>
        <w:t>информационно-коммун</w:t>
      </w:r>
      <w:r w:rsidR="00F03829">
        <w:rPr>
          <w:rFonts w:ascii="Times New Roman" w:hAnsi="Times New Roman"/>
          <w:sz w:val="28"/>
          <w:szCs w:val="28"/>
        </w:rPr>
        <w:t>икационной сети</w:t>
      </w:r>
    </w:p>
    <w:p w:rsidR="005F36F2" w:rsidRPr="005F36F2" w:rsidRDefault="00F03829" w:rsidP="00F0382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Б</w:t>
      </w:r>
      <w:r w:rsidR="005F36F2" w:rsidRPr="005F36F2">
        <w:rPr>
          <w:rFonts w:ascii="Times New Roman" w:hAnsi="Times New Roman"/>
          <w:sz w:val="28"/>
          <w:szCs w:val="28"/>
        </w:rPr>
        <w:t xml:space="preserve">юджет для граждан». </w:t>
      </w:r>
      <w:r>
        <w:rPr>
          <w:rFonts w:ascii="Times New Roman" w:hAnsi="Times New Roman"/>
          <w:sz w:val="28"/>
          <w:szCs w:val="28"/>
        </w:rPr>
        <w:t>Новациями бюджетного процесса в поселении стали усиление внутреннего муниципального финансового контроля  и внедрение Единой автоматизированной системы управления общественными финансами .</w:t>
      </w:r>
    </w:p>
    <w:p w:rsidR="005F36F2" w:rsidRPr="005F36F2" w:rsidRDefault="005F36F2" w:rsidP="005F36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6F2" w:rsidRPr="005F36F2" w:rsidRDefault="005F36F2" w:rsidP="005F36F2">
      <w:pPr>
        <w:pStyle w:val="Default"/>
        <w:jc w:val="center"/>
        <w:rPr>
          <w:color w:val="auto"/>
          <w:sz w:val="28"/>
          <w:szCs w:val="28"/>
        </w:rPr>
      </w:pPr>
      <w:r w:rsidRPr="005F36F2">
        <w:rPr>
          <w:sz w:val="28"/>
          <w:szCs w:val="28"/>
        </w:rPr>
        <w:t xml:space="preserve">2. </w:t>
      </w:r>
      <w:r w:rsidRPr="005F36F2">
        <w:rPr>
          <w:color w:val="auto"/>
          <w:sz w:val="28"/>
          <w:szCs w:val="28"/>
        </w:rPr>
        <w:t xml:space="preserve">Основные цели и задачи бюджетной политики </w:t>
      </w:r>
    </w:p>
    <w:p w:rsidR="005F36F2" w:rsidRPr="005F36F2" w:rsidRDefault="00F03829" w:rsidP="005F36F2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 налоговой политики на 2018</w:t>
      </w:r>
      <w:r w:rsidR="005F36F2" w:rsidRPr="005F36F2">
        <w:rPr>
          <w:color w:val="auto"/>
          <w:sz w:val="28"/>
          <w:szCs w:val="28"/>
        </w:rPr>
        <w:t xml:space="preserve"> – 2019 годы</w:t>
      </w:r>
    </w:p>
    <w:p w:rsidR="005F36F2" w:rsidRPr="005F36F2" w:rsidRDefault="005F36F2" w:rsidP="005F36F2">
      <w:pPr>
        <w:pStyle w:val="Default"/>
        <w:jc w:val="center"/>
        <w:rPr>
          <w:color w:val="auto"/>
          <w:sz w:val="28"/>
          <w:szCs w:val="28"/>
        </w:rPr>
      </w:pPr>
    </w:p>
    <w:p w:rsidR="005F36F2" w:rsidRPr="005F36F2" w:rsidRDefault="00905B08" w:rsidP="005F36F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Продолжится реализация взятой за основу в 2017году бюджетной политики .Первоочередными задачами  на 2018-2020 годы будут являться предсказуемость и устойчивость бюджетной системы ,качественное  и эффективное муниципальное управление ,стабильность налоговых  и неналоговых условий , инвестирование в человеческий капитал.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>Приоритетным направлением в сфере налоговой политики будет являться создание благоприятных условий для осуществления жизнедеятельности населения</w:t>
      </w:r>
      <w:r w:rsidR="00A55951">
        <w:rPr>
          <w:rFonts w:ascii="Times New Roman" w:hAnsi="Times New Roman"/>
          <w:color w:val="000000"/>
          <w:sz w:val="28"/>
          <w:szCs w:val="28"/>
        </w:rPr>
        <w:t>,</w:t>
      </w:r>
      <w:r w:rsidRPr="005F36F2">
        <w:rPr>
          <w:rFonts w:ascii="Times New Roman" w:hAnsi="Times New Roman"/>
          <w:color w:val="000000"/>
          <w:sz w:val="28"/>
          <w:szCs w:val="28"/>
        </w:rPr>
        <w:t xml:space="preserve"> как основного источника обеспечения наполняемости областного бюджета собственными доходами в полном объеме и недопущение какого-либо увеличения налоговой нагрузки на экономику.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поселения, направленных на поступательное развитие социальной сферы, коммунальной и транспортной инфраструктуры, обеспечение жильем отдельных категорий граждан и другие направления. 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lastRenderedPageBreak/>
        <w:t>Будет сохранена направленность бюджетной политики на безусловное финансовое обеспечение законодательно установленных обязательств перед жителями поселения.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>Перспективы развития местных финансов будут определены с учетом следующих мероприятий: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>повышения бюджетной обеспеченности, мобилизации дополнительных источников доходов;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>обеспечения сбалансированности (обеспечения достоверного прогнозирования доходов и принятия обеспеченных финансовыми источниками расходных обязательств, а также оптимизации не</w:t>
      </w:r>
      <w:r w:rsidR="00A559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36F2">
        <w:rPr>
          <w:rFonts w:ascii="Times New Roman" w:hAnsi="Times New Roman"/>
          <w:color w:val="000000"/>
          <w:sz w:val="28"/>
          <w:szCs w:val="28"/>
        </w:rPr>
        <w:t>первоочередных бюджетных расходов);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>повышения качества управления муниципальными финансами и эффективности бюджетных расходов;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>соблюдения требований бюджетного законодательства Российской Федерации.</w:t>
      </w:r>
    </w:p>
    <w:p w:rsidR="00FC09F1" w:rsidRDefault="00FC09F1" w:rsidP="005F36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F36F2" w:rsidRPr="005F36F2" w:rsidRDefault="005F36F2" w:rsidP="00FC09F1">
      <w:pPr>
        <w:pStyle w:val="ab"/>
        <w:jc w:val="center"/>
      </w:pPr>
      <w:r w:rsidRPr="005F36F2">
        <w:t>2.1. Совершенствование нормативно-правового регулирования</w:t>
      </w:r>
    </w:p>
    <w:p w:rsidR="005F36F2" w:rsidRPr="005F36F2" w:rsidRDefault="005F36F2" w:rsidP="00FC09F1">
      <w:pPr>
        <w:pStyle w:val="ab"/>
        <w:jc w:val="center"/>
      </w:pPr>
      <w:r w:rsidRPr="005F36F2">
        <w:t xml:space="preserve">бюджетного процесса и налоговой политики </w:t>
      </w:r>
      <w:r w:rsidR="00AB73A9" w:rsidRPr="00AB73A9">
        <w:rPr>
          <w:szCs w:val="28"/>
        </w:rPr>
        <w:t>Зазерского</w:t>
      </w:r>
      <w:r w:rsidRPr="005F36F2">
        <w:t xml:space="preserve"> сельского поселения</w:t>
      </w:r>
    </w:p>
    <w:p w:rsidR="005F36F2" w:rsidRPr="005F36F2" w:rsidRDefault="005F36F2" w:rsidP="005F36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A3013" w:rsidRDefault="005F36F2" w:rsidP="005778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F36F2">
        <w:rPr>
          <w:color w:val="auto"/>
          <w:sz w:val="28"/>
          <w:szCs w:val="28"/>
        </w:rPr>
        <w:t>Совершенствование нормативно-правового регулирования бюджетного процесса будет осуществляться в целях внедрения новых механизмов и инструментов реализации бюджетного процесса.</w:t>
      </w:r>
    </w:p>
    <w:p w:rsidR="00AD4CE9" w:rsidRPr="005F36F2" w:rsidRDefault="00AD4CE9" w:rsidP="0057788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целях выполнения Соглашения  о предоставлении дотации на выравнивание бюджетной обеспеченности муниципальных районов  и поселений из областного бюджета бюджету Зазерского сельского поселения утверждено постановление  от 12.04.2017№44»</w:t>
      </w:r>
      <w:r w:rsidR="00B94FBF">
        <w:rPr>
          <w:color w:val="auto"/>
          <w:sz w:val="28"/>
          <w:szCs w:val="28"/>
        </w:rPr>
        <w:t>Об утверждение П</w:t>
      </w:r>
      <w:r>
        <w:rPr>
          <w:color w:val="auto"/>
          <w:sz w:val="28"/>
          <w:szCs w:val="28"/>
        </w:rPr>
        <w:t xml:space="preserve">рограммы </w:t>
      </w:r>
      <w:r w:rsidR="00B94FBF">
        <w:rPr>
          <w:color w:val="auto"/>
          <w:sz w:val="28"/>
          <w:szCs w:val="28"/>
        </w:rPr>
        <w:t xml:space="preserve"> оптимизация расходов  бюджета </w:t>
      </w:r>
      <w:r w:rsidR="000208A1">
        <w:rPr>
          <w:color w:val="auto"/>
          <w:sz w:val="28"/>
          <w:szCs w:val="28"/>
        </w:rPr>
        <w:t>Зазерского сельского поселения Т</w:t>
      </w:r>
      <w:r w:rsidR="00B94FBF">
        <w:rPr>
          <w:color w:val="auto"/>
          <w:sz w:val="28"/>
          <w:szCs w:val="28"/>
        </w:rPr>
        <w:t>ацинского района  на 2017-2019 годы .</w:t>
      </w:r>
    </w:p>
    <w:p w:rsidR="005F36F2" w:rsidRPr="005F36F2" w:rsidRDefault="005F36F2" w:rsidP="005F36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F36F2">
        <w:rPr>
          <w:color w:val="auto"/>
          <w:sz w:val="28"/>
          <w:szCs w:val="28"/>
        </w:rPr>
        <w:t xml:space="preserve">В связи с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 Администрации поселения в соответствие с федеральным законодательством. </w:t>
      </w:r>
    </w:p>
    <w:p w:rsidR="005F36F2" w:rsidRPr="005F36F2" w:rsidRDefault="005F36F2" w:rsidP="005F36F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>Совершенствование нормативной правовой базы по вопросам налогообложения будет направлено на создание условий для обеспечения стабильности ведения экономической деятельности на территории поселения.</w:t>
      </w:r>
    </w:p>
    <w:p w:rsid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 xml:space="preserve">Важным направлением реализации налоговой политики является </w:t>
      </w:r>
      <w:r w:rsidRPr="005F36F2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совершенствование налогообложения имущества, в связи с чем </w:t>
      </w:r>
      <w:r w:rsidR="00B94FBF">
        <w:rPr>
          <w:rFonts w:ascii="Times New Roman" w:hAnsi="Times New Roman"/>
          <w:color w:val="000000"/>
          <w:sz w:val="28"/>
          <w:szCs w:val="28"/>
        </w:rPr>
        <w:t xml:space="preserve">ростовская область с 1января 2018г. переходит на исчисление налога на имущество физических лиц </w:t>
      </w:r>
      <w:r w:rsidRPr="005F36F2">
        <w:rPr>
          <w:rFonts w:ascii="Times New Roman" w:hAnsi="Times New Roman"/>
          <w:color w:val="000000"/>
          <w:sz w:val="28"/>
          <w:szCs w:val="28"/>
        </w:rPr>
        <w:t>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стоимости.</w:t>
      </w:r>
    </w:p>
    <w:p w:rsidR="00B94FBF" w:rsidRPr="005F36F2" w:rsidRDefault="00B94FBF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внедрения на федеральном  и областном уровне единого механизма  анализа объемов налоговых льгот  и оценки их эффективности будет пересмотрен порядок оценки налоговых льгот .</w:t>
      </w:r>
    </w:p>
    <w:p w:rsidR="00B94FBF" w:rsidRDefault="00B94FBF" w:rsidP="005F36F2">
      <w:pPr>
        <w:widowControl w:val="0"/>
        <w:autoSpaceDE w:val="0"/>
        <w:autoSpaceDN w:val="0"/>
        <w:adjustRightInd w:val="0"/>
        <w:spacing w:line="247" w:lineRule="auto"/>
        <w:jc w:val="center"/>
        <w:rPr>
          <w:rFonts w:ascii="Times New Roman" w:hAnsi="Times New Roman"/>
          <w:sz w:val="28"/>
          <w:szCs w:val="28"/>
        </w:rPr>
      </w:pPr>
    </w:p>
    <w:p w:rsidR="005F36F2" w:rsidRPr="005F36F2" w:rsidRDefault="005F36F2" w:rsidP="005F36F2">
      <w:pPr>
        <w:widowControl w:val="0"/>
        <w:autoSpaceDE w:val="0"/>
        <w:autoSpaceDN w:val="0"/>
        <w:adjustRightInd w:val="0"/>
        <w:spacing w:line="247" w:lineRule="auto"/>
        <w:jc w:val="center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>2.2. Приоритеты бюджетных расходов</w:t>
      </w:r>
    </w:p>
    <w:p w:rsidR="005F36F2" w:rsidRPr="005F36F2" w:rsidRDefault="005F36F2" w:rsidP="005F36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F36F2">
        <w:rPr>
          <w:color w:val="auto"/>
          <w:sz w:val="28"/>
          <w:szCs w:val="28"/>
        </w:rPr>
        <w:t>Приоритетом бюджетной политики в сфере расходов будет являться инвестиции в человеческий капитал, предоставление качественных и конкурентных государственных услуг на основе целей и задач, определенных указами Президента Российской Федерации и Стратегией социально-экономичес</w:t>
      </w:r>
      <w:r w:rsidR="00B94FBF">
        <w:rPr>
          <w:color w:val="auto"/>
          <w:sz w:val="28"/>
          <w:szCs w:val="28"/>
        </w:rPr>
        <w:t>кого развития  Зазерского сельского поселения</w:t>
      </w:r>
      <w:r w:rsidRPr="005F36F2">
        <w:rPr>
          <w:color w:val="auto"/>
          <w:sz w:val="28"/>
          <w:szCs w:val="28"/>
        </w:rPr>
        <w:t xml:space="preserve"> Тацинского  района  на период до 2020 года.</w:t>
      </w:r>
    </w:p>
    <w:p w:rsidR="005F36F2" w:rsidRPr="005F36F2" w:rsidRDefault="005F36F2" w:rsidP="005F36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F36F2">
        <w:rPr>
          <w:color w:val="auto"/>
          <w:sz w:val="28"/>
          <w:szCs w:val="28"/>
        </w:rPr>
        <w:t>Решение приоритетных</w:t>
      </w:r>
      <w:r w:rsidR="00B94FBF">
        <w:rPr>
          <w:color w:val="auto"/>
          <w:sz w:val="28"/>
          <w:szCs w:val="28"/>
        </w:rPr>
        <w:t xml:space="preserve"> задач </w:t>
      </w:r>
      <w:r w:rsidRPr="005F36F2">
        <w:rPr>
          <w:color w:val="auto"/>
          <w:sz w:val="28"/>
          <w:szCs w:val="28"/>
        </w:rPr>
        <w:t>–</w:t>
      </w:r>
      <w:r w:rsidR="00B94FBF">
        <w:rPr>
          <w:color w:val="auto"/>
          <w:sz w:val="28"/>
          <w:szCs w:val="28"/>
        </w:rPr>
        <w:t>со</w:t>
      </w:r>
      <w:r w:rsidR="00A075E2">
        <w:rPr>
          <w:color w:val="auto"/>
          <w:sz w:val="28"/>
          <w:szCs w:val="28"/>
        </w:rPr>
        <w:t>хранение достигнутых в 2018 году пок</w:t>
      </w:r>
      <w:r w:rsidR="007B4151">
        <w:rPr>
          <w:color w:val="auto"/>
          <w:sz w:val="28"/>
          <w:szCs w:val="28"/>
        </w:rPr>
        <w:t xml:space="preserve">азателей ,установленных указами </w:t>
      </w:r>
      <w:r w:rsidRPr="005F36F2">
        <w:rPr>
          <w:color w:val="auto"/>
          <w:sz w:val="28"/>
          <w:szCs w:val="28"/>
        </w:rPr>
        <w:t xml:space="preserve"> Президента Российской Федерации от 07.05.2012 № 597-602, 606, от 01.06.2012 № 761, от 28.12.2012 № 1688 (далее – указы Президента Российской Федерации). </w:t>
      </w:r>
    </w:p>
    <w:p w:rsidR="005F36F2" w:rsidRPr="005F36F2" w:rsidRDefault="005F36F2" w:rsidP="005F36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F36F2">
        <w:rPr>
          <w:color w:val="auto"/>
          <w:sz w:val="28"/>
          <w:szCs w:val="28"/>
        </w:rPr>
        <w:t>В их числе по приоритетным направлениям:</w:t>
      </w:r>
    </w:p>
    <w:p w:rsidR="005F36F2" w:rsidRPr="005F36F2" w:rsidRDefault="005F36F2" w:rsidP="005F36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F36F2">
        <w:rPr>
          <w:color w:val="auto"/>
          <w:sz w:val="28"/>
          <w:szCs w:val="28"/>
        </w:rPr>
        <w:t>улучшение жилищных условий семей, имеющих трех и более детей, включая создание необходимой инфраструктуры на земельных участках, предоставляемых на бесплатной основе;</w:t>
      </w:r>
    </w:p>
    <w:p w:rsidR="00ED448D" w:rsidRDefault="00ED448D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соответствии с принятым ФЗ от 19.12.2016г. №460</w:t>
      </w:r>
      <w:r w:rsidR="005F36F2" w:rsidRPr="0034042C">
        <w:rPr>
          <w:rFonts w:ascii="Times New Roman" w:eastAsia="Calibri" w:hAnsi="Times New Roman"/>
          <w:sz w:val="28"/>
          <w:szCs w:val="28"/>
          <w:lang w:eastAsia="en-US"/>
        </w:rPr>
        <w:t>-ФЗ</w:t>
      </w:r>
      <w:r w:rsidR="005F36F2" w:rsidRPr="0034042C">
        <w:rPr>
          <w:rFonts w:ascii="Times New Roman" w:eastAsia="Calibri" w:hAnsi="Times New Roman"/>
          <w:spacing w:val="-6"/>
          <w:sz w:val="28"/>
          <w:szCs w:val="28"/>
          <w:u w:val="single"/>
          <w:lang w:eastAsia="en-US"/>
        </w:rPr>
        <w:t xml:space="preserve"> </w:t>
      </w:r>
      <w:r w:rsidR="005F36F2" w:rsidRPr="0034042C">
        <w:rPr>
          <w:rFonts w:ascii="Times New Roman" w:hAnsi="Times New Roman"/>
          <w:spacing w:val="-6"/>
          <w:sz w:val="28"/>
          <w:szCs w:val="28"/>
        </w:rPr>
        <w:t>«</w:t>
      </w:r>
      <w:r w:rsidR="005F36F2" w:rsidRPr="0034042C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О внесении изменений в статью 1 Федерального закона </w:t>
      </w:r>
      <w:r w:rsidR="005F36F2" w:rsidRPr="0034042C">
        <w:rPr>
          <w:rFonts w:ascii="Times New Roman" w:hAnsi="Times New Roman"/>
          <w:spacing w:val="-6"/>
          <w:sz w:val="28"/>
          <w:szCs w:val="28"/>
        </w:rPr>
        <w:t xml:space="preserve">«О минимальном размере </w:t>
      </w:r>
      <w:r w:rsidR="005F36F2" w:rsidRPr="0034042C">
        <w:rPr>
          <w:rFonts w:ascii="Times New Roman" w:hAnsi="Times New Roman"/>
          <w:sz w:val="28"/>
          <w:szCs w:val="28"/>
        </w:rPr>
        <w:t xml:space="preserve">оплаты труда» </w:t>
      </w:r>
      <w:r w:rsidR="00FF25E0" w:rsidRPr="0034042C">
        <w:rPr>
          <w:rFonts w:ascii="Times New Roman" w:hAnsi="Times New Roman"/>
          <w:sz w:val="28"/>
          <w:szCs w:val="28"/>
        </w:rPr>
        <w:t>было</w:t>
      </w:r>
      <w:r w:rsidR="005F36F2" w:rsidRPr="0034042C">
        <w:rPr>
          <w:rFonts w:ascii="Times New Roman" w:hAnsi="Times New Roman"/>
          <w:sz w:val="28"/>
          <w:szCs w:val="28"/>
        </w:rPr>
        <w:t xml:space="preserve"> предусмотрено повышение расходов на заработную плату</w:t>
      </w:r>
      <w:r w:rsidR="005F36F2" w:rsidRPr="0034042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F36F2" w:rsidRPr="0034042C">
        <w:rPr>
          <w:rFonts w:ascii="Times New Roman" w:hAnsi="Times New Roman"/>
          <w:sz w:val="28"/>
          <w:szCs w:val="28"/>
        </w:rPr>
        <w:t>низкооплачиваемых работников в связи с ее доведением до минимального размера</w:t>
      </w:r>
      <w:r w:rsidR="005F36F2" w:rsidRPr="0034042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F36F2" w:rsidRPr="0034042C">
        <w:rPr>
          <w:rFonts w:ascii="Times New Roman" w:hAnsi="Times New Roman"/>
          <w:sz w:val="28"/>
          <w:szCs w:val="28"/>
        </w:rPr>
        <w:t>оплаты труда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5F36F2" w:rsidRDefault="00ED448D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,что с 1 января 2018 года в соответствии с изменениями ,внесенными  в налоговое законодательство ФЗ от 30.11.2016</w:t>
      </w:r>
      <w:r>
        <w:rPr>
          <w:rFonts w:ascii="Times New Roman" w:hAnsi="Times New Roman"/>
          <w:spacing w:val="-6"/>
          <w:sz w:val="28"/>
          <w:szCs w:val="28"/>
        </w:rPr>
        <w:t>г.№401-ФЗ</w:t>
      </w:r>
    </w:p>
    <w:p w:rsidR="00ED448D" w:rsidRPr="005F36F2" w:rsidRDefault="00ED448D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E7D38">
        <w:rPr>
          <w:rFonts w:ascii="Times New Roman" w:hAnsi="Times New Roman"/>
          <w:spacing w:val="-6"/>
          <w:sz w:val="28"/>
          <w:szCs w:val="28"/>
        </w:rPr>
        <w:t>«О внесении изменений  в части первую и вторую Налогового кодекса РФ и отдельные законодательные  акты РФ»движимое имущество ,принятое с 1января 2013г. на учет в качестве основных средств, подлежит налогообложению  налогом на имущество</w:t>
      </w:r>
      <w:r w:rsidR="007C3AE0" w:rsidRPr="008E7D38">
        <w:rPr>
          <w:rFonts w:ascii="Times New Roman" w:hAnsi="Times New Roman"/>
          <w:spacing w:val="-6"/>
          <w:sz w:val="28"/>
          <w:szCs w:val="28"/>
        </w:rPr>
        <w:t xml:space="preserve"> организаций ,будут увеличены расходы на уплату данного налога муниципальными учреждениями </w:t>
      </w:r>
      <w:r w:rsidR="00A828B4" w:rsidRPr="008E7D38">
        <w:rPr>
          <w:rFonts w:ascii="Times New Roman" w:hAnsi="Times New Roman"/>
          <w:spacing w:val="-6"/>
          <w:sz w:val="28"/>
          <w:szCs w:val="28"/>
        </w:rPr>
        <w:t>.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>В</w:t>
      </w:r>
      <w:r w:rsidR="008E7D38">
        <w:rPr>
          <w:rFonts w:ascii="Times New Roman" w:hAnsi="Times New Roman"/>
          <w:sz w:val="28"/>
          <w:szCs w:val="28"/>
        </w:rPr>
        <w:t xml:space="preserve"> целях ежегодного повышения оплаты труда категорий работников муниципальных учреждений ,на которые не распространяется действие указов Президента РФ, на  прогнозный уровень инфляции :с 1января 2018г.-</w:t>
      </w:r>
      <w:r w:rsidR="008E7D38">
        <w:rPr>
          <w:rFonts w:ascii="Times New Roman" w:hAnsi="Times New Roman"/>
          <w:sz w:val="28"/>
          <w:szCs w:val="28"/>
        </w:rPr>
        <w:lastRenderedPageBreak/>
        <w:t>на 4,0процента ,с 1октября 2019г.-на 4,0</w:t>
      </w:r>
      <w:r w:rsidRPr="005F36F2">
        <w:rPr>
          <w:rFonts w:ascii="Times New Roman" w:hAnsi="Times New Roman"/>
          <w:sz w:val="28"/>
          <w:szCs w:val="28"/>
        </w:rPr>
        <w:t xml:space="preserve"> </w:t>
      </w:r>
      <w:r w:rsidR="008E7D38">
        <w:rPr>
          <w:rFonts w:ascii="Times New Roman" w:hAnsi="Times New Roman"/>
          <w:sz w:val="28"/>
          <w:szCs w:val="28"/>
        </w:rPr>
        <w:t>процента и с 1 октября 2020г.-на 4,0 процента .</w:t>
      </w:r>
    </w:p>
    <w:p w:rsidR="00FF25E0" w:rsidRDefault="00FF25E0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>Администрацией поселения будут пересматриваться отраслевые приоритеты в рамках общих бюджетных подходов и доведенных предельных показателей расходов местного бюджета. Таким образом, приоритетность задач позволит сократить риск «размывания ресурсов», обеспечив достижение основных задач и стратегических целей муниципальных программ</w:t>
      </w:r>
      <w:r w:rsidR="00AB73A9" w:rsidRPr="00AB73A9">
        <w:rPr>
          <w:rFonts w:ascii="Times New Roman" w:hAnsi="Times New Roman"/>
          <w:sz w:val="28"/>
          <w:szCs w:val="28"/>
        </w:rPr>
        <w:t xml:space="preserve"> Зазерского</w:t>
      </w:r>
      <w:r w:rsidRPr="005F36F2">
        <w:rPr>
          <w:rFonts w:ascii="Times New Roman" w:hAnsi="Times New Roman"/>
          <w:color w:val="000000"/>
          <w:sz w:val="28"/>
          <w:szCs w:val="28"/>
        </w:rPr>
        <w:t xml:space="preserve"> поселения.</w:t>
      </w:r>
    </w:p>
    <w:p w:rsidR="005F36F2" w:rsidRPr="005F36F2" w:rsidRDefault="005F36F2" w:rsidP="005F36F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F36F2" w:rsidRPr="005F36F2" w:rsidRDefault="005F36F2" w:rsidP="00FC09F1">
      <w:pPr>
        <w:pStyle w:val="ab"/>
        <w:jc w:val="center"/>
      </w:pPr>
      <w:r w:rsidRPr="005F36F2">
        <w:t>2.3. Повышение эффективности</w:t>
      </w:r>
    </w:p>
    <w:p w:rsidR="005F36F2" w:rsidRPr="005F36F2" w:rsidRDefault="005F36F2" w:rsidP="00FC09F1">
      <w:pPr>
        <w:pStyle w:val="ab"/>
        <w:jc w:val="center"/>
      </w:pPr>
      <w:r w:rsidRPr="005F36F2">
        <w:t>и оптимизация структуры бюджетных расходов</w:t>
      </w:r>
    </w:p>
    <w:p w:rsidR="005F36F2" w:rsidRPr="005F36F2" w:rsidRDefault="005F36F2" w:rsidP="005F36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36F2" w:rsidRPr="005F36F2" w:rsidRDefault="005F36F2" w:rsidP="005F36F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5F36F2" w:rsidRPr="005F36F2" w:rsidRDefault="005F36F2" w:rsidP="005F36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>В целях создания условий для эффективного использования средств местного бюджета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5F36F2" w:rsidRPr="005F36F2" w:rsidRDefault="005F36F2" w:rsidP="005F36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>оптимизация бюджетных расходов с учетом необходимости исполнения приоритетных направлений;</w:t>
      </w:r>
    </w:p>
    <w:p w:rsidR="005F36F2" w:rsidRDefault="00BE7427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 </w:t>
      </w:r>
      <w:r w:rsidR="005F36F2" w:rsidRPr="005F36F2">
        <w:rPr>
          <w:rFonts w:ascii="Times New Roman" w:hAnsi="Times New Roman"/>
          <w:sz w:val="28"/>
          <w:szCs w:val="28"/>
        </w:rPr>
        <w:t xml:space="preserve"> непрерывности внутреннего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5F36F2" w:rsidRPr="005F36F2">
        <w:rPr>
          <w:rFonts w:ascii="Times New Roman" w:hAnsi="Times New Roman"/>
          <w:sz w:val="28"/>
          <w:szCs w:val="28"/>
        </w:rPr>
        <w:t>финансового контроля</w:t>
      </w:r>
      <w:r>
        <w:rPr>
          <w:rFonts w:ascii="Times New Roman" w:hAnsi="Times New Roman"/>
          <w:sz w:val="28"/>
          <w:szCs w:val="28"/>
        </w:rPr>
        <w:t xml:space="preserve"> на всех этапах бюджетного процесса;</w:t>
      </w:r>
    </w:p>
    <w:p w:rsidR="00BE7427" w:rsidRPr="005F36F2" w:rsidRDefault="00BE7427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механизмов контроля  и регулирования контрактной системы в сфере закупок товаров, работ и услуг для обеспечения муниципальных нужд  с учетом подходов  и принципов ,принятых на федеральном и областных уровнях ;</w:t>
      </w:r>
    </w:p>
    <w:p w:rsidR="005F36F2" w:rsidRPr="005F36F2" w:rsidRDefault="005F36F2" w:rsidP="005F36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>обеспечение реструктуризации бюджетной сети, при условии сохранения качества и объемов государственных услуг;</w:t>
      </w:r>
    </w:p>
    <w:p w:rsidR="005F36F2" w:rsidRPr="005F36F2" w:rsidRDefault="00A55951" w:rsidP="00A5595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BE7427">
        <w:rPr>
          <w:color w:val="auto"/>
          <w:sz w:val="28"/>
          <w:szCs w:val="28"/>
        </w:rPr>
        <w:t>совершенствование системы закупок  для муниципальных нужд;</w:t>
      </w:r>
    </w:p>
    <w:p w:rsidR="00A55951" w:rsidRDefault="00A55951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>оптимизация расходов местного бюджета, за счет привлечения альтернативных источников финансирования, а также использования минимальных базовых нормативов затрат на оказание государственных услуг;</w:t>
      </w:r>
    </w:p>
    <w:p w:rsidR="00BE7427" w:rsidRDefault="00BE7427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активное привлечение внебюджетных ресурсов ,направление средств  от приносящей доход деятельности ,в том числе на повышение оплаты труда  отдельным категориям </w:t>
      </w:r>
      <w:r w:rsidR="000208A1">
        <w:rPr>
          <w:rFonts w:ascii="Times New Roman" w:hAnsi="Times New Roman"/>
          <w:color w:val="000000"/>
          <w:sz w:val="28"/>
          <w:szCs w:val="28"/>
        </w:rPr>
        <w:t>работников ,поименованных в указ</w:t>
      </w:r>
      <w:r>
        <w:rPr>
          <w:rFonts w:ascii="Times New Roman" w:hAnsi="Times New Roman"/>
          <w:color w:val="000000"/>
          <w:sz w:val="28"/>
          <w:szCs w:val="28"/>
        </w:rPr>
        <w:t>ах Президента Российской Федерации;</w:t>
      </w:r>
    </w:p>
    <w:p w:rsidR="005F36F2" w:rsidRPr="005F36F2" w:rsidRDefault="00BE7427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36F2" w:rsidRPr="005F36F2">
        <w:rPr>
          <w:rFonts w:ascii="Times New Roman" w:hAnsi="Times New Roman"/>
          <w:color w:val="000000"/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источниками;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>резервирование средств на реализацию указов Президента Российской Федерации.</w:t>
      </w:r>
    </w:p>
    <w:p w:rsidR="005F36F2" w:rsidRPr="005F36F2" w:rsidRDefault="005F36F2" w:rsidP="005F36F2">
      <w:pPr>
        <w:pStyle w:val="Default"/>
        <w:jc w:val="center"/>
        <w:rPr>
          <w:color w:val="auto"/>
          <w:sz w:val="28"/>
          <w:szCs w:val="28"/>
        </w:rPr>
      </w:pPr>
    </w:p>
    <w:p w:rsidR="005F36F2" w:rsidRPr="005F36F2" w:rsidRDefault="00FA7EA4" w:rsidP="005F36F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Основные подходы к формированию бюджетных отношений </w:t>
      </w:r>
    </w:p>
    <w:p w:rsidR="005F36F2" w:rsidRPr="005F36F2" w:rsidRDefault="005F36F2" w:rsidP="005F36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A7EA4" w:rsidRDefault="005F36F2" w:rsidP="005F36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36F2">
        <w:rPr>
          <w:rFonts w:ascii="Times New Roman" w:hAnsi="Times New Roman"/>
          <w:bCs/>
          <w:sz w:val="28"/>
          <w:szCs w:val="28"/>
        </w:rPr>
        <w:t xml:space="preserve">Бюджетная политика в сфере межбюджетных отношений </w:t>
      </w:r>
      <w:r w:rsidR="00FA7EA4">
        <w:rPr>
          <w:rFonts w:ascii="Times New Roman" w:hAnsi="Times New Roman"/>
          <w:bCs/>
          <w:sz w:val="28"/>
          <w:szCs w:val="28"/>
        </w:rPr>
        <w:t xml:space="preserve">в 2018-2020годах </w:t>
      </w:r>
      <w:r w:rsidRPr="005F36F2">
        <w:rPr>
          <w:rFonts w:ascii="Times New Roman" w:hAnsi="Times New Roman"/>
          <w:bCs/>
          <w:sz w:val="28"/>
          <w:szCs w:val="28"/>
        </w:rPr>
        <w:t xml:space="preserve">будет направлена </w:t>
      </w:r>
      <w:r w:rsidR="00FA7EA4">
        <w:rPr>
          <w:rFonts w:ascii="Times New Roman" w:hAnsi="Times New Roman"/>
          <w:bCs/>
          <w:sz w:val="28"/>
          <w:szCs w:val="28"/>
        </w:rPr>
        <w:t>на решение следующих задач :</w:t>
      </w:r>
    </w:p>
    <w:p w:rsidR="00FA7EA4" w:rsidRDefault="00FA7EA4" w:rsidP="005F36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F36F2" w:rsidRPr="005F36F2">
        <w:rPr>
          <w:rFonts w:ascii="Times New Roman" w:hAnsi="Times New Roman"/>
          <w:bCs/>
          <w:sz w:val="28"/>
          <w:szCs w:val="28"/>
        </w:rPr>
        <w:t xml:space="preserve"> обеспечение сбалансированности бюдж</w:t>
      </w:r>
      <w:r>
        <w:rPr>
          <w:rFonts w:ascii="Times New Roman" w:hAnsi="Times New Roman"/>
          <w:bCs/>
          <w:sz w:val="28"/>
          <w:szCs w:val="28"/>
        </w:rPr>
        <w:t>ета ;</w:t>
      </w:r>
    </w:p>
    <w:p w:rsidR="00FA7EA4" w:rsidRDefault="00FA7EA4" w:rsidP="005F36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повышение эффективности бюджетных расходов  и бюджетная консолидация ;</w:t>
      </w:r>
      <w:r w:rsidR="005F36F2" w:rsidRPr="005F36F2">
        <w:rPr>
          <w:rFonts w:ascii="Times New Roman" w:hAnsi="Times New Roman"/>
          <w:sz w:val="28"/>
          <w:szCs w:val="28"/>
        </w:rPr>
        <w:t xml:space="preserve"> </w:t>
      </w:r>
    </w:p>
    <w:p w:rsidR="005F36F2" w:rsidRPr="005F36F2" w:rsidRDefault="00FA7EA4" w:rsidP="005F36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ответственности за использование бюджетных средств </w:t>
      </w:r>
      <w:r>
        <w:rPr>
          <w:rFonts w:ascii="Times New Roman" w:hAnsi="Times New Roman"/>
          <w:bCs/>
          <w:sz w:val="28"/>
          <w:szCs w:val="28"/>
        </w:rPr>
        <w:t>.</w:t>
      </w:r>
      <w:r w:rsidR="005F36F2" w:rsidRPr="005F36F2">
        <w:rPr>
          <w:rFonts w:ascii="Times New Roman" w:hAnsi="Times New Roman"/>
          <w:bCs/>
          <w:sz w:val="28"/>
          <w:szCs w:val="28"/>
        </w:rPr>
        <w:t xml:space="preserve">  </w:t>
      </w:r>
    </w:p>
    <w:p w:rsidR="005F36F2" w:rsidRPr="005F36F2" w:rsidRDefault="005F36F2" w:rsidP="005F36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>Особое внимание будет уделяться повышению эффективности предоставления и расходования межбюджетных трансфертов</w:t>
      </w:r>
      <w:r w:rsidR="00A55951">
        <w:rPr>
          <w:rFonts w:ascii="Times New Roman" w:hAnsi="Times New Roman"/>
          <w:sz w:val="28"/>
          <w:szCs w:val="28"/>
        </w:rPr>
        <w:t>,</w:t>
      </w:r>
      <w:r w:rsidRPr="005F36F2">
        <w:rPr>
          <w:rFonts w:ascii="Times New Roman" w:hAnsi="Times New Roman"/>
          <w:sz w:val="28"/>
          <w:szCs w:val="28"/>
        </w:rPr>
        <w:t xml:space="preserve"> а также повышению ответственности за допущенные нарушения при</w:t>
      </w:r>
      <w:r w:rsidR="00FA7EA4">
        <w:rPr>
          <w:rFonts w:ascii="Times New Roman" w:hAnsi="Times New Roman"/>
          <w:sz w:val="28"/>
          <w:szCs w:val="28"/>
        </w:rPr>
        <w:t xml:space="preserve"> расходовании средств </w:t>
      </w:r>
      <w:r w:rsidRPr="005F36F2">
        <w:rPr>
          <w:rFonts w:ascii="Times New Roman" w:hAnsi="Times New Roman"/>
          <w:sz w:val="28"/>
          <w:szCs w:val="28"/>
        </w:rPr>
        <w:t xml:space="preserve"> бюджета</w:t>
      </w:r>
      <w:r w:rsidR="00FA7EA4">
        <w:rPr>
          <w:rFonts w:ascii="Times New Roman" w:hAnsi="Times New Roman"/>
          <w:sz w:val="28"/>
          <w:szCs w:val="28"/>
        </w:rPr>
        <w:t xml:space="preserve"> поселения </w:t>
      </w:r>
      <w:r w:rsidRPr="005F36F2">
        <w:rPr>
          <w:rFonts w:ascii="Times New Roman" w:hAnsi="Times New Roman"/>
          <w:sz w:val="28"/>
          <w:szCs w:val="28"/>
        </w:rPr>
        <w:t xml:space="preserve">. 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>В свою очередь, администрации поселения необходимо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местного бюджета,  принятие только реальных к выполнению  бюджетных обязательств, оптимизацию и  приоритизацию расходов бюджета.</w:t>
      </w:r>
    </w:p>
    <w:p w:rsidR="005F36F2" w:rsidRPr="005F36F2" w:rsidRDefault="005F36F2" w:rsidP="005F36F2">
      <w:pPr>
        <w:pStyle w:val="Default"/>
        <w:jc w:val="both"/>
        <w:rPr>
          <w:color w:val="auto"/>
          <w:sz w:val="28"/>
          <w:szCs w:val="28"/>
        </w:rPr>
      </w:pPr>
    </w:p>
    <w:p w:rsidR="005F36F2" w:rsidRPr="005F36F2" w:rsidRDefault="005F36F2" w:rsidP="00FC09F1">
      <w:pPr>
        <w:pStyle w:val="ab"/>
        <w:jc w:val="center"/>
      </w:pPr>
      <w:r w:rsidRPr="005F36F2">
        <w:t>2.5. Повышение прозрачности</w:t>
      </w:r>
    </w:p>
    <w:p w:rsidR="005F36F2" w:rsidRPr="005F36F2" w:rsidRDefault="005F36F2" w:rsidP="00FC09F1">
      <w:pPr>
        <w:pStyle w:val="ab"/>
        <w:jc w:val="center"/>
      </w:pPr>
      <w:r w:rsidRPr="005F36F2">
        <w:t>и открытости бюджетного процесса</w:t>
      </w:r>
    </w:p>
    <w:p w:rsidR="00DF677F" w:rsidRDefault="00DF677F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Определяющим направлением  бюджетной политики  на современном этапе является повышение открытости  и прозрачности общественных финансов 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DF677F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 xml:space="preserve">Будет продолжено проведение публичных слушаний по проектам </w:t>
      </w:r>
      <w:r w:rsidRPr="005F36F2">
        <w:rPr>
          <w:rFonts w:ascii="Times New Roman" w:hAnsi="Times New Roman"/>
          <w:color w:val="000000"/>
          <w:sz w:val="28"/>
          <w:szCs w:val="28"/>
        </w:rPr>
        <w:lastRenderedPageBreak/>
        <w:t>решений о местном бюджете и об отчете об исполнении местного бюджета</w:t>
      </w:r>
    </w:p>
    <w:p w:rsidR="005F36F2" w:rsidRPr="007E03A8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03A8">
        <w:rPr>
          <w:rFonts w:ascii="Times New Roman" w:hAnsi="Times New Roman"/>
          <w:color w:val="000000"/>
          <w:sz w:val="28"/>
          <w:szCs w:val="28"/>
        </w:rPr>
        <w:t>Информация о планировании и исполнении местного бюджета будет отражаться в наглядной и доступной для</w:t>
      </w:r>
      <w:r w:rsidR="00DF677F">
        <w:rPr>
          <w:rFonts w:ascii="Times New Roman" w:hAnsi="Times New Roman"/>
          <w:color w:val="000000"/>
          <w:sz w:val="28"/>
          <w:szCs w:val="28"/>
        </w:rPr>
        <w:t xml:space="preserve"> граждан форме на информационно-</w:t>
      </w:r>
      <w:r w:rsidRPr="007E03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677F">
        <w:rPr>
          <w:rFonts w:ascii="Times New Roman" w:hAnsi="Times New Roman"/>
          <w:color w:val="000000"/>
          <w:sz w:val="28"/>
          <w:szCs w:val="28"/>
        </w:rPr>
        <w:t>телекоммуникационной сети «Интернет»</w:t>
      </w:r>
    </w:p>
    <w:p w:rsidR="005F36F2" w:rsidRPr="005F36F2" w:rsidRDefault="00DF677F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Зазерского сельского поселения продолжится размещение брошюры </w:t>
      </w:r>
      <w:r>
        <w:rPr>
          <w:rFonts w:ascii="Times New Roman" w:hAnsi="Times New Roman"/>
          <w:sz w:val="28"/>
          <w:szCs w:val="28"/>
        </w:rPr>
        <w:t>«Бюджет для граждан</w:t>
      </w:r>
      <w:r w:rsidR="005F36F2" w:rsidRPr="007E03A8">
        <w:rPr>
          <w:rFonts w:ascii="Times New Roman" w:hAnsi="Times New Roman"/>
          <w:sz w:val="28"/>
          <w:szCs w:val="28"/>
        </w:rPr>
        <w:t xml:space="preserve">» позволит гражданам ознакомиться с информацией </w:t>
      </w:r>
      <w:r>
        <w:rPr>
          <w:rFonts w:ascii="Times New Roman" w:hAnsi="Times New Roman"/>
          <w:sz w:val="28"/>
          <w:szCs w:val="28"/>
        </w:rPr>
        <w:t>проведение публичных слушаний  по решениям о бюджете  и об отчете об исполнении бюджета поселения ,регулярно обновлять рубрику «Бюджет для граждан»</w:t>
      </w:r>
    </w:p>
    <w:p w:rsidR="005F36F2" w:rsidRPr="005F36F2" w:rsidRDefault="005F36F2" w:rsidP="005F36F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FB8" w:rsidRPr="005F36F2" w:rsidRDefault="00AB7FB8" w:rsidP="005F36F2">
      <w:pPr>
        <w:jc w:val="center"/>
        <w:rPr>
          <w:rFonts w:ascii="Times New Roman" w:hAnsi="Times New Roman"/>
          <w:sz w:val="28"/>
          <w:szCs w:val="28"/>
        </w:rPr>
      </w:pPr>
    </w:p>
    <w:sectPr w:rsidR="00AB7FB8" w:rsidRPr="005F36F2" w:rsidSect="00C50A2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2FD" w:rsidRDefault="005772FD">
      <w:pPr>
        <w:spacing w:after="0" w:line="240" w:lineRule="auto"/>
      </w:pPr>
      <w:r>
        <w:separator/>
      </w:r>
    </w:p>
  </w:endnote>
  <w:endnote w:type="continuationSeparator" w:id="1">
    <w:p w:rsidR="005772FD" w:rsidRDefault="0057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2FD" w:rsidRDefault="005772FD">
      <w:pPr>
        <w:spacing w:after="0" w:line="240" w:lineRule="auto"/>
      </w:pPr>
      <w:r>
        <w:separator/>
      </w:r>
    </w:p>
  </w:footnote>
  <w:footnote w:type="continuationSeparator" w:id="1">
    <w:p w:rsidR="005772FD" w:rsidRDefault="00577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9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0B20C3"/>
    <w:multiLevelType w:val="hybridMultilevel"/>
    <w:tmpl w:val="29F020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8058E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413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00672C"/>
    <w:multiLevelType w:val="hybridMultilevel"/>
    <w:tmpl w:val="9AF4F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505B8"/>
    <w:multiLevelType w:val="hybridMultilevel"/>
    <w:tmpl w:val="B70A82FC"/>
    <w:lvl w:ilvl="0" w:tplc="5150F5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57F"/>
    <w:rsid w:val="00010EF0"/>
    <w:rsid w:val="0001237C"/>
    <w:rsid w:val="00014E6D"/>
    <w:rsid w:val="000208A1"/>
    <w:rsid w:val="000474ED"/>
    <w:rsid w:val="00051B8D"/>
    <w:rsid w:val="000661B5"/>
    <w:rsid w:val="00072515"/>
    <w:rsid w:val="000729DA"/>
    <w:rsid w:val="00087F86"/>
    <w:rsid w:val="000A114B"/>
    <w:rsid w:val="000A49CD"/>
    <w:rsid w:val="000C01C5"/>
    <w:rsid w:val="000C558A"/>
    <w:rsid w:val="000E20FD"/>
    <w:rsid w:val="001030BC"/>
    <w:rsid w:val="00110165"/>
    <w:rsid w:val="00116274"/>
    <w:rsid w:val="00142324"/>
    <w:rsid w:val="00146B49"/>
    <w:rsid w:val="001511FF"/>
    <w:rsid w:val="00153224"/>
    <w:rsid w:val="00172349"/>
    <w:rsid w:val="00184B0A"/>
    <w:rsid w:val="00185D4A"/>
    <w:rsid w:val="001A74EE"/>
    <w:rsid w:val="001B60C8"/>
    <w:rsid w:val="001C7B65"/>
    <w:rsid w:val="001F6C3A"/>
    <w:rsid w:val="002110D1"/>
    <w:rsid w:val="00215E75"/>
    <w:rsid w:val="00216C25"/>
    <w:rsid w:val="0023471C"/>
    <w:rsid w:val="00237862"/>
    <w:rsid w:val="00271674"/>
    <w:rsid w:val="00283620"/>
    <w:rsid w:val="00285B77"/>
    <w:rsid w:val="00297D00"/>
    <w:rsid w:val="002A5365"/>
    <w:rsid w:val="002A76B0"/>
    <w:rsid w:val="002C0EB5"/>
    <w:rsid w:val="002C22E4"/>
    <w:rsid w:val="002E0E0C"/>
    <w:rsid w:val="002E7D26"/>
    <w:rsid w:val="002F0C4B"/>
    <w:rsid w:val="002F312A"/>
    <w:rsid w:val="002F3F9D"/>
    <w:rsid w:val="002F66C5"/>
    <w:rsid w:val="0034042C"/>
    <w:rsid w:val="003600C3"/>
    <w:rsid w:val="0039395D"/>
    <w:rsid w:val="003A2BCF"/>
    <w:rsid w:val="003B6015"/>
    <w:rsid w:val="003C338D"/>
    <w:rsid w:val="0042233A"/>
    <w:rsid w:val="004429D2"/>
    <w:rsid w:val="00452CEC"/>
    <w:rsid w:val="004826AF"/>
    <w:rsid w:val="004954AB"/>
    <w:rsid w:val="004B3D9A"/>
    <w:rsid w:val="004C7B8B"/>
    <w:rsid w:val="004D54E9"/>
    <w:rsid w:val="004E1A43"/>
    <w:rsid w:val="004E4240"/>
    <w:rsid w:val="004E45F5"/>
    <w:rsid w:val="004F6F1B"/>
    <w:rsid w:val="005074C0"/>
    <w:rsid w:val="00511C4B"/>
    <w:rsid w:val="0052680A"/>
    <w:rsid w:val="00550937"/>
    <w:rsid w:val="00574834"/>
    <w:rsid w:val="005772FD"/>
    <w:rsid w:val="0057788C"/>
    <w:rsid w:val="0058431E"/>
    <w:rsid w:val="005A2C13"/>
    <w:rsid w:val="005A3013"/>
    <w:rsid w:val="005C3C15"/>
    <w:rsid w:val="005D6F99"/>
    <w:rsid w:val="005F36F2"/>
    <w:rsid w:val="00602001"/>
    <w:rsid w:val="006067A5"/>
    <w:rsid w:val="0062181D"/>
    <w:rsid w:val="006711F7"/>
    <w:rsid w:val="00676633"/>
    <w:rsid w:val="0068713E"/>
    <w:rsid w:val="006B1B37"/>
    <w:rsid w:val="006C510D"/>
    <w:rsid w:val="006E5C81"/>
    <w:rsid w:val="006E6528"/>
    <w:rsid w:val="007120E4"/>
    <w:rsid w:val="00730A8D"/>
    <w:rsid w:val="007330F4"/>
    <w:rsid w:val="00774775"/>
    <w:rsid w:val="00785A1C"/>
    <w:rsid w:val="007B3E59"/>
    <w:rsid w:val="007B4151"/>
    <w:rsid w:val="007B5B68"/>
    <w:rsid w:val="007C3AE0"/>
    <w:rsid w:val="007D4365"/>
    <w:rsid w:val="007E03A8"/>
    <w:rsid w:val="00823157"/>
    <w:rsid w:val="00851CF3"/>
    <w:rsid w:val="00853737"/>
    <w:rsid w:val="008A6460"/>
    <w:rsid w:val="008C76A6"/>
    <w:rsid w:val="008D383C"/>
    <w:rsid w:val="008E752C"/>
    <w:rsid w:val="008E7D38"/>
    <w:rsid w:val="00905B08"/>
    <w:rsid w:val="009179D3"/>
    <w:rsid w:val="009563EA"/>
    <w:rsid w:val="00965AF3"/>
    <w:rsid w:val="00971AB3"/>
    <w:rsid w:val="00982E91"/>
    <w:rsid w:val="009835A8"/>
    <w:rsid w:val="00985841"/>
    <w:rsid w:val="00993490"/>
    <w:rsid w:val="009E1DB2"/>
    <w:rsid w:val="009E32FF"/>
    <w:rsid w:val="009E51F3"/>
    <w:rsid w:val="00A00162"/>
    <w:rsid w:val="00A05822"/>
    <w:rsid w:val="00A075E2"/>
    <w:rsid w:val="00A3433E"/>
    <w:rsid w:val="00A45D76"/>
    <w:rsid w:val="00A55951"/>
    <w:rsid w:val="00A828B4"/>
    <w:rsid w:val="00A9457F"/>
    <w:rsid w:val="00AA3463"/>
    <w:rsid w:val="00AA4F4D"/>
    <w:rsid w:val="00AA5B8D"/>
    <w:rsid w:val="00AB73A9"/>
    <w:rsid w:val="00AB7E66"/>
    <w:rsid w:val="00AB7FB8"/>
    <w:rsid w:val="00AC6FFC"/>
    <w:rsid w:val="00AD4CE9"/>
    <w:rsid w:val="00AE056B"/>
    <w:rsid w:val="00AF6F85"/>
    <w:rsid w:val="00B06E5B"/>
    <w:rsid w:val="00B3722C"/>
    <w:rsid w:val="00B4627B"/>
    <w:rsid w:val="00B94FBF"/>
    <w:rsid w:val="00BA03E3"/>
    <w:rsid w:val="00BA19BF"/>
    <w:rsid w:val="00BA412D"/>
    <w:rsid w:val="00BB3DD3"/>
    <w:rsid w:val="00BC27D7"/>
    <w:rsid w:val="00BE7427"/>
    <w:rsid w:val="00C0230A"/>
    <w:rsid w:val="00C12C9E"/>
    <w:rsid w:val="00C20BAD"/>
    <w:rsid w:val="00C24976"/>
    <w:rsid w:val="00C407A1"/>
    <w:rsid w:val="00C44396"/>
    <w:rsid w:val="00C50A25"/>
    <w:rsid w:val="00C52AE8"/>
    <w:rsid w:val="00C54ECB"/>
    <w:rsid w:val="00C65F2A"/>
    <w:rsid w:val="00C767E8"/>
    <w:rsid w:val="00C8394E"/>
    <w:rsid w:val="00CD7D26"/>
    <w:rsid w:val="00D00D8F"/>
    <w:rsid w:val="00D1156A"/>
    <w:rsid w:val="00D43052"/>
    <w:rsid w:val="00D51EA1"/>
    <w:rsid w:val="00D5319D"/>
    <w:rsid w:val="00D6055F"/>
    <w:rsid w:val="00D64465"/>
    <w:rsid w:val="00D71DE9"/>
    <w:rsid w:val="00D86514"/>
    <w:rsid w:val="00DC1615"/>
    <w:rsid w:val="00DD3426"/>
    <w:rsid w:val="00DD6E91"/>
    <w:rsid w:val="00DE010B"/>
    <w:rsid w:val="00DF026E"/>
    <w:rsid w:val="00DF4DAA"/>
    <w:rsid w:val="00DF677F"/>
    <w:rsid w:val="00E33EDE"/>
    <w:rsid w:val="00E537C8"/>
    <w:rsid w:val="00E6345F"/>
    <w:rsid w:val="00EA6E36"/>
    <w:rsid w:val="00EB3EFC"/>
    <w:rsid w:val="00EC30A7"/>
    <w:rsid w:val="00ED448D"/>
    <w:rsid w:val="00EE2F41"/>
    <w:rsid w:val="00F03829"/>
    <w:rsid w:val="00F051A5"/>
    <w:rsid w:val="00F15F95"/>
    <w:rsid w:val="00F1734F"/>
    <w:rsid w:val="00F22949"/>
    <w:rsid w:val="00F31C0B"/>
    <w:rsid w:val="00F346A9"/>
    <w:rsid w:val="00F51E4E"/>
    <w:rsid w:val="00F5666A"/>
    <w:rsid w:val="00F800DE"/>
    <w:rsid w:val="00F824F2"/>
    <w:rsid w:val="00FA56D2"/>
    <w:rsid w:val="00FA6D11"/>
    <w:rsid w:val="00FA7EA4"/>
    <w:rsid w:val="00FC09F1"/>
    <w:rsid w:val="00FC54E9"/>
    <w:rsid w:val="00FD46C9"/>
    <w:rsid w:val="00FE3AC7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563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4EE"/>
    <w:pPr>
      <w:keepNext/>
      <w:spacing w:after="0" w:line="240" w:lineRule="auto"/>
      <w:outlineLvl w:val="1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7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5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2C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12C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1A74E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4">
    <w:name w:val="List Paragraph"/>
    <w:basedOn w:val="a"/>
    <w:uiPriority w:val="34"/>
    <w:qFormat/>
    <w:rsid w:val="00BC27D7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BC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C27D7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0A11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C407A1"/>
    <w:rPr>
      <w:rFonts w:ascii="Cambria" w:eastAsia="Times New Roman" w:hAnsi="Cambria" w:cs="Times New Roman"/>
      <w:color w:val="243F60"/>
    </w:rPr>
  </w:style>
  <w:style w:type="paragraph" w:styleId="a7">
    <w:name w:val="No Spacing"/>
    <w:uiPriority w:val="1"/>
    <w:qFormat/>
    <w:rsid w:val="00C407A1"/>
    <w:rPr>
      <w:rFonts w:eastAsia="Calibri"/>
      <w:sz w:val="22"/>
      <w:szCs w:val="22"/>
      <w:lang w:eastAsia="en-US"/>
    </w:rPr>
  </w:style>
  <w:style w:type="character" w:styleId="a8">
    <w:name w:val="page number"/>
    <w:basedOn w:val="a0"/>
    <w:rsid w:val="00C65F2A"/>
  </w:style>
  <w:style w:type="paragraph" w:styleId="a9">
    <w:name w:val="footer"/>
    <w:basedOn w:val="a"/>
    <w:link w:val="aa"/>
    <w:uiPriority w:val="99"/>
    <w:rsid w:val="00C65F2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65F2A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Subtitle"/>
    <w:basedOn w:val="a"/>
    <w:link w:val="ac"/>
    <w:qFormat/>
    <w:rsid w:val="00C65F2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Подзаголовок Знак"/>
    <w:basedOn w:val="a0"/>
    <w:link w:val="ab"/>
    <w:rsid w:val="00C65F2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2F0C4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DF02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9563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"/>
    <w:basedOn w:val="a"/>
    <w:link w:val="ae"/>
    <w:rsid w:val="00014E6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14E6D"/>
    <w:rPr>
      <w:rFonts w:ascii="Times New Roman" w:hAnsi="Times New Roman"/>
      <w:sz w:val="24"/>
      <w:szCs w:val="24"/>
    </w:rPr>
  </w:style>
  <w:style w:type="paragraph" w:customStyle="1" w:styleId="CM12">
    <w:name w:val="CM12"/>
    <w:basedOn w:val="Default"/>
    <w:next w:val="Default"/>
    <w:rsid w:val="00C50A25"/>
    <w:pPr>
      <w:widowControl w:val="0"/>
      <w:spacing w:after="418"/>
    </w:pPr>
    <w:rPr>
      <w:rFonts w:ascii="Times-New-Roman,Bold" w:eastAsia="Times New Roman" w:hAnsi="Times-New-Roman,Bold" w:cs="Times-New-Roman,Bold"/>
      <w:color w:val="auto"/>
      <w:lang w:eastAsia="ru-RU"/>
    </w:rPr>
  </w:style>
  <w:style w:type="paragraph" w:customStyle="1" w:styleId="CM13">
    <w:name w:val="CM13"/>
    <w:basedOn w:val="Default"/>
    <w:next w:val="Default"/>
    <w:rsid w:val="00C50A25"/>
    <w:pPr>
      <w:widowControl w:val="0"/>
      <w:spacing w:after="700"/>
    </w:pPr>
    <w:rPr>
      <w:rFonts w:ascii="Times-New-Roman,Bold" w:eastAsia="Times New Roman" w:hAnsi="Times-New-Roman,Bold" w:cs="Times-New-Roman,Bold"/>
      <w:color w:val="auto"/>
      <w:lang w:eastAsia="ru-RU"/>
    </w:rPr>
  </w:style>
  <w:style w:type="paragraph" w:customStyle="1" w:styleId="CM15">
    <w:name w:val="CM15"/>
    <w:basedOn w:val="Default"/>
    <w:next w:val="Default"/>
    <w:rsid w:val="00C50A25"/>
    <w:pPr>
      <w:widowControl w:val="0"/>
      <w:spacing w:after="150"/>
    </w:pPr>
    <w:rPr>
      <w:rFonts w:ascii="Times-New-Roman,Bold" w:eastAsia="Times New Roman" w:hAnsi="Times-New-Roman,Bold" w:cs="Times-New-Roman,Bold"/>
      <w:color w:val="auto"/>
      <w:lang w:eastAsia="ru-RU"/>
    </w:rPr>
  </w:style>
  <w:style w:type="character" w:styleId="af">
    <w:name w:val="Strong"/>
    <w:qFormat/>
    <w:rsid w:val="00C50A25"/>
    <w:rPr>
      <w:b/>
      <w:bCs/>
    </w:rPr>
  </w:style>
  <w:style w:type="paragraph" w:customStyle="1" w:styleId="ConsPlusTitle">
    <w:name w:val="ConsPlusTitle"/>
    <w:rsid w:val="00C50A25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49D0-92C8-40A3-92DE-7928A62A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9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user</cp:lastModifiedBy>
  <cp:revision>6</cp:revision>
  <cp:lastPrinted>2016-12-23T08:32:00Z</cp:lastPrinted>
  <dcterms:created xsi:type="dcterms:W3CDTF">2017-10-12T11:48:00Z</dcterms:created>
  <dcterms:modified xsi:type="dcterms:W3CDTF">2017-10-14T06:20:00Z</dcterms:modified>
</cp:coreProperties>
</file>