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94" w:rsidRDefault="00EF4494" w:rsidP="00EF449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F4494" w:rsidRDefault="00EF4494" w:rsidP="00EF449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F4494" w:rsidRDefault="00EF4494" w:rsidP="00EF44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F4494" w:rsidRDefault="00EF4494" w:rsidP="00EF449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28"/>
          <w:szCs w:val="28"/>
        </w:rPr>
        <w:t>РОССИЙСКАЯ ФЕДЕРАЦИЯ</w:t>
      </w:r>
    </w:p>
    <w:p w:rsidR="00EF4494" w:rsidRDefault="00EF4494" w:rsidP="00EF449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28"/>
          <w:szCs w:val="28"/>
        </w:rPr>
        <w:t>РОСТОВСКАЯ ОБЛАСТЬ</w:t>
      </w:r>
    </w:p>
    <w:p w:rsidR="00EF4494" w:rsidRDefault="00EF4494" w:rsidP="00EF449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28"/>
          <w:szCs w:val="28"/>
        </w:rPr>
        <w:t>ТАЦИНСКИЙ РАЙОН</w:t>
      </w:r>
    </w:p>
    <w:p w:rsidR="00EF4494" w:rsidRDefault="00EF4494" w:rsidP="00EF449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28"/>
          <w:szCs w:val="28"/>
        </w:rPr>
        <w:t>МУНИЦИПАЛЬНОЕ ОБРАЗОВАНИЕ «ЗАЗЕРСКОЕ СЕЛЬСКОЕ ПОСЕЛЕНИЕ»</w:t>
      </w:r>
    </w:p>
    <w:p w:rsidR="00EF4494" w:rsidRDefault="00EF4494" w:rsidP="00EF4494">
      <w:pPr>
        <w:pStyle w:val="a3"/>
        <w:spacing w:before="0" w:beforeAutospacing="0" w:after="0" w:afterAutospacing="0"/>
        <w:jc w:val="center"/>
        <w:rPr>
          <w:b/>
        </w:rPr>
      </w:pPr>
    </w:p>
    <w:p w:rsidR="00EF4494" w:rsidRDefault="00EF4494" w:rsidP="00EF4494">
      <w:pPr>
        <w:pStyle w:val="a3"/>
        <w:spacing w:before="0" w:before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СОБРАНИЕ ДЕПУТАТОВ ЗАЗЕРСКОГО СЕЛЬСКОГО ПОСЕЛЕИЯ</w:t>
      </w:r>
    </w:p>
    <w:p w:rsidR="00EF4494" w:rsidRDefault="005160D2" w:rsidP="005160D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28"/>
          <w:szCs w:val="28"/>
        </w:rPr>
        <w:t xml:space="preserve">    </w:t>
      </w:r>
      <w:r w:rsidR="00305E14">
        <w:rPr>
          <w:b/>
          <w:sz w:val="28"/>
          <w:szCs w:val="28"/>
        </w:rPr>
        <w:t xml:space="preserve">  </w:t>
      </w:r>
      <w:r w:rsidR="00EF4494">
        <w:rPr>
          <w:b/>
          <w:sz w:val="28"/>
          <w:szCs w:val="28"/>
        </w:rPr>
        <w:t>РЕШЕНИЕ</w:t>
      </w:r>
      <w:r w:rsidR="00305E14">
        <w:rPr>
          <w:b/>
          <w:sz w:val="28"/>
          <w:szCs w:val="28"/>
        </w:rPr>
        <w:t xml:space="preserve">                    </w:t>
      </w:r>
    </w:p>
    <w:p w:rsidR="00EF4494" w:rsidRDefault="00EF4494" w:rsidP="00EF4494">
      <w:pPr>
        <w:pStyle w:val="a3"/>
      </w:pPr>
      <w:r>
        <w:rPr>
          <w:sz w:val="28"/>
          <w:szCs w:val="28"/>
        </w:rPr>
        <w:t xml:space="preserve">          «</w:t>
      </w:r>
      <w:r w:rsidR="005160D2">
        <w:rPr>
          <w:sz w:val="28"/>
          <w:szCs w:val="28"/>
        </w:rPr>
        <w:t>15</w:t>
      </w:r>
      <w:r>
        <w:rPr>
          <w:sz w:val="28"/>
          <w:szCs w:val="28"/>
        </w:rPr>
        <w:t xml:space="preserve">»  </w:t>
      </w:r>
      <w:r w:rsidR="005160D2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2022 год             №</w:t>
      </w:r>
      <w:r w:rsidR="005160D2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                                    х.Зазерский</w:t>
      </w:r>
    </w:p>
    <w:p w:rsidR="00EF4494" w:rsidRDefault="00EF4494" w:rsidP="00EF4494">
      <w:pPr>
        <w:pStyle w:val="a3"/>
        <w:ind w:right="4576"/>
      </w:pPr>
      <w:r>
        <w:rPr>
          <w:sz w:val="28"/>
          <w:szCs w:val="28"/>
        </w:rPr>
        <w:t>О внесении изменений в «Правила благоустройства  и санитарного содержания  Зазерского сельского поселения»</w:t>
      </w:r>
    </w:p>
    <w:p w:rsidR="00EF4494" w:rsidRDefault="00EF4494" w:rsidP="00EF4494">
      <w:pPr>
        <w:pStyle w:val="a3"/>
        <w:jc w:val="both"/>
      </w:pPr>
      <w:r>
        <w:rPr>
          <w:sz w:val="28"/>
          <w:szCs w:val="28"/>
        </w:rPr>
        <w:t>В целях приведения нормативно-правовых документов в соответствие с законодательством, в соответствии со статьей 1 Федерального закона от 06.10.2003 года № 131-ФЗ « Об общих принципах организации местного самоуправления в Российской Федерации» Собрание депутатов Зазерского сельского поселения</w:t>
      </w:r>
    </w:p>
    <w:p w:rsidR="00EF4494" w:rsidRDefault="00EF4494" w:rsidP="00EF4494">
      <w:pPr>
        <w:pStyle w:val="a3"/>
        <w:jc w:val="center"/>
      </w:pPr>
      <w:r>
        <w:rPr>
          <w:sz w:val="28"/>
          <w:szCs w:val="28"/>
        </w:rPr>
        <w:t>РЕШИЛО:</w:t>
      </w:r>
    </w:p>
    <w:p w:rsidR="00EF4494" w:rsidRDefault="00EF4494" w:rsidP="00EF4494">
      <w:pPr>
        <w:pStyle w:val="a3"/>
        <w:numPr>
          <w:ilvl w:val="0"/>
          <w:numId w:val="1"/>
        </w:numPr>
        <w:spacing w:beforeAutospacing="0" w:after="0" w:afterAutospacing="0"/>
      </w:pPr>
      <w:r>
        <w:rPr>
          <w:sz w:val="28"/>
          <w:szCs w:val="28"/>
        </w:rPr>
        <w:t>Внести изменения в   «Правила благоустройства и санитарного содержания Зазерского сельского поселения» :</w:t>
      </w:r>
    </w:p>
    <w:p w:rsidR="00EF4494" w:rsidRDefault="00305E14" w:rsidP="00EF4494">
      <w:pPr>
        <w:pStyle w:val="a3"/>
        <w:numPr>
          <w:ilvl w:val="1"/>
          <w:numId w:val="2"/>
        </w:numPr>
        <w:spacing w:beforeAutospacing="0" w:after="0" w:afterAutospacing="0"/>
      </w:pPr>
      <w:r>
        <w:rPr>
          <w:sz w:val="28"/>
          <w:szCs w:val="28"/>
        </w:rPr>
        <w:t>п</w:t>
      </w:r>
      <w:r w:rsidR="00EF4494">
        <w:rPr>
          <w:sz w:val="28"/>
          <w:szCs w:val="28"/>
        </w:rPr>
        <w:t xml:space="preserve">ункт 5. </w:t>
      </w:r>
      <w:r>
        <w:rPr>
          <w:sz w:val="28"/>
          <w:szCs w:val="28"/>
        </w:rPr>
        <w:t>с</w:t>
      </w:r>
      <w:r w:rsidR="00EF4494">
        <w:rPr>
          <w:sz w:val="28"/>
          <w:szCs w:val="28"/>
        </w:rPr>
        <w:t>татьи 5. Общие положения по содержанию и уборке территории Зазерского сельского поселения Главы 2. Содержание и уборка  территории Зазерского сельского поселения                                            изложить в новой редакции, согласно приложению 1.</w:t>
      </w:r>
    </w:p>
    <w:p w:rsidR="00EF4494" w:rsidRDefault="00EF4494" w:rsidP="00EF4494">
      <w:pPr>
        <w:pStyle w:val="a3"/>
        <w:numPr>
          <w:ilvl w:val="0"/>
          <w:numId w:val="1"/>
        </w:numPr>
        <w:spacing w:beforeAutospacing="0" w:after="0" w:afterAutospacing="0"/>
      </w:pPr>
      <w:r>
        <w:rPr>
          <w:sz w:val="28"/>
          <w:szCs w:val="28"/>
        </w:rPr>
        <w:t>Настоящее решение обнародовать на информационных стендах и разместить на сайте Администрации Зазерского сельского поселения.</w:t>
      </w:r>
    </w:p>
    <w:p w:rsidR="00EF4494" w:rsidRDefault="00EF4494" w:rsidP="00EF4494">
      <w:pPr>
        <w:pStyle w:val="a3"/>
        <w:spacing w:line="102" w:lineRule="atLeast"/>
      </w:pPr>
    </w:p>
    <w:p w:rsidR="00EF4494" w:rsidRDefault="00EF4494" w:rsidP="00EF44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депутатов-                                                  </w:t>
      </w:r>
    </w:p>
    <w:p w:rsidR="00EF4494" w:rsidRDefault="00EF4494" w:rsidP="00EF44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Зазерского сельского поселения   </w:t>
      </w:r>
      <w:r w:rsidR="00305E14">
        <w:rPr>
          <w:sz w:val="28"/>
          <w:szCs w:val="28"/>
        </w:rPr>
        <w:t xml:space="preserve">                      Н.А.Крикунова                                  </w:t>
      </w:r>
      <w:r>
        <w:rPr>
          <w:sz w:val="28"/>
          <w:szCs w:val="28"/>
        </w:rPr>
        <w:t xml:space="preserve">                                                    </w:t>
      </w:r>
    </w:p>
    <w:p w:rsidR="00EF4494" w:rsidRDefault="00EF4494" w:rsidP="00EF4494">
      <w:pPr>
        <w:pStyle w:val="a3"/>
        <w:tabs>
          <w:tab w:val="left" w:pos="7500"/>
        </w:tabs>
        <w:spacing w:before="0" w:beforeAutospacing="0" w:line="102" w:lineRule="atLeast"/>
      </w:pPr>
      <w:r>
        <w:t xml:space="preserve">          </w:t>
      </w:r>
      <w:r>
        <w:tab/>
      </w:r>
    </w:p>
    <w:p w:rsidR="00EF4494" w:rsidRDefault="00EF4494" w:rsidP="00EF4494"/>
    <w:p w:rsidR="00305E14" w:rsidRDefault="00305E14" w:rsidP="00EF4494">
      <w:pPr>
        <w:shd w:val="clear" w:color="auto" w:fill="FFFFFF"/>
        <w:spacing w:after="0" w:line="240" w:lineRule="auto"/>
        <w:jc w:val="right"/>
      </w:pPr>
    </w:p>
    <w:p w:rsidR="005160D2" w:rsidRDefault="005160D2" w:rsidP="00EF4494">
      <w:pPr>
        <w:shd w:val="clear" w:color="auto" w:fill="FFFFFF"/>
        <w:spacing w:after="0" w:line="240" w:lineRule="auto"/>
        <w:jc w:val="right"/>
      </w:pPr>
    </w:p>
    <w:p w:rsidR="005160D2" w:rsidRDefault="005160D2" w:rsidP="00EF4494">
      <w:pPr>
        <w:shd w:val="clear" w:color="auto" w:fill="FFFFFF"/>
        <w:spacing w:after="0" w:line="240" w:lineRule="auto"/>
        <w:jc w:val="right"/>
      </w:pPr>
    </w:p>
    <w:p w:rsidR="00EF4494" w:rsidRDefault="00EF4494" w:rsidP="00EF4494">
      <w:pPr>
        <w:shd w:val="clear" w:color="auto" w:fill="FFFFFF"/>
        <w:spacing w:after="0" w:line="240" w:lineRule="auto"/>
        <w:jc w:val="right"/>
      </w:pPr>
      <w:r>
        <w:lastRenderedPageBreak/>
        <w:t>Приложение 1</w:t>
      </w:r>
    </w:p>
    <w:p w:rsidR="00EF4494" w:rsidRDefault="00EF4494" w:rsidP="00EF4494">
      <w:pPr>
        <w:spacing w:after="0" w:line="240" w:lineRule="auto"/>
        <w:ind w:firstLine="708"/>
        <w:jc w:val="right"/>
      </w:pPr>
      <w:r>
        <w:t>к решению Собрания депутатов</w:t>
      </w:r>
    </w:p>
    <w:p w:rsidR="00EF4494" w:rsidRDefault="00EF4494" w:rsidP="00EF4494">
      <w:pPr>
        <w:spacing w:after="0" w:line="240" w:lineRule="auto"/>
        <w:ind w:firstLine="708"/>
        <w:jc w:val="right"/>
      </w:pPr>
      <w:r>
        <w:t>Зазерского сельского поселения</w:t>
      </w:r>
    </w:p>
    <w:p w:rsidR="005160D2" w:rsidRDefault="005160D2" w:rsidP="005160D2">
      <w:pPr>
        <w:spacing w:after="0" w:line="240" w:lineRule="auto"/>
        <w:ind w:firstLine="708"/>
        <w:jc w:val="right"/>
        <w:rPr>
          <w:rFonts w:ascii="PT Serif" w:hAnsi="PT Serif"/>
          <w:color w:val="22272F"/>
          <w:sz w:val="18"/>
          <w:szCs w:val="18"/>
          <w:lang w:eastAsia="ru-RU"/>
        </w:rPr>
      </w:pPr>
      <w:r>
        <w:t>№ 43 от 15.07.2022</w:t>
      </w:r>
      <w:r>
        <w:rPr>
          <w:rFonts w:ascii="PT Serif" w:hAnsi="PT Serif"/>
          <w:b/>
          <w:bCs/>
          <w:color w:val="22272F"/>
          <w:sz w:val="18"/>
          <w:lang w:eastAsia="ru-RU"/>
        </w:rPr>
        <w:t xml:space="preserve"> </w:t>
      </w:r>
    </w:p>
    <w:p w:rsidR="005160D2" w:rsidRDefault="005160D2" w:rsidP="00EF4494">
      <w:pPr>
        <w:spacing w:after="0" w:line="240" w:lineRule="auto"/>
        <w:ind w:firstLine="708"/>
        <w:jc w:val="right"/>
      </w:pPr>
    </w:p>
    <w:p w:rsidR="00EF4494" w:rsidRDefault="00EF4494" w:rsidP="00EF4494">
      <w:pPr>
        <w:tabs>
          <w:tab w:val="left" w:pos="2903"/>
        </w:tabs>
        <w:spacing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494" w:rsidRDefault="00EF4494" w:rsidP="00305E14">
      <w:pPr>
        <w:widowControl w:val="0"/>
        <w:autoSpaceDE w:val="0"/>
        <w:spacing w:after="0" w:line="240" w:lineRule="auto"/>
        <w:ind w:firstLine="709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Глава 2. Содержание и уборка территории </w:t>
      </w:r>
      <w:r>
        <w:rPr>
          <w:b/>
          <w:color w:val="000000"/>
          <w:sz w:val="28"/>
          <w:szCs w:val="28"/>
        </w:rPr>
        <w:t>Зазерского сельского поселения</w:t>
      </w: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05E14" w:rsidRDefault="00EF4494" w:rsidP="00305E14">
      <w:pPr>
        <w:widowControl w:val="0"/>
        <w:autoSpaceDE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0" w:name="Par104"/>
      <w:bookmarkEnd w:id="0"/>
      <w:r>
        <w:rPr>
          <w:sz w:val="28"/>
          <w:szCs w:val="28"/>
        </w:rPr>
        <w:t>Статья 5.</w:t>
      </w:r>
      <w:r>
        <w:rPr>
          <w:b/>
          <w:sz w:val="28"/>
          <w:szCs w:val="28"/>
        </w:rPr>
        <w:t xml:space="preserve"> Общие положения по содержанию и уборке территории Зазерского сельского поселения</w:t>
      </w:r>
    </w:p>
    <w:p w:rsidR="00EF4494" w:rsidRDefault="00EF4494" w:rsidP="00305E1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На территории Зазерского сельского поселения запрещается:</w:t>
      </w: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сжигать все виды отходов (в том числе мусор, листья, обрезки деревьев) на сельской территории, включая улицы, площади, скверы ,  специальные полигоны, территории индивидуальных жилых и многоквартирных домов, территории организаций, предприятий, учреждений, включая территории садоводческих, огороднических или дачных некоммерческих объединений, гаражно-строительных кооперативов, автостоянок;</w:t>
      </w: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оставлять любой вид отходов на улицах, площадях, придомовых территориях, других общественных местах, а также выставлять тару с отходами на улицы, за исключением тары, предназначенной для вывоза отходов от индивидуальных домовладений (бесконтейнерным "поквартирным" способом);</w:t>
      </w: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выбрасывать любой вид отходов на газоны, площадки, тротуары, проезжую часть улиц, участки незастроенных территорий (пустырей), а также из окон, балконов, лоджий жилых домов;</w:t>
      </w: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загрязнять улицы при перевозке мусора, сыпучих и жидких материалов на подвижном составе, осуществлять перевозку мусора, сыпучих и жидких материалов без средств (приспособлений), предотвращающих загрязнение улиц;</w:t>
      </w: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производить устройство сливных (помойных) ям, выгребов с нарушением установленных норм, выпуск жидких отходов потребления, канализационных стоков открытым способом и в ливневую канализацию;</w:t>
      </w: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загрязнять территории жидкими отходами - хозяйственно-бытовыми и производственными стоками, в том числе после уборки помещений;</w:t>
      </w: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сбрасывать и выливать в водные объекты (каналы, водохранилища, пруды, реки, другие объекты), в смотровые и ливнеприемные колодцы, канализационную сеть жидкие отходы, а также выбрасывать любые виды отходов, в том числе смет, ветки, листья, сухую траву и др.;</w:t>
      </w: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вывозить, выгружать и складировать для размещения  любой вид отходов, в том числе мусор, смет, в не отведенные для этой цели места (отведенные места - специализированные полигоны);</w:t>
      </w: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складировать более 3 дней строительные материалы  и другие </w:t>
      </w:r>
      <w:r>
        <w:rPr>
          <w:sz w:val="28"/>
          <w:szCs w:val="28"/>
        </w:rPr>
        <w:lastRenderedPageBreak/>
        <w:t>предметы на придомовых территориях, тротуарах, а так же на территориях, прилегающих к зданиям, земельным участкам индивидуальных домовладений;</w:t>
      </w: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размещать транспортные средства без кузовных деталей или элементов ходовой части на проезжей части и тротуарах, придомовых территориях и территориях, прилегающих к земельным участкам, на которых расположены индивидуальные жилые дома, в стороне, обращенной к проезжей части улицы на расстоянии до бордюрного камня дороги, газонах;</w:t>
      </w: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мыть автомашины и другие транспортные средства на придомовых территориях, в открытых водоемах и на берегах открытых водоемов, на обочинах и проезжей части дорог, тротуарах и площадях, в парках и скверах, на придомовых территориях, газонах;</w:t>
      </w: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размещать афиши, объявления, надписи, листовки и плакаты на фасадах зданий, временных сооружениях, опорах, столбах, деревьях, остановочных комплексах и других не предназначенных для этих целей местах;</w:t>
      </w: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наносить надписи, рисунки на остановочные пункты, стены, столбы, заборы (ограждения) и иные не предусмотренные для этих целей места;</w:t>
      </w:r>
    </w:p>
    <w:p w:rsidR="00EF4494" w:rsidRDefault="00EF4494" w:rsidP="00EF44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перегон по улицам населенных пунктов, имеющим твердое покрытие, машин на гусеничном ходу;</w:t>
      </w: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эксплуатировать люки и колодцы подземных инженерных коммуникаций - канализации, водопровода, теплоснабжения, связи, электрических линий, газопроводов без наличия на них крышек, решеток;</w:t>
      </w: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выращивать растения, употребление которых может вызвать наркотическое или токсическое отравление;</w:t>
      </w: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допускать скопление на карнизах, козырьках, крышах, водосточных трубах наледей и снега, угрожающих жизни и здоровью людей;</w:t>
      </w: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устанавливать мемориальные намогильные сооружения (памятные сооружения) на территориях общего пользования вне мест погребения, отведенных в соответствии с действующим законодательством;</w:t>
      </w: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производить слив топлива, масел и других технических жидкостей, регулировать звуковые сигналы, тормоза и двигатели вне мест технического обслуживания;</w:t>
      </w: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ломать и повреждать элементы обустройства зданий и сооружений, памятники, мемориальные доски, зеленые насаждения, малые архитектурные формы и другие элементы внешнего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размещать и складировать тару, промышленные товары и иные предметы торговли на тротуарах, газонах, дорогах и в других местах, не отведенных для этих целей;</w:t>
      </w:r>
    </w:p>
    <w:p w:rsidR="00EF4494" w:rsidRDefault="00EF4494" w:rsidP="00EF449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22) оставлять на улицах, в парках, скверах и других местах после окончания сезонной торговли любое торговое оборудование и не убранную территорию после торговли;</w:t>
      </w:r>
    </w:p>
    <w:p w:rsidR="00EF4494" w:rsidRDefault="00EF4494" w:rsidP="00EF4494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23) производить несанкционированную торговлю вдоль автодорог, на улицах, площадях, газонах, тротуарах и других местах, не отведенных для этих целей;</w:t>
      </w:r>
    </w:p>
    <w:p w:rsidR="00EF4494" w:rsidRDefault="00EF4494" w:rsidP="00EF44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устанавливать в качестве уличного коммунально-бытового оборудования приспособленную тару (коробки, ящики, ведра и т.п.);</w:t>
      </w:r>
    </w:p>
    <w:p w:rsidR="00EF4494" w:rsidRDefault="00EF4494" w:rsidP="00EF4494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25) выжигать сухую растительность, за исключением случаев, предусмотренных федеральным законодательством;</w:t>
      </w:r>
    </w:p>
    <w:p w:rsidR="00EF4494" w:rsidRDefault="00EF4494" w:rsidP="00EF4494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26) складирование скола асфальта (фала) и грунта на озелененных территориях, в том числе на газонной части тротуаров, дворовых и внутридворовых территорий;</w:t>
      </w:r>
    </w:p>
    <w:p w:rsidR="00EF4494" w:rsidRDefault="00EF4494" w:rsidP="00EF44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27) юридическим лицам и индивидуальным предпринимателям пользоваться контейнерами, расположенными на контейнерных площадках в жилом фонде;</w:t>
      </w:r>
    </w:p>
    <w:p w:rsidR="00EF4494" w:rsidRDefault="00EF4494" w:rsidP="00EF4494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 складирование в контейнеры для сбора ТКО мусора, не относящегося к бытовому (ветви и т.д.), строительных и крупногабаритных отходов;</w:t>
      </w:r>
    </w:p>
    <w:p w:rsidR="00EF4494" w:rsidRDefault="00EF4494" w:rsidP="00EF44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 выгрузка и складирование строительного, бытового, промышленного и крупногабаритного мусора на прилегающей к контейнерам и контейнерной площадке территории;</w:t>
      </w:r>
    </w:p>
    <w:p w:rsidR="00EF4494" w:rsidRDefault="00EF4494" w:rsidP="00EF44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30) временное хранение и вывоз ртутьсодержащих отходов (люминесцентных ламп) с другими отходами производства и потребления;</w:t>
      </w:r>
    </w:p>
    <w:p w:rsidR="00EF4494" w:rsidRDefault="00EF4494" w:rsidP="00EF4494">
      <w:pPr>
        <w:widowControl w:val="0"/>
        <w:autoSpaceDE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31) купать собак и других животных в местах массового купания людей;</w:t>
      </w:r>
    </w:p>
    <w:p w:rsidR="00EF4494" w:rsidRDefault="00EF4494" w:rsidP="00EF4494">
      <w:pPr>
        <w:widowControl w:val="0"/>
        <w:autoSpaceDE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32)  выгуливать животных в парках, газонах, на детских площадках и стадионах в нарушение установленного порядка; </w:t>
      </w:r>
    </w:p>
    <w:p w:rsidR="00EF4494" w:rsidRDefault="00EF4494" w:rsidP="00EF4494">
      <w:pPr>
        <w:widowControl w:val="0"/>
        <w:autoSpaceDE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33)  оставлять экскременты домашних животных. Владельцы домашних животных самостоятельно осуществляют уборку и утилизацию экскрементов своих питомцев;</w:t>
      </w:r>
    </w:p>
    <w:p w:rsidR="00EF4494" w:rsidRDefault="00EF4494" w:rsidP="00EF4494">
      <w:pPr>
        <w:widowControl w:val="0"/>
        <w:autoSpaceDE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34) ограждать строительные площадки с уменьшением пешеходных дорожек (тротуаров) без согласования в установленном порядке;</w:t>
      </w:r>
    </w:p>
    <w:p w:rsidR="00EF4494" w:rsidRDefault="00EF4494" w:rsidP="00EF4494">
      <w:pPr>
        <w:widowControl w:val="0"/>
        <w:autoSpaceDE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35) устанавливать малые архитектурные формы и элементы внешнего благоустройства без согласования, а также в нарушение установленного порядка;</w:t>
      </w:r>
    </w:p>
    <w:p w:rsidR="00EF4494" w:rsidRDefault="00EF4494" w:rsidP="00EF4494">
      <w:pPr>
        <w:widowControl w:val="0"/>
        <w:autoSpaceDE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36) ограждение, в том числе выносными приспособлениями, участков проезжей части в створе фасадов жилых и нежилых зданий (помещений в них), препятствующее свободному движению, остановке и стоянке транспорта;</w:t>
      </w:r>
    </w:p>
    <w:p w:rsidR="00EF4494" w:rsidRDefault="00EF4494" w:rsidP="00EF4494">
      <w:pPr>
        <w:widowControl w:val="0"/>
        <w:autoSpaceDE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37) движение, остановка и стоянка автомобилей и иных транспортных средств на газонах, детских и спортивных площадках, тротуарах и пешеходных дорожках;</w:t>
      </w:r>
    </w:p>
    <w:p w:rsidR="00EF4494" w:rsidRDefault="00EF4494" w:rsidP="00EF4494">
      <w:p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38) подвоз груза волоком;</w:t>
      </w:r>
    </w:p>
    <w:p w:rsidR="00EF4494" w:rsidRDefault="00EF4494" w:rsidP="00EF4494">
      <w:p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39) сбрасывание при погрузочно-разгрузочных работах на улицах рельсов, бревен, железных балок, труб, кирпича, других тяжелых предметов и складирование их.</w:t>
      </w:r>
    </w:p>
    <w:p w:rsidR="00FD5415" w:rsidRDefault="00EF4494" w:rsidP="00305E14">
      <w:pPr>
        <w:tabs>
          <w:tab w:val="left" w:pos="1069"/>
        </w:tabs>
        <w:spacing w:after="0" w:line="240" w:lineRule="auto"/>
        <w:ind w:left="709"/>
        <w:jc w:val="both"/>
      </w:pPr>
      <w:r>
        <w:rPr>
          <w:sz w:val="28"/>
          <w:szCs w:val="28"/>
        </w:rPr>
        <w:t>40) выбрасывать мусор из транспортных средств.</w:t>
      </w:r>
    </w:p>
    <w:sectPr w:rsidR="00FD5415" w:rsidSect="00FD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91F"/>
    <w:multiLevelType w:val="multilevel"/>
    <w:tmpl w:val="427C01EA"/>
    <w:lvl w:ilvl="0">
      <w:start w:val="1"/>
      <w:numFmt w:val="decimal"/>
      <w:lvlText w:val="%1."/>
      <w:lvlJc w:val="left"/>
      <w:pPr>
        <w:ind w:left="432" w:hanging="432"/>
      </w:pPr>
      <w:rPr>
        <w:sz w:val="28"/>
      </w:rPr>
    </w:lvl>
    <w:lvl w:ilvl="1">
      <w:start w:val="1"/>
      <w:numFmt w:val="decimal"/>
      <w:lvlText w:val="%1.%2."/>
      <w:lvlJc w:val="left"/>
      <w:pPr>
        <w:ind w:left="85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sz w:val="28"/>
      </w:rPr>
    </w:lvl>
  </w:abstractNum>
  <w:abstractNum w:abstractNumId="1">
    <w:nsid w:val="6E1A1998"/>
    <w:multiLevelType w:val="hybridMultilevel"/>
    <w:tmpl w:val="870EAB98"/>
    <w:lvl w:ilvl="0" w:tplc="A58EA80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494"/>
    <w:rsid w:val="001C3E5B"/>
    <w:rsid w:val="00305E14"/>
    <w:rsid w:val="003B33E4"/>
    <w:rsid w:val="005160D2"/>
    <w:rsid w:val="0056660F"/>
    <w:rsid w:val="006743B5"/>
    <w:rsid w:val="00982539"/>
    <w:rsid w:val="00BB029E"/>
    <w:rsid w:val="00EF4494"/>
    <w:rsid w:val="00FC119F"/>
    <w:rsid w:val="00FD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9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F449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2022-07-13T11:17:00Z</dcterms:created>
  <dcterms:modified xsi:type="dcterms:W3CDTF">2022-07-13T12:47:00Z</dcterms:modified>
</cp:coreProperties>
</file>